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51E73" w14:textId="77777777" w:rsidR="004D73A0" w:rsidRPr="00D728C5" w:rsidRDefault="00410659" w:rsidP="004D73A0">
      <w:pPr>
        <w:spacing w:after="0" w:line="240" w:lineRule="auto"/>
        <w:contextualSpacing/>
        <w:jc w:val="center"/>
        <w:rPr>
          <w:color w:val="auto"/>
          <w:spacing w:val="-10"/>
          <w:kern w:val="28"/>
          <w:szCs w:val="24"/>
          <w:lang w:eastAsia="en-US"/>
        </w:rPr>
      </w:pPr>
      <w:r>
        <w:t xml:space="preserve"> </w:t>
      </w:r>
      <w:r w:rsidR="004D73A0" w:rsidRPr="00D728C5">
        <w:rPr>
          <w:noProof/>
          <w:color w:val="auto"/>
          <w:spacing w:val="-10"/>
          <w:kern w:val="28"/>
          <w:szCs w:val="24"/>
        </w:rPr>
        <w:drawing>
          <wp:anchor distT="0" distB="0" distL="114300" distR="114300" simplePos="0" relativeHeight="251659264" behindDoc="0" locked="0" layoutInCell="1" allowOverlap="1" wp14:anchorId="35799326" wp14:editId="140ED666">
            <wp:simplePos x="0" y="0"/>
            <wp:positionH relativeFrom="column">
              <wp:posOffset>1827530</wp:posOffset>
            </wp:positionH>
            <wp:positionV relativeFrom="paragraph">
              <wp:posOffset>0</wp:posOffset>
            </wp:positionV>
            <wp:extent cx="2352675" cy="2352675"/>
            <wp:effectExtent l="0" t="0" r="9525" b="9525"/>
            <wp:wrapTopAndBottom/>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675" cy="2352675"/>
                    </a:xfrm>
                    <a:prstGeom prst="rect">
                      <a:avLst/>
                    </a:prstGeom>
                    <a:noFill/>
                  </pic:spPr>
                </pic:pic>
              </a:graphicData>
            </a:graphic>
          </wp:anchor>
        </w:drawing>
      </w:r>
      <w:r w:rsidR="004D73A0">
        <w:t xml:space="preserve"> </w:t>
      </w:r>
      <w:r w:rsidR="004D73A0" w:rsidRPr="00D728C5">
        <w:t xml:space="preserve"> </w:t>
      </w:r>
    </w:p>
    <w:p w14:paraId="04DDD9C1" w14:textId="77777777" w:rsidR="004D73A0" w:rsidRPr="00D728C5" w:rsidRDefault="004D73A0" w:rsidP="004D73A0">
      <w:pPr>
        <w:spacing w:after="0" w:line="240" w:lineRule="auto"/>
        <w:ind w:left="0" w:right="0" w:firstLine="0"/>
        <w:contextualSpacing/>
        <w:jc w:val="center"/>
        <w:rPr>
          <w:color w:val="auto"/>
          <w:spacing w:val="-10"/>
          <w:kern w:val="28"/>
          <w:szCs w:val="24"/>
          <w:lang w:eastAsia="en-US"/>
        </w:rPr>
      </w:pPr>
    </w:p>
    <w:p w14:paraId="4DF76886" w14:textId="77777777" w:rsidR="004D73A0" w:rsidRPr="00D728C5" w:rsidRDefault="004D73A0" w:rsidP="004D73A0">
      <w:pPr>
        <w:spacing w:after="0" w:line="240" w:lineRule="auto"/>
        <w:ind w:left="0" w:right="0" w:firstLine="0"/>
        <w:contextualSpacing/>
        <w:jc w:val="center"/>
        <w:rPr>
          <w:color w:val="auto"/>
          <w:spacing w:val="-10"/>
          <w:kern w:val="28"/>
          <w:szCs w:val="24"/>
          <w:lang w:eastAsia="en-US"/>
        </w:rPr>
      </w:pPr>
    </w:p>
    <w:p w14:paraId="2771CB5A" w14:textId="77777777" w:rsidR="004D73A0" w:rsidRPr="00D728C5" w:rsidRDefault="004D73A0" w:rsidP="004D73A0">
      <w:pPr>
        <w:spacing w:after="0" w:line="240" w:lineRule="auto"/>
        <w:ind w:left="0" w:right="0" w:firstLine="0"/>
        <w:contextualSpacing/>
        <w:jc w:val="left"/>
        <w:rPr>
          <w:color w:val="auto"/>
          <w:spacing w:val="-10"/>
          <w:kern w:val="28"/>
          <w:szCs w:val="24"/>
          <w:lang w:eastAsia="en-US"/>
        </w:rPr>
      </w:pPr>
    </w:p>
    <w:p w14:paraId="5392FA09" w14:textId="77777777" w:rsidR="004D73A0" w:rsidRPr="00ED353F" w:rsidRDefault="004D73A0" w:rsidP="004D73A0">
      <w:pPr>
        <w:spacing w:after="0" w:line="240" w:lineRule="auto"/>
        <w:ind w:left="0" w:right="0" w:firstLine="0"/>
        <w:contextualSpacing/>
        <w:jc w:val="center"/>
        <w:rPr>
          <w:b/>
          <w:bCs/>
          <w:color w:val="auto"/>
          <w:spacing w:val="20"/>
          <w:kern w:val="28"/>
          <w:sz w:val="36"/>
          <w:szCs w:val="36"/>
          <w:lang w:eastAsia="en-US"/>
        </w:rPr>
      </w:pPr>
      <w:r w:rsidRPr="00ED353F">
        <w:rPr>
          <w:b/>
          <w:bCs/>
          <w:color w:val="auto"/>
          <w:spacing w:val="20"/>
          <w:kern w:val="28"/>
          <w:sz w:val="36"/>
          <w:szCs w:val="36"/>
          <w:lang w:eastAsia="en-US"/>
        </w:rPr>
        <w:t>KÉPZÉSI PROGRAM</w:t>
      </w:r>
    </w:p>
    <w:p w14:paraId="488F09E7" w14:textId="77777777" w:rsidR="004D73A0" w:rsidRPr="00D728C5" w:rsidRDefault="004D73A0" w:rsidP="004D73A0">
      <w:pPr>
        <w:spacing w:after="0" w:line="240" w:lineRule="auto"/>
        <w:ind w:left="0" w:right="0" w:firstLine="0"/>
        <w:contextualSpacing/>
        <w:jc w:val="center"/>
        <w:rPr>
          <w:color w:val="auto"/>
          <w:spacing w:val="-10"/>
          <w:kern w:val="28"/>
          <w:sz w:val="40"/>
          <w:szCs w:val="40"/>
          <w:lang w:eastAsia="en-US"/>
        </w:rPr>
      </w:pPr>
    </w:p>
    <w:p w14:paraId="327BCC91" w14:textId="77777777" w:rsidR="004D73A0" w:rsidRPr="002A7E4A" w:rsidRDefault="004D73A0" w:rsidP="004D73A0">
      <w:pPr>
        <w:spacing w:after="0" w:line="240" w:lineRule="auto"/>
        <w:ind w:left="0" w:right="0" w:firstLine="0"/>
        <w:contextualSpacing/>
        <w:jc w:val="center"/>
        <w:rPr>
          <w:b/>
          <w:bCs/>
          <w:color w:val="auto"/>
          <w:spacing w:val="10"/>
          <w:kern w:val="28"/>
          <w:sz w:val="36"/>
          <w:szCs w:val="36"/>
          <w:lang w:eastAsia="en-US"/>
        </w:rPr>
      </w:pPr>
      <w:r w:rsidRPr="002A7E4A">
        <w:rPr>
          <w:b/>
          <w:sz w:val="36"/>
          <w:szCs w:val="36"/>
        </w:rPr>
        <w:t>KÖZPONTIFŰTÉS- ÉS GÁZHÁLÓZATRENDSZER-SZERELŐ</w:t>
      </w:r>
      <w:r w:rsidRPr="002A7E4A">
        <w:rPr>
          <w:b/>
          <w:bCs/>
          <w:color w:val="auto"/>
          <w:spacing w:val="10"/>
          <w:kern w:val="28"/>
          <w:sz w:val="36"/>
          <w:szCs w:val="36"/>
          <w:lang w:eastAsia="en-US"/>
        </w:rPr>
        <w:t xml:space="preserve"> </w:t>
      </w:r>
    </w:p>
    <w:p w14:paraId="5263B4DC" w14:textId="77777777" w:rsidR="004D73A0" w:rsidRPr="00ED353F" w:rsidRDefault="004D73A0" w:rsidP="004D73A0">
      <w:pPr>
        <w:spacing w:after="0" w:line="240" w:lineRule="auto"/>
        <w:ind w:left="0" w:right="0" w:firstLine="0"/>
        <w:contextualSpacing/>
        <w:jc w:val="center"/>
        <w:rPr>
          <w:b/>
          <w:bCs/>
          <w:color w:val="auto"/>
          <w:spacing w:val="10"/>
          <w:kern w:val="28"/>
          <w:sz w:val="36"/>
          <w:szCs w:val="36"/>
          <w:lang w:eastAsia="en-US"/>
        </w:rPr>
      </w:pPr>
      <w:r w:rsidRPr="008A54E2">
        <w:rPr>
          <w:b/>
          <w:bCs/>
          <w:color w:val="auto"/>
          <w:spacing w:val="10"/>
          <w:kern w:val="28"/>
          <w:sz w:val="36"/>
          <w:szCs w:val="36"/>
          <w:lang w:eastAsia="en-US"/>
        </w:rPr>
        <w:t>4 0</w:t>
      </w:r>
      <w:r>
        <w:rPr>
          <w:b/>
          <w:bCs/>
          <w:color w:val="auto"/>
          <w:spacing w:val="10"/>
          <w:kern w:val="28"/>
          <w:sz w:val="36"/>
          <w:szCs w:val="36"/>
          <w:lang w:eastAsia="en-US"/>
        </w:rPr>
        <w:t>732</w:t>
      </w:r>
      <w:r w:rsidRPr="008A54E2">
        <w:rPr>
          <w:b/>
          <w:bCs/>
          <w:color w:val="auto"/>
          <w:spacing w:val="10"/>
          <w:kern w:val="28"/>
          <w:sz w:val="36"/>
          <w:szCs w:val="36"/>
          <w:lang w:eastAsia="en-US"/>
        </w:rPr>
        <w:t xml:space="preserve"> </w:t>
      </w:r>
      <w:r>
        <w:rPr>
          <w:b/>
          <w:bCs/>
          <w:color w:val="auto"/>
          <w:spacing w:val="10"/>
          <w:kern w:val="28"/>
          <w:sz w:val="36"/>
          <w:szCs w:val="36"/>
          <w:lang w:eastAsia="en-US"/>
        </w:rPr>
        <w:t>07</w:t>
      </w:r>
      <w:r w:rsidRPr="008A54E2">
        <w:rPr>
          <w:b/>
          <w:bCs/>
          <w:color w:val="auto"/>
          <w:spacing w:val="10"/>
          <w:kern w:val="28"/>
          <w:sz w:val="36"/>
          <w:szCs w:val="36"/>
          <w:lang w:eastAsia="en-US"/>
        </w:rPr>
        <w:t xml:space="preserve"> 0</w:t>
      </w:r>
      <w:r>
        <w:rPr>
          <w:b/>
          <w:bCs/>
          <w:color w:val="auto"/>
          <w:spacing w:val="10"/>
          <w:kern w:val="28"/>
          <w:sz w:val="36"/>
          <w:szCs w:val="36"/>
          <w:lang w:eastAsia="en-US"/>
        </w:rPr>
        <w:t>3</w:t>
      </w:r>
    </w:p>
    <w:p w14:paraId="561E421F" w14:textId="77777777" w:rsidR="004D73A0" w:rsidRPr="00D728C5" w:rsidRDefault="004D73A0" w:rsidP="004D73A0">
      <w:pPr>
        <w:spacing w:after="0" w:line="240" w:lineRule="auto"/>
        <w:ind w:left="0" w:right="0" w:firstLine="0"/>
        <w:contextualSpacing/>
        <w:jc w:val="center"/>
        <w:rPr>
          <w:color w:val="auto"/>
          <w:spacing w:val="-10"/>
          <w:kern w:val="28"/>
          <w:sz w:val="40"/>
          <w:szCs w:val="40"/>
          <w:lang w:eastAsia="en-US"/>
        </w:rPr>
      </w:pPr>
    </w:p>
    <w:p w14:paraId="61DB962C" w14:textId="77777777" w:rsidR="004D73A0" w:rsidRPr="00D728C5" w:rsidRDefault="004D73A0" w:rsidP="004D73A0">
      <w:pPr>
        <w:spacing w:after="0" w:line="240" w:lineRule="auto"/>
        <w:ind w:left="0" w:right="0" w:firstLine="0"/>
        <w:contextualSpacing/>
        <w:jc w:val="center"/>
        <w:rPr>
          <w:color w:val="auto"/>
          <w:spacing w:val="-10"/>
          <w:kern w:val="28"/>
          <w:sz w:val="40"/>
          <w:szCs w:val="40"/>
          <w:lang w:eastAsia="en-US"/>
        </w:rPr>
      </w:pPr>
    </w:p>
    <w:p w14:paraId="401CF9F0" w14:textId="77777777" w:rsidR="004D73A0" w:rsidRPr="00627C24" w:rsidRDefault="004D73A0" w:rsidP="004D73A0">
      <w:pPr>
        <w:spacing w:after="0" w:line="240" w:lineRule="auto"/>
        <w:ind w:left="0" w:right="0" w:firstLine="0"/>
        <w:contextualSpacing/>
        <w:jc w:val="center"/>
        <w:rPr>
          <w:color w:val="auto"/>
          <w:spacing w:val="-10"/>
          <w:kern w:val="28"/>
          <w:sz w:val="28"/>
          <w:szCs w:val="28"/>
          <w:lang w:eastAsia="en-US"/>
        </w:rPr>
      </w:pPr>
      <w:r w:rsidRPr="00627C24">
        <w:rPr>
          <w:color w:val="auto"/>
          <w:spacing w:val="-10"/>
          <w:kern w:val="28"/>
          <w:sz w:val="28"/>
          <w:szCs w:val="28"/>
          <w:lang w:eastAsia="en-US"/>
        </w:rPr>
        <w:t>Érvényes: 2025. szeptember 01-től felmenő rendszerben</w:t>
      </w:r>
    </w:p>
    <w:p w14:paraId="32AD51DE" w14:textId="77777777" w:rsidR="004D73A0" w:rsidRPr="00D728C5" w:rsidRDefault="004D73A0" w:rsidP="004D73A0">
      <w:pPr>
        <w:spacing w:after="0" w:line="240" w:lineRule="auto"/>
        <w:ind w:left="0" w:right="0" w:firstLine="0"/>
        <w:contextualSpacing/>
        <w:jc w:val="center"/>
        <w:rPr>
          <w:color w:val="auto"/>
          <w:spacing w:val="-10"/>
          <w:kern w:val="28"/>
          <w:sz w:val="40"/>
          <w:szCs w:val="40"/>
          <w:lang w:eastAsia="en-US"/>
        </w:rPr>
      </w:pPr>
    </w:p>
    <w:p w14:paraId="3E2A77C8" w14:textId="77777777" w:rsidR="004D73A0" w:rsidRDefault="004D73A0" w:rsidP="004D73A0">
      <w:pPr>
        <w:spacing w:after="0" w:line="240" w:lineRule="auto"/>
        <w:ind w:left="0" w:right="0" w:firstLine="0"/>
        <w:contextualSpacing/>
        <w:jc w:val="center"/>
        <w:rPr>
          <w:color w:val="auto"/>
          <w:spacing w:val="-10"/>
          <w:kern w:val="28"/>
          <w:sz w:val="40"/>
          <w:szCs w:val="40"/>
          <w:lang w:eastAsia="en-US"/>
        </w:rPr>
      </w:pPr>
    </w:p>
    <w:p w14:paraId="7E420E17" w14:textId="77777777" w:rsidR="004D73A0" w:rsidRDefault="004D73A0" w:rsidP="004D73A0">
      <w:pPr>
        <w:spacing w:after="0" w:line="240" w:lineRule="auto"/>
        <w:ind w:left="0" w:right="0" w:firstLine="0"/>
        <w:contextualSpacing/>
        <w:jc w:val="center"/>
        <w:rPr>
          <w:color w:val="auto"/>
          <w:spacing w:val="-10"/>
          <w:kern w:val="28"/>
          <w:sz w:val="40"/>
          <w:szCs w:val="40"/>
          <w:lang w:eastAsia="en-US"/>
        </w:rPr>
      </w:pPr>
    </w:p>
    <w:p w14:paraId="472391C6" w14:textId="77777777" w:rsidR="004D73A0" w:rsidRDefault="004D73A0" w:rsidP="004D73A0">
      <w:pPr>
        <w:spacing w:after="0" w:line="240" w:lineRule="auto"/>
        <w:ind w:left="0" w:right="0" w:firstLine="0"/>
        <w:contextualSpacing/>
        <w:jc w:val="center"/>
        <w:rPr>
          <w:color w:val="auto"/>
          <w:spacing w:val="-10"/>
          <w:kern w:val="28"/>
          <w:sz w:val="40"/>
          <w:szCs w:val="40"/>
          <w:lang w:eastAsia="en-US"/>
        </w:rPr>
      </w:pPr>
    </w:p>
    <w:p w14:paraId="3A9C37DD" w14:textId="77777777" w:rsidR="004D73A0" w:rsidRDefault="004D73A0" w:rsidP="004D73A0">
      <w:pPr>
        <w:spacing w:after="0" w:line="240" w:lineRule="auto"/>
        <w:ind w:left="0" w:right="0" w:firstLine="0"/>
        <w:contextualSpacing/>
        <w:jc w:val="center"/>
        <w:rPr>
          <w:color w:val="auto"/>
          <w:spacing w:val="-10"/>
          <w:kern w:val="28"/>
          <w:sz w:val="40"/>
          <w:szCs w:val="40"/>
          <w:lang w:eastAsia="en-US"/>
        </w:rPr>
      </w:pPr>
    </w:p>
    <w:p w14:paraId="1617F872" w14:textId="77777777" w:rsidR="004D73A0" w:rsidRDefault="004D73A0" w:rsidP="004D73A0">
      <w:pPr>
        <w:spacing w:after="0" w:line="240" w:lineRule="auto"/>
        <w:ind w:left="0" w:right="0" w:firstLine="0"/>
        <w:contextualSpacing/>
        <w:jc w:val="center"/>
        <w:rPr>
          <w:color w:val="auto"/>
          <w:spacing w:val="-10"/>
          <w:kern w:val="28"/>
          <w:sz w:val="40"/>
          <w:szCs w:val="40"/>
          <w:lang w:eastAsia="en-US"/>
        </w:rPr>
      </w:pPr>
    </w:p>
    <w:p w14:paraId="30A2FB1E" w14:textId="77777777" w:rsidR="004D73A0" w:rsidRPr="00D728C5" w:rsidRDefault="004D73A0" w:rsidP="004D73A0">
      <w:pPr>
        <w:spacing w:after="0" w:line="240" w:lineRule="auto"/>
        <w:ind w:left="0" w:right="0" w:firstLine="0"/>
        <w:contextualSpacing/>
        <w:jc w:val="center"/>
        <w:rPr>
          <w:color w:val="auto"/>
          <w:spacing w:val="-10"/>
          <w:kern w:val="28"/>
          <w:sz w:val="40"/>
          <w:szCs w:val="40"/>
          <w:lang w:eastAsia="en-US"/>
        </w:rPr>
      </w:pPr>
    </w:p>
    <w:tbl>
      <w:tblPr>
        <w:tblStyle w:val="Rcsostblzat"/>
        <w:tblW w:w="0" w:type="auto"/>
        <w:tblLook w:val="04A0" w:firstRow="1" w:lastRow="0" w:firstColumn="1" w:lastColumn="0" w:noHBand="0" w:noVBand="1"/>
      </w:tblPr>
      <w:tblGrid>
        <w:gridCol w:w="4530"/>
        <w:gridCol w:w="4530"/>
      </w:tblGrid>
      <w:tr w:rsidR="004D73A0" w14:paraId="174F6719" w14:textId="77777777" w:rsidTr="00E32E4A">
        <w:trPr>
          <w:trHeight w:val="680"/>
        </w:trPr>
        <w:tc>
          <w:tcPr>
            <w:tcW w:w="4530" w:type="dxa"/>
          </w:tcPr>
          <w:p w14:paraId="77886F3C" w14:textId="77777777" w:rsidR="004D73A0" w:rsidRDefault="004D73A0" w:rsidP="00E32E4A">
            <w:pPr>
              <w:spacing w:after="0" w:line="240" w:lineRule="auto"/>
              <w:ind w:left="0" w:right="0" w:firstLine="0"/>
              <w:contextualSpacing/>
              <w:jc w:val="left"/>
              <w:rPr>
                <w:color w:val="auto"/>
                <w:spacing w:val="-10"/>
                <w:kern w:val="28"/>
                <w:sz w:val="40"/>
                <w:szCs w:val="40"/>
                <w:lang w:eastAsia="en-US"/>
              </w:rPr>
            </w:pPr>
          </w:p>
        </w:tc>
        <w:tc>
          <w:tcPr>
            <w:tcW w:w="4530" w:type="dxa"/>
          </w:tcPr>
          <w:p w14:paraId="4820399F" w14:textId="77777777" w:rsidR="004D73A0" w:rsidRDefault="004D73A0" w:rsidP="00E32E4A">
            <w:pPr>
              <w:spacing w:after="0" w:line="240" w:lineRule="auto"/>
              <w:ind w:left="0" w:right="0" w:firstLine="0"/>
              <w:contextualSpacing/>
              <w:jc w:val="left"/>
              <w:rPr>
                <w:color w:val="auto"/>
                <w:spacing w:val="-10"/>
                <w:kern w:val="28"/>
                <w:sz w:val="40"/>
                <w:szCs w:val="40"/>
                <w:lang w:eastAsia="en-US"/>
              </w:rPr>
            </w:pPr>
          </w:p>
        </w:tc>
      </w:tr>
      <w:tr w:rsidR="004D73A0" w14:paraId="3D8FD28D" w14:textId="77777777" w:rsidTr="00E32E4A">
        <w:trPr>
          <w:trHeight w:val="1361"/>
        </w:trPr>
        <w:tc>
          <w:tcPr>
            <w:tcW w:w="4530" w:type="dxa"/>
          </w:tcPr>
          <w:p w14:paraId="5C32F7DB" w14:textId="77777777" w:rsidR="004D73A0" w:rsidRPr="008A54E2" w:rsidRDefault="004D73A0" w:rsidP="00E32E4A">
            <w:pPr>
              <w:spacing w:after="0" w:line="240" w:lineRule="auto"/>
              <w:ind w:left="0" w:right="0" w:firstLine="0"/>
              <w:contextualSpacing/>
              <w:jc w:val="left"/>
              <w:rPr>
                <w:color w:val="auto"/>
                <w:spacing w:val="-10"/>
                <w:kern w:val="28"/>
                <w:szCs w:val="24"/>
                <w:lang w:eastAsia="en-US"/>
              </w:rPr>
            </w:pPr>
          </w:p>
        </w:tc>
        <w:tc>
          <w:tcPr>
            <w:tcW w:w="4530" w:type="dxa"/>
          </w:tcPr>
          <w:p w14:paraId="7C96F2FD" w14:textId="45F4DA42" w:rsidR="007A777D" w:rsidRDefault="007A777D" w:rsidP="007A777D">
            <w:pPr>
              <w:spacing w:after="0" w:line="240" w:lineRule="auto"/>
              <w:ind w:left="0" w:right="0" w:firstLine="0"/>
              <w:contextualSpacing/>
              <w:jc w:val="center"/>
              <w:rPr>
                <w:color w:val="auto"/>
                <w:spacing w:val="-10"/>
                <w:kern w:val="28"/>
                <w:szCs w:val="24"/>
                <w:lang w:eastAsia="en-US"/>
              </w:rPr>
            </w:pPr>
            <w:r>
              <w:rPr>
                <w:color w:val="auto"/>
                <w:spacing w:val="-10"/>
                <w:kern w:val="28"/>
                <w:szCs w:val="24"/>
                <w:lang w:eastAsia="en-US"/>
              </w:rPr>
              <w:t>Nagyné Sztankovics Nikolett</w:t>
            </w:r>
            <w:bookmarkStart w:id="0" w:name="_GoBack"/>
            <w:bookmarkEnd w:id="0"/>
          </w:p>
          <w:p w14:paraId="129344C7" w14:textId="77777777" w:rsidR="004D73A0" w:rsidRDefault="004D73A0" w:rsidP="00E32E4A">
            <w:pPr>
              <w:spacing w:after="0" w:line="240" w:lineRule="auto"/>
              <w:ind w:left="0" w:right="0" w:firstLine="0"/>
              <w:contextualSpacing/>
              <w:jc w:val="center"/>
              <w:rPr>
                <w:color w:val="auto"/>
                <w:spacing w:val="-10"/>
                <w:kern w:val="28"/>
                <w:szCs w:val="24"/>
                <w:lang w:eastAsia="en-US"/>
              </w:rPr>
            </w:pPr>
            <w:r>
              <w:rPr>
                <w:color w:val="auto"/>
                <w:spacing w:val="-10"/>
                <w:kern w:val="28"/>
                <w:szCs w:val="24"/>
                <w:lang w:eastAsia="en-US"/>
              </w:rPr>
              <w:t>igazgató</w:t>
            </w:r>
          </w:p>
          <w:p w14:paraId="36C23E91" w14:textId="77777777" w:rsidR="004D73A0" w:rsidRDefault="004D73A0" w:rsidP="00E32E4A">
            <w:pPr>
              <w:spacing w:after="0" w:line="240" w:lineRule="auto"/>
              <w:ind w:left="0" w:right="0" w:firstLine="0"/>
              <w:contextualSpacing/>
              <w:jc w:val="center"/>
              <w:rPr>
                <w:color w:val="auto"/>
                <w:spacing w:val="-10"/>
                <w:kern w:val="28"/>
                <w:szCs w:val="24"/>
                <w:lang w:eastAsia="en-US"/>
              </w:rPr>
            </w:pPr>
            <w:r>
              <w:rPr>
                <w:color w:val="auto"/>
                <w:spacing w:val="-10"/>
                <w:kern w:val="28"/>
                <w:szCs w:val="24"/>
                <w:lang w:eastAsia="en-US"/>
              </w:rPr>
              <w:t>SZSZC Műszaki és Szolgáltatási Technikum és Szakképző Iskola</w:t>
            </w:r>
          </w:p>
          <w:p w14:paraId="54E703F6" w14:textId="77777777" w:rsidR="004D73A0" w:rsidRPr="00F62041" w:rsidRDefault="004D73A0" w:rsidP="00E32E4A">
            <w:pPr>
              <w:spacing w:after="0" w:line="240" w:lineRule="auto"/>
              <w:ind w:left="0" w:right="0" w:firstLine="0"/>
              <w:contextualSpacing/>
              <w:jc w:val="center"/>
              <w:rPr>
                <w:color w:val="auto"/>
                <w:spacing w:val="-10"/>
                <w:kern w:val="28"/>
                <w:szCs w:val="24"/>
                <w:lang w:eastAsia="en-US"/>
              </w:rPr>
            </w:pPr>
            <w:r>
              <w:rPr>
                <w:color w:val="auto"/>
                <w:spacing w:val="-10"/>
                <w:kern w:val="28"/>
                <w:szCs w:val="24"/>
                <w:lang w:eastAsia="en-US"/>
              </w:rPr>
              <w:t>3900 Szerencs Ondi út 8.</w:t>
            </w:r>
          </w:p>
        </w:tc>
      </w:tr>
    </w:tbl>
    <w:p w14:paraId="3C408E8D" w14:textId="518D516D" w:rsidR="00D22C9C" w:rsidRDefault="00D22C9C">
      <w:pPr>
        <w:spacing w:after="0" w:line="259" w:lineRule="auto"/>
        <w:ind w:left="0" w:right="0" w:firstLine="0"/>
        <w:jc w:val="left"/>
      </w:pPr>
    </w:p>
    <w:sdt>
      <w:sdtPr>
        <w:rPr>
          <w:rFonts w:ascii="Times New Roman" w:eastAsia="Times New Roman" w:hAnsi="Times New Roman" w:cs="Times New Roman"/>
          <w:color w:val="000000"/>
          <w:sz w:val="24"/>
          <w:szCs w:val="22"/>
        </w:rPr>
        <w:id w:val="1838811307"/>
        <w:docPartObj>
          <w:docPartGallery w:val="Table of Contents"/>
          <w:docPartUnique/>
        </w:docPartObj>
      </w:sdtPr>
      <w:sdtEndPr>
        <w:rPr>
          <w:b/>
          <w:bCs/>
        </w:rPr>
      </w:sdtEndPr>
      <w:sdtContent>
        <w:p w14:paraId="66750826" w14:textId="6EAC61FD" w:rsidR="002D3D70" w:rsidRPr="002D3D70" w:rsidRDefault="002D3D70">
          <w:pPr>
            <w:pStyle w:val="Tartalomjegyzkcmsora"/>
            <w:rPr>
              <w:rFonts w:ascii="Times New Roman" w:hAnsi="Times New Roman" w:cs="Times New Roman"/>
            </w:rPr>
          </w:pPr>
          <w:r w:rsidRPr="002D3D70">
            <w:rPr>
              <w:rFonts w:ascii="Times New Roman" w:hAnsi="Times New Roman" w:cs="Times New Roman"/>
            </w:rPr>
            <w:t>Tartalomjegyzék</w:t>
          </w:r>
        </w:p>
        <w:p w14:paraId="7DE08C3C" w14:textId="77777777" w:rsidR="00F560A1" w:rsidRDefault="002D3D70">
          <w:pPr>
            <w:pStyle w:val="TJ1"/>
            <w:tabs>
              <w:tab w:val="right" w:leader="dot" w:pos="9066"/>
            </w:tabs>
            <w:rPr>
              <w:rFonts w:asciiTheme="minorHAnsi" w:eastAsiaTheme="minorEastAsia" w:hAnsiTheme="minorHAnsi" w:cstheme="minorBidi"/>
              <w:noProof/>
              <w:color w:val="auto"/>
              <w:sz w:val="22"/>
            </w:rPr>
          </w:pPr>
          <w:r w:rsidRPr="002D3D70">
            <w:rPr>
              <w:rFonts w:ascii="Times New Roman" w:hAnsi="Times New Roman" w:cs="Times New Roman"/>
            </w:rPr>
            <w:fldChar w:fldCharType="begin"/>
          </w:r>
          <w:r w:rsidRPr="002D3D70">
            <w:rPr>
              <w:rFonts w:ascii="Times New Roman" w:hAnsi="Times New Roman" w:cs="Times New Roman"/>
            </w:rPr>
            <w:instrText xml:space="preserve"> TOC \o "1-3" \h \z \u </w:instrText>
          </w:r>
          <w:r w:rsidRPr="002D3D70">
            <w:rPr>
              <w:rFonts w:ascii="Times New Roman" w:hAnsi="Times New Roman" w:cs="Times New Roman"/>
            </w:rPr>
            <w:fldChar w:fldCharType="separate"/>
          </w:r>
          <w:hyperlink w:anchor="_Toc206741176" w:history="1">
            <w:r w:rsidR="00F560A1" w:rsidRPr="00570B75">
              <w:rPr>
                <w:rStyle w:val="Hiperhivatkozs"/>
                <w:noProof/>
              </w:rPr>
              <w:t>1. A SZAKMA ALAPADATAI</w:t>
            </w:r>
            <w:r w:rsidR="00F560A1">
              <w:rPr>
                <w:noProof/>
                <w:webHidden/>
              </w:rPr>
              <w:tab/>
            </w:r>
            <w:r w:rsidR="00F560A1">
              <w:rPr>
                <w:noProof/>
                <w:webHidden/>
              </w:rPr>
              <w:fldChar w:fldCharType="begin"/>
            </w:r>
            <w:r w:rsidR="00F560A1">
              <w:rPr>
                <w:noProof/>
                <w:webHidden/>
              </w:rPr>
              <w:instrText xml:space="preserve"> PAGEREF _Toc206741176 \h </w:instrText>
            </w:r>
            <w:r w:rsidR="00F560A1">
              <w:rPr>
                <w:noProof/>
                <w:webHidden/>
              </w:rPr>
            </w:r>
            <w:r w:rsidR="00F560A1">
              <w:rPr>
                <w:noProof/>
                <w:webHidden/>
              </w:rPr>
              <w:fldChar w:fldCharType="separate"/>
            </w:r>
            <w:r w:rsidR="00F560A1">
              <w:rPr>
                <w:noProof/>
                <w:webHidden/>
              </w:rPr>
              <w:t>1</w:t>
            </w:r>
            <w:r w:rsidR="00F560A1">
              <w:rPr>
                <w:noProof/>
                <w:webHidden/>
              </w:rPr>
              <w:fldChar w:fldCharType="end"/>
            </w:r>
          </w:hyperlink>
        </w:p>
        <w:p w14:paraId="2A70D56E" w14:textId="77777777" w:rsidR="00F560A1" w:rsidRDefault="00E1712F">
          <w:pPr>
            <w:pStyle w:val="TJ1"/>
            <w:tabs>
              <w:tab w:val="right" w:leader="dot" w:pos="9066"/>
            </w:tabs>
            <w:rPr>
              <w:rFonts w:asciiTheme="minorHAnsi" w:eastAsiaTheme="minorEastAsia" w:hAnsiTheme="minorHAnsi" w:cstheme="minorBidi"/>
              <w:noProof/>
              <w:color w:val="auto"/>
              <w:sz w:val="22"/>
            </w:rPr>
          </w:pPr>
          <w:hyperlink w:anchor="_Toc206741177" w:history="1">
            <w:r w:rsidR="00F560A1" w:rsidRPr="00570B75">
              <w:rPr>
                <w:rStyle w:val="Hiperhivatkozs"/>
                <w:noProof/>
              </w:rPr>
              <w:t>2. A KÉPZÉS SZERKEZETE ÉS TARTALMA</w:t>
            </w:r>
            <w:r w:rsidR="00F560A1">
              <w:rPr>
                <w:noProof/>
                <w:webHidden/>
              </w:rPr>
              <w:tab/>
            </w:r>
            <w:r w:rsidR="00F560A1">
              <w:rPr>
                <w:noProof/>
                <w:webHidden/>
              </w:rPr>
              <w:fldChar w:fldCharType="begin"/>
            </w:r>
            <w:r w:rsidR="00F560A1">
              <w:rPr>
                <w:noProof/>
                <w:webHidden/>
              </w:rPr>
              <w:instrText xml:space="preserve"> PAGEREF _Toc206741177 \h </w:instrText>
            </w:r>
            <w:r w:rsidR="00F560A1">
              <w:rPr>
                <w:noProof/>
                <w:webHidden/>
              </w:rPr>
            </w:r>
            <w:r w:rsidR="00F560A1">
              <w:rPr>
                <w:noProof/>
                <w:webHidden/>
              </w:rPr>
              <w:fldChar w:fldCharType="separate"/>
            </w:r>
            <w:r w:rsidR="00F560A1">
              <w:rPr>
                <w:noProof/>
                <w:webHidden/>
              </w:rPr>
              <w:t>1</w:t>
            </w:r>
            <w:r w:rsidR="00F560A1">
              <w:rPr>
                <w:noProof/>
                <w:webHidden/>
              </w:rPr>
              <w:fldChar w:fldCharType="end"/>
            </w:r>
          </w:hyperlink>
        </w:p>
        <w:p w14:paraId="45B8ABB6" w14:textId="77777777" w:rsidR="00F560A1" w:rsidRDefault="00E1712F">
          <w:pPr>
            <w:pStyle w:val="TJ1"/>
            <w:tabs>
              <w:tab w:val="right" w:leader="dot" w:pos="9066"/>
            </w:tabs>
            <w:rPr>
              <w:rFonts w:asciiTheme="minorHAnsi" w:eastAsiaTheme="minorEastAsia" w:hAnsiTheme="minorHAnsi" w:cstheme="minorBidi"/>
              <w:noProof/>
              <w:color w:val="auto"/>
              <w:sz w:val="22"/>
            </w:rPr>
          </w:pPr>
          <w:hyperlink w:anchor="_Toc206741178" w:history="1">
            <w:r w:rsidR="00F560A1" w:rsidRPr="00570B75">
              <w:rPr>
                <w:rStyle w:val="Hiperhivatkozs"/>
                <w:noProof/>
              </w:rPr>
              <w:t>3. A TANULÁSI TERÜLETEKHEZ RENDELT TANTÁRGYAK ÉS TÉMAKÖRÖK ÓRASZÁMA ÉVFOLYAMONKÉNT</w:t>
            </w:r>
            <w:r w:rsidR="00F560A1">
              <w:rPr>
                <w:noProof/>
                <w:webHidden/>
              </w:rPr>
              <w:tab/>
            </w:r>
            <w:r w:rsidR="00F560A1">
              <w:rPr>
                <w:noProof/>
                <w:webHidden/>
              </w:rPr>
              <w:fldChar w:fldCharType="begin"/>
            </w:r>
            <w:r w:rsidR="00F560A1">
              <w:rPr>
                <w:noProof/>
                <w:webHidden/>
              </w:rPr>
              <w:instrText xml:space="preserve"> PAGEREF _Toc206741178 \h </w:instrText>
            </w:r>
            <w:r w:rsidR="00F560A1">
              <w:rPr>
                <w:noProof/>
                <w:webHidden/>
              </w:rPr>
            </w:r>
            <w:r w:rsidR="00F560A1">
              <w:rPr>
                <w:noProof/>
                <w:webHidden/>
              </w:rPr>
              <w:fldChar w:fldCharType="separate"/>
            </w:r>
            <w:r w:rsidR="00F560A1">
              <w:rPr>
                <w:noProof/>
                <w:webHidden/>
              </w:rPr>
              <w:t>2</w:t>
            </w:r>
            <w:r w:rsidR="00F560A1">
              <w:rPr>
                <w:noProof/>
                <w:webHidden/>
              </w:rPr>
              <w:fldChar w:fldCharType="end"/>
            </w:r>
          </w:hyperlink>
        </w:p>
        <w:p w14:paraId="58A03B49" w14:textId="77777777" w:rsidR="00F560A1" w:rsidRDefault="00E1712F">
          <w:pPr>
            <w:pStyle w:val="TJ1"/>
            <w:tabs>
              <w:tab w:val="right" w:leader="dot" w:pos="9066"/>
            </w:tabs>
            <w:rPr>
              <w:rFonts w:asciiTheme="minorHAnsi" w:eastAsiaTheme="minorEastAsia" w:hAnsiTheme="minorHAnsi" w:cstheme="minorBidi"/>
              <w:noProof/>
              <w:color w:val="auto"/>
              <w:sz w:val="22"/>
            </w:rPr>
          </w:pPr>
          <w:hyperlink w:anchor="_Toc206741179" w:history="1">
            <w:r w:rsidR="00F560A1" w:rsidRPr="00570B75">
              <w:rPr>
                <w:rStyle w:val="Hiperhivatkozs"/>
                <w:noProof/>
              </w:rPr>
              <w:t>4. A DUÁLIS KÉPZŐHELYEN OKTATOTT TANULÁSI TERÜLETEK RÉSZLETES SZAKMAI TARTALMA ÉS AZ ÉRTÉKELÉSRE VONATKOZÓ SZABÁLYOK</w:t>
            </w:r>
            <w:r w:rsidR="00F560A1">
              <w:rPr>
                <w:noProof/>
                <w:webHidden/>
              </w:rPr>
              <w:tab/>
            </w:r>
            <w:r w:rsidR="00F560A1">
              <w:rPr>
                <w:noProof/>
                <w:webHidden/>
              </w:rPr>
              <w:fldChar w:fldCharType="begin"/>
            </w:r>
            <w:r w:rsidR="00F560A1">
              <w:rPr>
                <w:noProof/>
                <w:webHidden/>
              </w:rPr>
              <w:instrText xml:space="preserve"> PAGEREF _Toc206741179 \h </w:instrText>
            </w:r>
            <w:r w:rsidR="00F560A1">
              <w:rPr>
                <w:noProof/>
                <w:webHidden/>
              </w:rPr>
            </w:r>
            <w:r w:rsidR="00F560A1">
              <w:rPr>
                <w:noProof/>
                <w:webHidden/>
              </w:rPr>
              <w:fldChar w:fldCharType="separate"/>
            </w:r>
            <w:r w:rsidR="00F560A1">
              <w:rPr>
                <w:noProof/>
                <w:webHidden/>
              </w:rPr>
              <w:t>6</w:t>
            </w:r>
            <w:r w:rsidR="00F560A1">
              <w:rPr>
                <w:noProof/>
                <w:webHidden/>
              </w:rPr>
              <w:fldChar w:fldCharType="end"/>
            </w:r>
          </w:hyperlink>
        </w:p>
        <w:p w14:paraId="160F3504" w14:textId="77777777" w:rsidR="00F560A1" w:rsidRDefault="00E1712F">
          <w:pPr>
            <w:pStyle w:val="TJ2"/>
            <w:tabs>
              <w:tab w:val="right" w:leader="dot" w:pos="9066"/>
            </w:tabs>
            <w:rPr>
              <w:rFonts w:asciiTheme="minorHAnsi" w:eastAsiaTheme="minorEastAsia" w:hAnsiTheme="minorHAnsi" w:cstheme="minorBidi"/>
              <w:b w:val="0"/>
              <w:noProof/>
              <w:color w:val="auto"/>
              <w:sz w:val="22"/>
            </w:rPr>
          </w:pPr>
          <w:hyperlink w:anchor="_Toc206741180" w:history="1">
            <w:r w:rsidR="00F560A1" w:rsidRPr="00570B75">
              <w:rPr>
                <w:rStyle w:val="Hiperhivatkozs"/>
                <w:noProof/>
              </w:rPr>
              <w:t>4.1</w:t>
            </w:r>
            <w:r w:rsidR="00F560A1" w:rsidRPr="00570B75">
              <w:rPr>
                <w:rStyle w:val="Hiperhivatkozs"/>
                <w:rFonts w:ascii="Arial" w:eastAsia="Arial" w:hAnsi="Arial" w:cs="Arial"/>
                <w:noProof/>
              </w:rPr>
              <w:t xml:space="preserve"> </w:t>
            </w:r>
            <w:r w:rsidR="00F560A1" w:rsidRPr="00570B75">
              <w:rPr>
                <w:rStyle w:val="Hiperhivatkozs"/>
                <w:noProof/>
              </w:rPr>
              <w:t>Fűtéstechnika megnevezésű tanulási terület</w:t>
            </w:r>
            <w:r w:rsidR="00F560A1">
              <w:rPr>
                <w:noProof/>
                <w:webHidden/>
              </w:rPr>
              <w:tab/>
            </w:r>
            <w:r w:rsidR="00F560A1">
              <w:rPr>
                <w:noProof/>
                <w:webHidden/>
              </w:rPr>
              <w:fldChar w:fldCharType="begin"/>
            </w:r>
            <w:r w:rsidR="00F560A1">
              <w:rPr>
                <w:noProof/>
                <w:webHidden/>
              </w:rPr>
              <w:instrText xml:space="preserve"> PAGEREF _Toc206741180 \h </w:instrText>
            </w:r>
            <w:r w:rsidR="00F560A1">
              <w:rPr>
                <w:noProof/>
                <w:webHidden/>
              </w:rPr>
            </w:r>
            <w:r w:rsidR="00F560A1">
              <w:rPr>
                <w:noProof/>
                <w:webHidden/>
              </w:rPr>
              <w:fldChar w:fldCharType="separate"/>
            </w:r>
            <w:r w:rsidR="00F560A1">
              <w:rPr>
                <w:noProof/>
                <w:webHidden/>
              </w:rPr>
              <w:t>6</w:t>
            </w:r>
            <w:r w:rsidR="00F560A1">
              <w:rPr>
                <w:noProof/>
                <w:webHidden/>
              </w:rPr>
              <w:fldChar w:fldCharType="end"/>
            </w:r>
          </w:hyperlink>
        </w:p>
        <w:p w14:paraId="60719798" w14:textId="77777777" w:rsidR="00F560A1" w:rsidRDefault="00E1712F">
          <w:pPr>
            <w:pStyle w:val="TJ3"/>
            <w:tabs>
              <w:tab w:val="left" w:pos="4156"/>
              <w:tab w:val="right" w:leader="dot" w:pos="9066"/>
            </w:tabs>
            <w:rPr>
              <w:rFonts w:asciiTheme="minorHAnsi" w:eastAsiaTheme="minorEastAsia" w:hAnsiTheme="minorHAnsi" w:cstheme="minorBidi"/>
              <w:noProof/>
              <w:color w:val="auto"/>
              <w:sz w:val="22"/>
            </w:rPr>
          </w:pPr>
          <w:hyperlink w:anchor="_Toc206741181" w:history="1">
            <w:r w:rsidR="00F560A1" w:rsidRPr="00570B75">
              <w:rPr>
                <w:rStyle w:val="Hiperhivatkozs"/>
                <w:noProof/>
              </w:rPr>
              <w:t>4.1.1</w:t>
            </w:r>
            <w:r w:rsidR="00F560A1" w:rsidRPr="00570B75">
              <w:rPr>
                <w:rStyle w:val="Hiperhivatkozs"/>
                <w:rFonts w:ascii="Arial" w:eastAsia="Arial" w:hAnsi="Arial" w:cs="Arial"/>
                <w:noProof/>
              </w:rPr>
              <w:t xml:space="preserve"> </w:t>
            </w:r>
            <w:r w:rsidR="00F560A1" w:rsidRPr="00570B75">
              <w:rPr>
                <w:rStyle w:val="Hiperhivatkozs"/>
                <w:noProof/>
              </w:rPr>
              <w:t xml:space="preserve">Fűtési rendszerek I. tantárgy </w:t>
            </w:r>
            <w:r w:rsidR="00F560A1">
              <w:rPr>
                <w:rFonts w:asciiTheme="minorHAnsi" w:eastAsiaTheme="minorEastAsia" w:hAnsiTheme="minorHAnsi" w:cstheme="minorBidi"/>
                <w:noProof/>
                <w:color w:val="auto"/>
                <w:sz w:val="22"/>
              </w:rPr>
              <w:tab/>
            </w:r>
            <w:r w:rsidR="00F560A1" w:rsidRPr="00570B75">
              <w:rPr>
                <w:rStyle w:val="Hiperhivatkozs"/>
                <w:noProof/>
              </w:rPr>
              <w:t>280 óra</w:t>
            </w:r>
            <w:r w:rsidR="00F560A1">
              <w:rPr>
                <w:noProof/>
                <w:webHidden/>
              </w:rPr>
              <w:tab/>
            </w:r>
            <w:r w:rsidR="00F560A1">
              <w:rPr>
                <w:noProof/>
                <w:webHidden/>
              </w:rPr>
              <w:fldChar w:fldCharType="begin"/>
            </w:r>
            <w:r w:rsidR="00F560A1">
              <w:rPr>
                <w:noProof/>
                <w:webHidden/>
              </w:rPr>
              <w:instrText xml:space="preserve"> PAGEREF _Toc206741181 \h </w:instrText>
            </w:r>
            <w:r w:rsidR="00F560A1">
              <w:rPr>
                <w:noProof/>
                <w:webHidden/>
              </w:rPr>
            </w:r>
            <w:r w:rsidR="00F560A1">
              <w:rPr>
                <w:noProof/>
                <w:webHidden/>
              </w:rPr>
              <w:fldChar w:fldCharType="separate"/>
            </w:r>
            <w:r w:rsidR="00F560A1">
              <w:rPr>
                <w:noProof/>
                <w:webHidden/>
              </w:rPr>
              <w:t>6</w:t>
            </w:r>
            <w:r w:rsidR="00F560A1">
              <w:rPr>
                <w:noProof/>
                <w:webHidden/>
              </w:rPr>
              <w:fldChar w:fldCharType="end"/>
            </w:r>
          </w:hyperlink>
        </w:p>
        <w:p w14:paraId="00D18474" w14:textId="77777777" w:rsidR="00F560A1" w:rsidRDefault="00E1712F">
          <w:pPr>
            <w:pStyle w:val="TJ3"/>
            <w:tabs>
              <w:tab w:val="left" w:pos="4241"/>
              <w:tab w:val="right" w:leader="dot" w:pos="9066"/>
            </w:tabs>
            <w:rPr>
              <w:rFonts w:asciiTheme="minorHAnsi" w:eastAsiaTheme="minorEastAsia" w:hAnsiTheme="minorHAnsi" w:cstheme="minorBidi"/>
              <w:noProof/>
              <w:color w:val="auto"/>
              <w:sz w:val="22"/>
            </w:rPr>
          </w:pPr>
          <w:hyperlink w:anchor="_Toc206741182" w:history="1">
            <w:r w:rsidR="00F560A1" w:rsidRPr="00570B75">
              <w:rPr>
                <w:rStyle w:val="Hiperhivatkozs"/>
                <w:noProof/>
              </w:rPr>
              <w:t>4.1.2</w:t>
            </w:r>
            <w:r w:rsidR="00F560A1" w:rsidRPr="00570B75">
              <w:rPr>
                <w:rStyle w:val="Hiperhivatkozs"/>
                <w:rFonts w:ascii="Arial" w:eastAsia="Arial" w:hAnsi="Arial" w:cs="Arial"/>
                <w:noProof/>
              </w:rPr>
              <w:t xml:space="preserve"> </w:t>
            </w:r>
            <w:r w:rsidR="00F560A1" w:rsidRPr="00570B75">
              <w:rPr>
                <w:rStyle w:val="Hiperhivatkozs"/>
                <w:noProof/>
              </w:rPr>
              <w:t xml:space="preserve">Fűtési rendszerek II. tantárgy </w:t>
            </w:r>
            <w:r w:rsidR="00F560A1">
              <w:rPr>
                <w:rFonts w:asciiTheme="minorHAnsi" w:eastAsiaTheme="minorEastAsia" w:hAnsiTheme="minorHAnsi" w:cstheme="minorBidi"/>
                <w:noProof/>
                <w:color w:val="auto"/>
                <w:sz w:val="22"/>
              </w:rPr>
              <w:tab/>
            </w:r>
            <w:r w:rsidR="00F560A1" w:rsidRPr="00570B75">
              <w:rPr>
                <w:rStyle w:val="Hiperhivatkozs"/>
                <w:noProof/>
              </w:rPr>
              <w:t>151 óra</w:t>
            </w:r>
            <w:r w:rsidR="00F560A1">
              <w:rPr>
                <w:noProof/>
                <w:webHidden/>
              </w:rPr>
              <w:tab/>
            </w:r>
            <w:r w:rsidR="00F560A1">
              <w:rPr>
                <w:noProof/>
                <w:webHidden/>
              </w:rPr>
              <w:fldChar w:fldCharType="begin"/>
            </w:r>
            <w:r w:rsidR="00F560A1">
              <w:rPr>
                <w:noProof/>
                <w:webHidden/>
              </w:rPr>
              <w:instrText xml:space="preserve"> PAGEREF _Toc206741182 \h </w:instrText>
            </w:r>
            <w:r w:rsidR="00F560A1">
              <w:rPr>
                <w:noProof/>
                <w:webHidden/>
              </w:rPr>
            </w:r>
            <w:r w:rsidR="00F560A1">
              <w:rPr>
                <w:noProof/>
                <w:webHidden/>
              </w:rPr>
              <w:fldChar w:fldCharType="separate"/>
            </w:r>
            <w:r w:rsidR="00F560A1">
              <w:rPr>
                <w:noProof/>
                <w:webHidden/>
              </w:rPr>
              <w:t>9</w:t>
            </w:r>
            <w:r w:rsidR="00F560A1">
              <w:rPr>
                <w:noProof/>
                <w:webHidden/>
              </w:rPr>
              <w:fldChar w:fldCharType="end"/>
            </w:r>
          </w:hyperlink>
        </w:p>
        <w:p w14:paraId="00D30EA4" w14:textId="77777777" w:rsidR="00F560A1" w:rsidRDefault="00E1712F">
          <w:pPr>
            <w:pStyle w:val="TJ2"/>
            <w:tabs>
              <w:tab w:val="right" w:leader="dot" w:pos="9066"/>
            </w:tabs>
            <w:rPr>
              <w:rFonts w:asciiTheme="minorHAnsi" w:eastAsiaTheme="minorEastAsia" w:hAnsiTheme="minorHAnsi" w:cstheme="minorBidi"/>
              <w:b w:val="0"/>
              <w:noProof/>
              <w:color w:val="auto"/>
              <w:sz w:val="22"/>
            </w:rPr>
          </w:pPr>
          <w:hyperlink w:anchor="_Toc206741183" w:history="1">
            <w:r w:rsidR="00F560A1" w:rsidRPr="00570B75">
              <w:rPr>
                <w:rStyle w:val="Hiperhivatkozs"/>
                <w:noProof/>
              </w:rPr>
              <w:t>4.2</w:t>
            </w:r>
            <w:r w:rsidR="00F560A1" w:rsidRPr="00570B75">
              <w:rPr>
                <w:rStyle w:val="Hiperhivatkozs"/>
                <w:rFonts w:ascii="Arial" w:eastAsia="Arial" w:hAnsi="Arial" w:cs="Arial"/>
                <w:noProof/>
              </w:rPr>
              <w:t xml:space="preserve"> </w:t>
            </w:r>
            <w:r w:rsidR="00F560A1" w:rsidRPr="00570B75">
              <w:rPr>
                <w:rStyle w:val="Hiperhivatkozs"/>
                <w:noProof/>
              </w:rPr>
              <w:t>Épületgépészeti munkák megnevezésű tanulási terület</w:t>
            </w:r>
            <w:r w:rsidR="00F560A1">
              <w:rPr>
                <w:noProof/>
                <w:webHidden/>
              </w:rPr>
              <w:tab/>
            </w:r>
            <w:r w:rsidR="00F560A1">
              <w:rPr>
                <w:noProof/>
                <w:webHidden/>
              </w:rPr>
              <w:fldChar w:fldCharType="begin"/>
            </w:r>
            <w:r w:rsidR="00F560A1">
              <w:rPr>
                <w:noProof/>
                <w:webHidden/>
              </w:rPr>
              <w:instrText xml:space="preserve"> PAGEREF _Toc206741183 \h </w:instrText>
            </w:r>
            <w:r w:rsidR="00F560A1">
              <w:rPr>
                <w:noProof/>
                <w:webHidden/>
              </w:rPr>
            </w:r>
            <w:r w:rsidR="00F560A1">
              <w:rPr>
                <w:noProof/>
                <w:webHidden/>
              </w:rPr>
              <w:fldChar w:fldCharType="separate"/>
            </w:r>
            <w:r w:rsidR="00F560A1">
              <w:rPr>
                <w:noProof/>
                <w:webHidden/>
              </w:rPr>
              <w:t>11</w:t>
            </w:r>
            <w:r w:rsidR="00F560A1">
              <w:rPr>
                <w:noProof/>
                <w:webHidden/>
              </w:rPr>
              <w:fldChar w:fldCharType="end"/>
            </w:r>
          </w:hyperlink>
        </w:p>
        <w:p w14:paraId="3BE55B68" w14:textId="77777777" w:rsidR="00F560A1" w:rsidRDefault="00E1712F">
          <w:pPr>
            <w:pStyle w:val="TJ3"/>
            <w:tabs>
              <w:tab w:val="left" w:pos="4644"/>
              <w:tab w:val="right" w:leader="dot" w:pos="9066"/>
            </w:tabs>
            <w:rPr>
              <w:rFonts w:asciiTheme="minorHAnsi" w:eastAsiaTheme="minorEastAsia" w:hAnsiTheme="minorHAnsi" w:cstheme="minorBidi"/>
              <w:noProof/>
              <w:color w:val="auto"/>
              <w:sz w:val="22"/>
            </w:rPr>
          </w:pPr>
          <w:hyperlink w:anchor="_Toc206741184" w:history="1">
            <w:r w:rsidR="00F560A1" w:rsidRPr="00570B75">
              <w:rPr>
                <w:rStyle w:val="Hiperhivatkozs"/>
                <w:noProof/>
              </w:rPr>
              <w:t>4.2.1</w:t>
            </w:r>
            <w:r w:rsidR="00F560A1" w:rsidRPr="00570B75">
              <w:rPr>
                <w:rStyle w:val="Hiperhivatkozs"/>
                <w:rFonts w:ascii="Arial" w:eastAsia="Arial" w:hAnsi="Arial" w:cs="Arial"/>
                <w:noProof/>
              </w:rPr>
              <w:t xml:space="preserve"> </w:t>
            </w:r>
            <w:r w:rsidR="00F560A1" w:rsidRPr="00570B75">
              <w:rPr>
                <w:rStyle w:val="Hiperhivatkozs"/>
                <w:noProof/>
              </w:rPr>
              <w:t xml:space="preserve">Hegesztési alapismeretek tantárgy </w:t>
            </w:r>
            <w:r w:rsidR="00F560A1">
              <w:rPr>
                <w:rFonts w:asciiTheme="minorHAnsi" w:eastAsiaTheme="minorEastAsia" w:hAnsiTheme="minorHAnsi" w:cstheme="minorBidi"/>
                <w:noProof/>
                <w:color w:val="auto"/>
                <w:sz w:val="22"/>
              </w:rPr>
              <w:tab/>
            </w:r>
            <w:r w:rsidR="00F560A1" w:rsidRPr="00570B75">
              <w:rPr>
                <w:rStyle w:val="Hiperhivatkozs"/>
                <w:noProof/>
              </w:rPr>
              <w:t>166 óra</w:t>
            </w:r>
            <w:r w:rsidR="00F560A1">
              <w:rPr>
                <w:noProof/>
                <w:webHidden/>
              </w:rPr>
              <w:tab/>
            </w:r>
            <w:r w:rsidR="00F560A1">
              <w:rPr>
                <w:noProof/>
                <w:webHidden/>
              </w:rPr>
              <w:fldChar w:fldCharType="begin"/>
            </w:r>
            <w:r w:rsidR="00F560A1">
              <w:rPr>
                <w:noProof/>
                <w:webHidden/>
              </w:rPr>
              <w:instrText xml:space="preserve"> PAGEREF _Toc206741184 \h </w:instrText>
            </w:r>
            <w:r w:rsidR="00F560A1">
              <w:rPr>
                <w:noProof/>
                <w:webHidden/>
              </w:rPr>
            </w:r>
            <w:r w:rsidR="00F560A1">
              <w:rPr>
                <w:noProof/>
                <w:webHidden/>
              </w:rPr>
              <w:fldChar w:fldCharType="separate"/>
            </w:r>
            <w:r w:rsidR="00F560A1">
              <w:rPr>
                <w:noProof/>
                <w:webHidden/>
              </w:rPr>
              <w:t>12</w:t>
            </w:r>
            <w:r w:rsidR="00F560A1">
              <w:rPr>
                <w:noProof/>
                <w:webHidden/>
              </w:rPr>
              <w:fldChar w:fldCharType="end"/>
            </w:r>
          </w:hyperlink>
        </w:p>
        <w:p w14:paraId="68F0821A" w14:textId="77777777" w:rsidR="00F560A1" w:rsidRDefault="00E1712F">
          <w:pPr>
            <w:pStyle w:val="TJ3"/>
            <w:tabs>
              <w:tab w:val="left" w:pos="4921"/>
              <w:tab w:val="right" w:leader="dot" w:pos="9066"/>
            </w:tabs>
            <w:rPr>
              <w:rFonts w:asciiTheme="minorHAnsi" w:eastAsiaTheme="minorEastAsia" w:hAnsiTheme="minorHAnsi" w:cstheme="minorBidi"/>
              <w:noProof/>
              <w:color w:val="auto"/>
              <w:sz w:val="22"/>
            </w:rPr>
          </w:pPr>
          <w:hyperlink w:anchor="_Toc206741185" w:history="1">
            <w:r w:rsidR="00F560A1" w:rsidRPr="00570B75">
              <w:rPr>
                <w:rStyle w:val="Hiperhivatkozs"/>
                <w:noProof/>
              </w:rPr>
              <w:t>4.2.2</w:t>
            </w:r>
            <w:r w:rsidR="00F560A1" w:rsidRPr="00570B75">
              <w:rPr>
                <w:rStyle w:val="Hiperhivatkozs"/>
                <w:rFonts w:ascii="Arial" w:eastAsia="Arial" w:hAnsi="Arial" w:cs="Arial"/>
                <w:noProof/>
              </w:rPr>
              <w:t xml:space="preserve"> </w:t>
            </w:r>
            <w:r w:rsidR="00F560A1" w:rsidRPr="00570B75">
              <w:rPr>
                <w:rStyle w:val="Hiperhivatkozs"/>
                <w:noProof/>
              </w:rPr>
              <w:t xml:space="preserve">Épületgépészeti alapozás II. tantárgy </w:t>
            </w:r>
            <w:r w:rsidR="00F560A1">
              <w:rPr>
                <w:rFonts w:asciiTheme="minorHAnsi" w:eastAsiaTheme="minorEastAsia" w:hAnsiTheme="minorHAnsi" w:cstheme="minorBidi"/>
                <w:noProof/>
                <w:color w:val="auto"/>
                <w:sz w:val="22"/>
              </w:rPr>
              <w:tab/>
            </w:r>
            <w:r w:rsidR="00F560A1" w:rsidRPr="00570B75">
              <w:rPr>
                <w:rStyle w:val="Hiperhivatkozs"/>
                <w:noProof/>
              </w:rPr>
              <w:t>60 óra</w:t>
            </w:r>
            <w:r w:rsidR="00F560A1">
              <w:rPr>
                <w:noProof/>
                <w:webHidden/>
              </w:rPr>
              <w:tab/>
            </w:r>
            <w:r w:rsidR="00F560A1">
              <w:rPr>
                <w:noProof/>
                <w:webHidden/>
              </w:rPr>
              <w:fldChar w:fldCharType="begin"/>
            </w:r>
            <w:r w:rsidR="00F560A1">
              <w:rPr>
                <w:noProof/>
                <w:webHidden/>
              </w:rPr>
              <w:instrText xml:space="preserve"> PAGEREF _Toc206741185 \h </w:instrText>
            </w:r>
            <w:r w:rsidR="00F560A1">
              <w:rPr>
                <w:noProof/>
                <w:webHidden/>
              </w:rPr>
            </w:r>
            <w:r w:rsidR="00F560A1">
              <w:rPr>
                <w:noProof/>
                <w:webHidden/>
              </w:rPr>
              <w:fldChar w:fldCharType="separate"/>
            </w:r>
            <w:r w:rsidR="00F560A1">
              <w:rPr>
                <w:noProof/>
                <w:webHidden/>
              </w:rPr>
              <w:t>15</w:t>
            </w:r>
            <w:r w:rsidR="00F560A1">
              <w:rPr>
                <w:noProof/>
                <w:webHidden/>
              </w:rPr>
              <w:fldChar w:fldCharType="end"/>
            </w:r>
          </w:hyperlink>
        </w:p>
        <w:p w14:paraId="6DBBFE74" w14:textId="77777777" w:rsidR="00F560A1" w:rsidRDefault="00E1712F">
          <w:pPr>
            <w:pStyle w:val="TJ3"/>
            <w:tabs>
              <w:tab w:val="left" w:pos="4904"/>
              <w:tab w:val="right" w:leader="dot" w:pos="9066"/>
            </w:tabs>
            <w:rPr>
              <w:rFonts w:asciiTheme="minorHAnsi" w:eastAsiaTheme="minorEastAsia" w:hAnsiTheme="minorHAnsi" w:cstheme="minorBidi"/>
              <w:noProof/>
              <w:color w:val="auto"/>
              <w:sz w:val="22"/>
            </w:rPr>
          </w:pPr>
          <w:hyperlink w:anchor="_Toc206741186" w:history="1">
            <w:r w:rsidR="00F560A1" w:rsidRPr="00570B75">
              <w:rPr>
                <w:rStyle w:val="Hiperhivatkozs"/>
                <w:noProof/>
              </w:rPr>
              <w:t>4.2.3</w:t>
            </w:r>
            <w:r w:rsidR="00F560A1" w:rsidRPr="00570B75">
              <w:rPr>
                <w:rStyle w:val="Hiperhivatkozs"/>
                <w:rFonts w:ascii="Arial" w:eastAsia="Arial" w:hAnsi="Arial" w:cs="Arial"/>
                <w:noProof/>
              </w:rPr>
              <w:t xml:space="preserve"> </w:t>
            </w:r>
            <w:r w:rsidR="00F560A1" w:rsidRPr="00570B75">
              <w:rPr>
                <w:rStyle w:val="Hiperhivatkozs"/>
                <w:noProof/>
              </w:rPr>
              <w:t xml:space="preserve">Épületgépészeti mérések II. tantárgy </w:t>
            </w:r>
            <w:r w:rsidR="00F560A1">
              <w:rPr>
                <w:rFonts w:asciiTheme="minorHAnsi" w:eastAsiaTheme="minorEastAsia" w:hAnsiTheme="minorHAnsi" w:cstheme="minorBidi"/>
                <w:noProof/>
                <w:color w:val="auto"/>
                <w:sz w:val="22"/>
              </w:rPr>
              <w:tab/>
            </w:r>
            <w:r w:rsidR="00F560A1" w:rsidRPr="00570B75">
              <w:rPr>
                <w:rStyle w:val="Hiperhivatkozs"/>
                <w:noProof/>
              </w:rPr>
              <w:t>140 óra</w:t>
            </w:r>
            <w:r w:rsidR="00F560A1">
              <w:rPr>
                <w:noProof/>
                <w:webHidden/>
              </w:rPr>
              <w:tab/>
            </w:r>
            <w:r w:rsidR="00F560A1">
              <w:rPr>
                <w:noProof/>
                <w:webHidden/>
              </w:rPr>
              <w:fldChar w:fldCharType="begin"/>
            </w:r>
            <w:r w:rsidR="00F560A1">
              <w:rPr>
                <w:noProof/>
                <w:webHidden/>
              </w:rPr>
              <w:instrText xml:space="preserve"> PAGEREF _Toc206741186 \h </w:instrText>
            </w:r>
            <w:r w:rsidR="00F560A1">
              <w:rPr>
                <w:noProof/>
                <w:webHidden/>
              </w:rPr>
            </w:r>
            <w:r w:rsidR="00F560A1">
              <w:rPr>
                <w:noProof/>
                <w:webHidden/>
              </w:rPr>
              <w:fldChar w:fldCharType="separate"/>
            </w:r>
            <w:r w:rsidR="00F560A1">
              <w:rPr>
                <w:noProof/>
                <w:webHidden/>
              </w:rPr>
              <w:t>17</w:t>
            </w:r>
            <w:r w:rsidR="00F560A1">
              <w:rPr>
                <w:noProof/>
                <w:webHidden/>
              </w:rPr>
              <w:fldChar w:fldCharType="end"/>
            </w:r>
          </w:hyperlink>
        </w:p>
        <w:p w14:paraId="601D8E44" w14:textId="77777777" w:rsidR="00F560A1" w:rsidRDefault="00E1712F">
          <w:pPr>
            <w:pStyle w:val="TJ3"/>
            <w:tabs>
              <w:tab w:val="left" w:pos="7251"/>
              <w:tab w:val="right" w:leader="dot" w:pos="9066"/>
            </w:tabs>
            <w:rPr>
              <w:rFonts w:asciiTheme="minorHAnsi" w:eastAsiaTheme="minorEastAsia" w:hAnsiTheme="minorHAnsi" w:cstheme="minorBidi"/>
              <w:noProof/>
              <w:color w:val="auto"/>
              <w:sz w:val="22"/>
            </w:rPr>
          </w:pPr>
          <w:hyperlink w:anchor="_Toc206741187" w:history="1">
            <w:r w:rsidR="00F560A1" w:rsidRPr="00570B75">
              <w:rPr>
                <w:rStyle w:val="Hiperhivatkozs"/>
                <w:noProof/>
              </w:rPr>
              <w:t>4.2.4</w:t>
            </w:r>
            <w:r w:rsidR="00F560A1" w:rsidRPr="00570B75">
              <w:rPr>
                <w:rStyle w:val="Hiperhivatkozs"/>
                <w:rFonts w:ascii="Arial" w:eastAsia="Arial" w:hAnsi="Arial" w:cs="Arial"/>
                <w:noProof/>
              </w:rPr>
              <w:t xml:space="preserve"> </w:t>
            </w:r>
            <w:r w:rsidR="00F560A1" w:rsidRPr="00570B75">
              <w:rPr>
                <w:rStyle w:val="Hiperhivatkozs"/>
                <w:noProof/>
              </w:rPr>
              <w:t xml:space="preserve">Épületgépészeti tervdokumentáció és munkairányítás tantárgy </w:t>
            </w:r>
            <w:r w:rsidR="00F560A1">
              <w:rPr>
                <w:rFonts w:asciiTheme="minorHAnsi" w:eastAsiaTheme="minorEastAsia" w:hAnsiTheme="minorHAnsi" w:cstheme="minorBidi"/>
                <w:noProof/>
                <w:color w:val="auto"/>
                <w:sz w:val="22"/>
              </w:rPr>
              <w:tab/>
            </w:r>
            <w:r w:rsidR="00F560A1" w:rsidRPr="00570B75">
              <w:rPr>
                <w:rStyle w:val="Hiperhivatkozs"/>
                <w:noProof/>
              </w:rPr>
              <w:t>100 óra</w:t>
            </w:r>
            <w:r w:rsidR="00F560A1">
              <w:rPr>
                <w:noProof/>
                <w:webHidden/>
              </w:rPr>
              <w:tab/>
            </w:r>
            <w:r w:rsidR="00F560A1">
              <w:rPr>
                <w:noProof/>
                <w:webHidden/>
              </w:rPr>
              <w:fldChar w:fldCharType="begin"/>
            </w:r>
            <w:r w:rsidR="00F560A1">
              <w:rPr>
                <w:noProof/>
                <w:webHidden/>
              </w:rPr>
              <w:instrText xml:space="preserve"> PAGEREF _Toc206741187 \h </w:instrText>
            </w:r>
            <w:r w:rsidR="00F560A1">
              <w:rPr>
                <w:noProof/>
                <w:webHidden/>
              </w:rPr>
            </w:r>
            <w:r w:rsidR="00F560A1">
              <w:rPr>
                <w:noProof/>
                <w:webHidden/>
              </w:rPr>
              <w:fldChar w:fldCharType="separate"/>
            </w:r>
            <w:r w:rsidR="00F560A1">
              <w:rPr>
                <w:noProof/>
                <w:webHidden/>
              </w:rPr>
              <w:t>20</w:t>
            </w:r>
            <w:r w:rsidR="00F560A1">
              <w:rPr>
                <w:noProof/>
                <w:webHidden/>
              </w:rPr>
              <w:fldChar w:fldCharType="end"/>
            </w:r>
          </w:hyperlink>
        </w:p>
        <w:p w14:paraId="68E7B6B8" w14:textId="77777777" w:rsidR="00F560A1" w:rsidRDefault="00E1712F">
          <w:pPr>
            <w:pStyle w:val="TJ2"/>
            <w:tabs>
              <w:tab w:val="right" w:leader="dot" w:pos="9066"/>
            </w:tabs>
            <w:rPr>
              <w:rFonts w:asciiTheme="minorHAnsi" w:eastAsiaTheme="minorEastAsia" w:hAnsiTheme="minorHAnsi" w:cstheme="minorBidi"/>
              <w:b w:val="0"/>
              <w:noProof/>
              <w:color w:val="auto"/>
              <w:sz w:val="22"/>
            </w:rPr>
          </w:pPr>
          <w:hyperlink w:anchor="_Toc206741188" w:history="1">
            <w:r w:rsidR="00F560A1" w:rsidRPr="00570B75">
              <w:rPr>
                <w:rStyle w:val="Hiperhivatkozs"/>
                <w:noProof/>
              </w:rPr>
              <w:t>4.3</w:t>
            </w:r>
            <w:r w:rsidR="00F560A1" w:rsidRPr="00570B75">
              <w:rPr>
                <w:rStyle w:val="Hiperhivatkozs"/>
                <w:rFonts w:ascii="Arial" w:eastAsia="Arial" w:hAnsi="Arial" w:cs="Arial"/>
                <w:noProof/>
              </w:rPr>
              <w:t xml:space="preserve"> </w:t>
            </w:r>
            <w:r w:rsidR="00F560A1" w:rsidRPr="00570B75">
              <w:rPr>
                <w:rStyle w:val="Hiperhivatkozs"/>
                <w:noProof/>
              </w:rPr>
              <w:t>Gázellátás megnevezésű tanulási terület</w:t>
            </w:r>
            <w:r w:rsidR="00F560A1">
              <w:rPr>
                <w:noProof/>
                <w:webHidden/>
              </w:rPr>
              <w:tab/>
            </w:r>
            <w:r w:rsidR="00F560A1">
              <w:rPr>
                <w:noProof/>
                <w:webHidden/>
              </w:rPr>
              <w:fldChar w:fldCharType="begin"/>
            </w:r>
            <w:r w:rsidR="00F560A1">
              <w:rPr>
                <w:noProof/>
                <w:webHidden/>
              </w:rPr>
              <w:instrText xml:space="preserve"> PAGEREF _Toc206741188 \h </w:instrText>
            </w:r>
            <w:r w:rsidR="00F560A1">
              <w:rPr>
                <w:noProof/>
                <w:webHidden/>
              </w:rPr>
            </w:r>
            <w:r w:rsidR="00F560A1">
              <w:rPr>
                <w:noProof/>
                <w:webHidden/>
              </w:rPr>
              <w:fldChar w:fldCharType="separate"/>
            </w:r>
            <w:r w:rsidR="00F560A1">
              <w:rPr>
                <w:noProof/>
                <w:webHidden/>
              </w:rPr>
              <w:t>22</w:t>
            </w:r>
            <w:r w:rsidR="00F560A1">
              <w:rPr>
                <w:noProof/>
                <w:webHidden/>
              </w:rPr>
              <w:fldChar w:fldCharType="end"/>
            </w:r>
          </w:hyperlink>
        </w:p>
        <w:p w14:paraId="1C599FE4" w14:textId="77777777" w:rsidR="00F560A1" w:rsidRDefault="00E1712F">
          <w:pPr>
            <w:pStyle w:val="TJ3"/>
            <w:tabs>
              <w:tab w:val="left" w:pos="3814"/>
              <w:tab w:val="right" w:leader="dot" w:pos="9066"/>
            </w:tabs>
            <w:rPr>
              <w:rFonts w:asciiTheme="minorHAnsi" w:eastAsiaTheme="minorEastAsia" w:hAnsiTheme="minorHAnsi" w:cstheme="minorBidi"/>
              <w:noProof/>
              <w:color w:val="auto"/>
              <w:sz w:val="22"/>
            </w:rPr>
          </w:pPr>
          <w:hyperlink w:anchor="_Toc206741189" w:history="1">
            <w:r w:rsidR="00F560A1" w:rsidRPr="00570B75">
              <w:rPr>
                <w:rStyle w:val="Hiperhivatkozs"/>
                <w:noProof/>
              </w:rPr>
              <w:t>4.3.1</w:t>
            </w:r>
            <w:r w:rsidR="00F560A1" w:rsidRPr="00570B75">
              <w:rPr>
                <w:rStyle w:val="Hiperhivatkozs"/>
                <w:rFonts w:ascii="Arial" w:eastAsia="Arial" w:hAnsi="Arial" w:cs="Arial"/>
                <w:noProof/>
              </w:rPr>
              <w:t xml:space="preserve"> </w:t>
            </w:r>
            <w:r w:rsidR="00F560A1" w:rsidRPr="00570B75">
              <w:rPr>
                <w:rStyle w:val="Hiperhivatkozs"/>
                <w:noProof/>
              </w:rPr>
              <w:t xml:space="preserve">Gázhálózatok I. tantárgy </w:t>
            </w:r>
            <w:r w:rsidR="00F560A1">
              <w:rPr>
                <w:rFonts w:asciiTheme="minorHAnsi" w:eastAsiaTheme="minorEastAsia" w:hAnsiTheme="minorHAnsi" w:cstheme="minorBidi"/>
                <w:noProof/>
                <w:color w:val="auto"/>
                <w:sz w:val="22"/>
              </w:rPr>
              <w:tab/>
            </w:r>
            <w:r w:rsidR="00F560A1" w:rsidRPr="00570B75">
              <w:rPr>
                <w:rStyle w:val="Hiperhivatkozs"/>
                <w:noProof/>
              </w:rPr>
              <w:t>250 óra</w:t>
            </w:r>
            <w:r w:rsidR="00F560A1">
              <w:rPr>
                <w:noProof/>
                <w:webHidden/>
              </w:rPr>
              <w:tab/>
            </w:r>
            <w:r w:rsidR="00F560A1">
              <w:rPr>
                <w:noProof/>
                <w:webHidden/>
              </w:rPr>
              <w:fldChar w:fldCharType="begin"/>
            </w:r>
            <w:r w:rsidR="00F560A1">
              <w:rPr>
                <w:noProof/>
                <w:webHidden/>
              </w:rPr>
              <w:instrText xml:space="preserve"> PAGEREF _Toc206741189 \h </w:instrText>
            </w:r>
            <w:r w:rsidR="00F560A1">
              <w:rPr>
                <w:noProof/>
                <w:webHidden/>
              </w:rPr>
            </w:r>
            <w:r w:rsidR="00F560A1">
              <w:rPr>
                <w:noProof/>
                <w:webHidden/>
              </w:rPr>
              <w:fldChar w:fldCharType="separate"/>
            </w:r>
            <w:r w:rsidR="00F560A1">
              <w:rPr>
                <w:noProof/>
                <w:webHidden/>
              </w:rPr>
              <w:t>23</w:t>
            </w:r>
            <w:r w:rsidR="00F560A1">
              <w:rPr>
                <w:noProof/>
                <w:webHidden/>
              </w:rPr>
              <w:fldChar w:fldCharType="end"/>
            </w:r>
          </w:hyperlink>
        </w:p>
        <w:p w14:paraId="3557A8A6" w14:textId="77777777" w:rsidR="00F560A1" w:rsidRDefault="00E1712F">
          <w:pPr>
            <w:pStyle w:val="TJ3"/>
            <w:tabs>
              <w:tab w:val="left" w:pos="3899"/>
              <w:tab w:val="right" w:leader="dot" w:pos="9066"/>
            </w:tabs>
            <w:rPr>
              <w:rFonts w:asciiTheme="minorHAnsi" w:eastAsiaTheme="minorEastAsia" w:hAnsiTheme="minorHAnsi" w:cstheme="minorBidi"/>
              <w:noProof/>
              <w:color w:val="auto"/>
              <w:sz w:val="22"/>
            </w:rPr>
          </w:pPr>
          <w:hyperlink w:anchor="_Toc206741190" w:history="1">
            <w:r w:rsidR="00F560A1" w:rsidRPr="00570B75">
              <w:rPr>
                <w:rStyle w:val="Hiperhivatkozs"/>
                <w:noProof/>
              </w:rPr>
              <w:t>4.3.2</w:t>
            </w:r>
            <w:r w:rsidR="00F560A1" w:rsidRPr="00570B75">
              <w:rPr>
                <w:rStyle w:val="Hiperhivatkozs"/>
                <w:rFonts w:ascii="Arial" w:eastAsia="Arial" w:hAnsi="Arial" w:cs="Arial"/>
                <w:noProof/>
              </w:rPr>
              <w:t xml:space="preserve"> </w:t>
            </w:r>
            <w:r w:rsidR="00F560A1" w:rsidRPr="00570B75">
              <w:rPr>
                <w:rStyle w:val="Hiperhivatkozs"/>
                <w:noProof/>
              </w:rPr>
              <w:t xml:space="preserve">Gázhálózatok II. tantárgy </w:t>
            </w:r>
            <w:r w:rsidR="00F560A1">
              <w:rPr>
                <w:rFonts w:asciiTheme="minorHAnsi" w:eastAsiaTheme="minorEastAsia" w:hAnsiTheme="minorHAnsi" w:cstheme="minorBidi"/>
                <w:noProof/>
                <w:color w:val="auto"/>
                <w:sz w:val="22"/>
              </w:rPr>
              <w:tab/>
            </w:r>
            <w:r w:rsidR="00F560A1" w:rsidRPr="00570B75">
              <w:rPr>
                <w:rStyle w:val="Hiperhivatkozs"/>
                <w:noProof/>
              </w:rPr>
              <w:t>120 óra</w:t>
            </w:r>
            <w:r w:rsidR="00F560A1">
              <w:rPr>
                <w:noProof/>
                <w:webHidden/>
              </w:rPr>
              <w:tab/>
            </w:r>
            <w:r w:rsidR="00F560A1">
              <w:rPr>
                <w:noProof/>
                <w:webHidden/>
              </w:rPr>
              <w:fldChar w:fldCharType="begin"/>
            </w:r>
            <w:r w:rsidR="00F560A1">
              <w:rPr>
                <w:noProof/>
                <w:webHidden/>
              </w:rPr>
              <w:instrText xml:space="preserve"> PAGEREF _Toc206741190 \h </w:instrText>
            </w:r>
            <w:r w:rsidR="00F560A1">
              <w:rPr>
                <w:noProof/>
                <w:webHidden/>
              </w:rPr>
            </w:r>
            <w:r w:rsidR="00F560A1">
              <w:rPr>
                <w:noProof/>
                <w:webHidden/>
              </w:rPr>
              <w:fldChar w:fldCharType="separate"/>
            </w:r>
            <w:r w:rsidR="00F560A1">
              <w:rPr>
                <w:noProof/>
                <w:webHidden/>
              </w:rPr>
              <w:t>25</w:t>
            </w:r>
            <w:r w:rsidR="00F560A1">
              <w:rPr>
                <w:noProof/>
                <w:webHidden/>
              </w:rPr>
              <w:fldChar w:fldCharType="end"/>
            </w:r>
          </w:hyperlink>
        </w:p>
        <w:p w14:paraId="7EEDB255" w14:textId="77777777" w:rsidR="00F560A1" w:rsidRDefault="00E1712F">
          <w:pPr>
            <w:pStyle w:val="TJ3"/>
            <w:tabs>
              <w:tab w:val="left" w:pos="4316"/>
              <w:tab w:val="right" w:leader="dot" w:pos="9066"/>
            </w:tabs>
            <w:rPr>
              <w:rFonts w:asciiTheme="minorHAnsi" w:eastAsiaTheme="minorEastAsia" w:hAnsiTheme="minorHAnsi" w:cstheme="minorBidi"/>
              <w:noProof/>
              <w:color w:val="auto"/>
              <w:sz w:val="22"/>
            </w:rPr>
          </w:pPr>
          <w:hyperlink w:anchor="_Toc206741191" w:history="1">
            <w:r w:rsidR="00F560A1" w:rsidRPr="00570B75">
              <w:rPr>
                <w:rStyle w:val="Hiperhivatkozs"/>
                <w:noProof/>
              </w:rPr>
              <w:t>4.3.3</w:t>
            </w:r>
            <w:r w:rsidR="00F560A1" w:rsidRPr="00570B75">
              <w:rPr>
                <w:rStyle w:val="Hiperhivatkozs"/>
                <w:rFonts w:ascii="Arial" w:eastAsia="Arial" w:hAnsi="Arial" w:cs="Arial"/>
                <w:noProof/>
              </w:rPr>
              <w:t xml:space="preserve"> </w:t>
            </w:r>
            <w:r w:rsidR="00F560A1" w:rsidRPr="00570B75">
              <w:rPr>
                <w:rStyle w:val="Hiperhivatkozs"/>
                <w:noProof/>
              </w:rPr>
              <w:t xml:space="preserve">Égéstermék elvezetés tantárgy </w:t>
            </w:r>
            <w:r w:rsidR="00F560A1">
              <w:rPr>
                <w:rFonts w:asciiTheme="minorHAnsi" w:eastAsiaTheme="minorEastAsia" w:hAnsiTheme="minorHAnsi" w:cstheme="minorBidi"/>
                <w:noProof/>
                <w:color w:val="auto"/>
                <w:sz w:val="22"/>
              </w:rPr>
              <w:tab/>
            </w:r>
            <w:r w:rsidR="00F560A1" w:rsidRPr="00570B75">
              <w:rPr>
                <w:rStyle w:val="Hiperhivatkozs"/>
                <w:noProof/>
              </w:rPr>
              <w:t>140 óra</w:t>
            </w:r>
            <w:r w:rsidR="00F560A1">
              <w:rPr>
                <w:noProof/>
                <w:webHidden/>
              </w:rPr>
              <w:tab/>
            </w:r>
            <w:r w:rsidR="00F560A1">
              <w:rPr>
                <w:noProof/>
                <w:webHidden/>
              </w:rPr>
              <w:fldChar w:fldCharType="begin"/>
            </w:r>
            <w:r w:rsidR="00F560A1">
              <w:rPr>
                <w:noProof/>
                <w:webHidden/>
              </w:rPr>
              <w:instrText xml:space="preserve"> PAGEREF _Toc206741191 \h </w:instrText>
            </w:r>
            <w:r w:rsidR="00F560A1">
              <w:rPr>
                <w:noProof/>
                <w:webHidden/>
              </w:rPr>
            </w:r>
            <w:r w:rsidR="00F560A1">
              <w:rPr>
                <w:noProof/>
                <w:webHidden/>
              </w:rPr>
              <w:fldChar w:fldCharType="separate"/>
            </w:r>
            <w:r w:rsidR="00F560A1">
              <w:rPr>
                <w:noProof/>
                <w:webHidden/>
              </w:rPr>
              <w:t>27</w:t>
            </w:r>
            <w:r w:rsidR="00F560A1">
              <w:rPr>
                <w:noProof/>
                <w:webHidden/>
              </w:rPr>
              <w:fldChar w:fldCharType="end"/>
            </w:r>
          </w:hyperlink>
        </w:p>
        <w:p w14:paraId="7FDF5266" w14:textId="77777777" w:rsidR="00F560A1" w:rsidRDefault="00E1712F">
          <w:pPr>
            <w:pStyle w:val="TJ1"/>
            <w:tabs>
              <w:tab w:val="right" w:leader="dot" w:pos="9066"/>
            </w:tabs>
            <w:rPr>
              <w:rFonts w:asciiTheme="minorHAnsi" w:eastAsiaTheme="minorEastAsia" w:hAnsiTheme="minorHAnsi" w:cstheme="minorBidi"/>
              <w:noProof/>
              <w:color w:val="auto"/>
              <w:sz w:val="22"/>
            </w:rPr>
          </w:pPr>
          <w:hyperlink w:anchor="_Toc206741192" w:history="1">
            <w:r w:rsidR="00F560A1" w:rsidRPr="00570B75">
              <w:rPr>
                <w:rStyle w:val="Hiperhivatkozs"/>
                <w:noProof/>
              </w:rPr>
              <w:t>5. AZ ISKOLÁBAN TANÍTOTT TANÍTÁSI TERÜLETEK RÉSZLETES SZAKMAI TARTALMA</w:t>
            </w:r>
            <w:r w:rsidR="00F560A1">
              <w:rPr>
                <w:noProof/>
                <w:webHidden/>
              </w:rPr>
              <w:tab/>
            </w:r>
            <w:r w:rsidR="00F560A1">
              <w:rPr>
                <w:noProof/>
                <w:webHidden/>
              </w:rPr>
              <w:fldChar w:fldCharType="begin"/>
            </w:r>
            <w:r w:rsidR="00F560A1">
              <w:rPr>
                <w:noProof/>
                <w:webHidden/>
              </w:rPr>
              <w:instrText xml:space="preserve"> PAGEREF _Toc206741192 \h </w:instrText>
            </w:r>
            <w:r w:rsidR="00F560A1">
              <w:rPr>
                <w:noProof/>
                <w:webHidden/>
              </w:rPr>
            </w:r>
            <w:r w:rsidR="00F560A1">
              <w:rPr>
                <w:noProof/>
                <w:webHidden/>
              </w:rPr>
              <w:fldChar w:fldCharType="separate"/>
            </w:r>
            <w:r w:rsidR="00F560A1">
              <w:rPr>
                <w:noProof/>
                <w:webHidden/>
              </w:rPr>
              <w:t>31</w:t>
            </w:r>
            <w:r w:rsidR="00F560A1">
              <w:rPr>
                <w:noProof/>
                <w:webHidden/>
              </w:rPr>
              <w:fldChar w:fldCharType="end"/>
            </w:r>
          </w:hyperlink>
        </w:p>
        <w:p w14:paraId="35690612" w14:textId="77777777" w:rsidR="00F560A1" w:rsidRDefault="00E1712F">
          <w:pPr>
            <w:pStyle w:val="TJ2"/>
            <w:tabs>
              <w:tab w:val="right" w:leader="dot" w:pos="9066"/>
            </w:tabs>
            <w:rPr>
              <w:rFonts w:asciiTheme="minorHAnsi" w:eastAsiaTheme="minorEastAsia" w:hAnsiTheme="minorHAnsi" w:cstheme="minorBidi"/>
              <w:b w:val="0"/>
              <w:noProof/>
              <w:color w:val="auto"/>
              <w:sz w:val="22"/>
            </w:rPr>
          </w:pPr>
          <w:hyperlink w:anchor="_Toc206741193" w:history="1">
            <w:r w:rsidR="00F560A1" w:rsidRPr="00570B75">
              <w:rPr>
                <w:rStyle w:val="Hiperhivatkozs"/>
                <w:noProof/>
              </w:rPr>
              <w:t>5.1</w:t>
            </w:r>
            <w:r w:rsidR="00F560A1" w:rsidRPr="00570B75">
              <w:rPr>
                <w:rStyle w:val="Hiperhivatkozs"/>
                <w:rFonts w:ascii="Arial" w:eastAsia="Arial" w:hAnsi="Arial" w:cs="Arial"/>
                <w:noProof/>
              </w:rPr>
              <w:t xml:space="preserve"> </w:t>
            </w:r>
            <w:r w:rsidR="00F560A1" w:rsidRPr="00570B75">
              <w:rPr>
                <w:rStyle w:val="Hiperhivatkozs"/>
                <w:noProof/>
              </w:rPr>
              <w:t>Munkavállalói idegen nyelv megnevezésű tanulási terület</w:t>
            </w:r>
            <w:r w:rsidR="00F560A1">
              <w:rPr>
                <w:noProof/>
                <w:webHidden/>
              </w:rPr>
              <w:tab/>
            </w:r>
            <w:r w:rsidR="00F560A1">
              <w:rPr>
                <w:noProof/>
                <w:webHidden/>
              </w:rPr>
              <w:fldChar w:fldCharType="begin"/>
            </w:r>
            <w:r w:rsidR="00F560A1">
              <w:rPr>
                <w:noProof/>
                <w:webHidden/>
              </w:rPr>
              <w:instrText xml:space="preserve"> PAGEREF _Toc206741193 \h </w:instrText>
            </w:r>
            <w:r w:rsidR="00F560A1">
              <w:rPr>
                <w:noProof/>
                <w:webHidden/>
              </w:rPr>
            </w:r>
            <w:r w:rsidR="00F560A1">
              <w:rPr>
                <w:noProof/>
                <w:webHidden/>
              </w:rPr>
              <w:fldChar w:fldCharType="separate"/>
            </w:r>
            <w:r w:rsidR="00F560A1">
              <w:rPr>
                <w:noProof/>
                <w:webHidden/>
              </w:rPr>
              <w:t>31</w:t>
            </w:r>
            <w:r w:rsidR="00F560A1">
              <w:rPr>
                <w:noProof/>
                <w:webHidden/>
              </w:rPr>
              <w:fldChar w:fldCharType="end"/>
            </w:r>
          </w:hyperlink>
        </w:p>
        <w:p w14:paraId="191AB37D" w14:textId="77777777" w:rsidR="00F560A1" w:rsidRDefault="00E1712F">
          <w:pPr>
            <w:pStyle w:val="TJ3"/>
            <w:tabs>
              <w:tab w:val="left" w:pos="4844"/>
              <w:tab w:val="right" w:leader="dot" w:pos="9066"/>
            </w:tabs>
            <w:rPr>
              <w:rFonts w:asciiTheme="minorHAnsi" w:eastAsiaTheme="minorEastAsia" w:hAnsiTheme="minorHAnsi" w:cstheme="minorBidi"/>
              <w:noProof/>
              <w:color w:val="auto"/>
              <w:sz w:val="22"/>
            </w:rPr>
          </w:pPr>
          <w:hyperlink w:anchor="_Toc206741194" w:history="1">
            <w:r w:rsidR="00F560A1" w:rsidRPr="00570B75">
              <w:rPr>
                <w:rStyle w:val="Hiperhivatkozs"/>
                <w:noProof/>
              </w:rPr>
              <w:t>5.1.1</w:t>
            </w:r>
            <w:r w:rsidR="00F560A1" w:rsidRPr="00570B75">
              <w:rPr>
                <w:rStyle w:val="Hiperhivatkozs"/>
                <w:rFonts w:ascii="Arial" w:eastAsia="Arial" w:hAnsi="Arial" w:cs="Arial"/>
                <w:noProof/>
              </w:rPr>
              <w:t xml:space="preserve"> </w:t>
            </w:r>
            <w:r w:rsidR="00F560A1" w:rsidRPr="00570B75">
              <w:rPr>
                <w:rStyle w:val="Hiperhivatkozs"/>
                <w:noProof/>
              </w:rPr>
              <w:t xml:space="preserve">Munkavállalói idegen nyelv tantárgy </w:t>
            </w:r>
            <w:r w:rsidR="00F560A1">
              <w:rPr>
                <w:rFonts w:asciiTheme="minorHAnsi" w:eastAsiaTheme="minorEastAsia" w:hAnsiTheme="minorHAnsi" w:cstheme="minorBidi"/>
                <w:noProof/>
                <w:color w:val="auto"/>
                <w:sz w:val="22"/>
              </w:rPr>
              <w:tab/>
            </w:r>
            <w:r w:rsidR="00F560A1" w:rsidRPr="00570B75">
              <w:rPr>
                <w:rStyle w:val="Hiperhivatkozs"/>
                <w:noProof/>
              </w:rPr>
              <w:t>62 óra</w:t>
            </w:r>
            <w:r w:rsidR="00F560A1">
              <w:rPr>
                <w:noProof/>
                <w:webHidden/>
              </w:rPr>
              <w:tab/>
            </w:r>
            <w:r w:rsidR="00F560A1">
              <w:rPr>
                <w:noProof/>
                <w:webHidden/>
              </w:rPr>
              <w:fldChar w:fldCharType="begin"/>
            </w:r>
            <w:r w:rsidR="00F560A1">
              <w:rPr>
                <w:noProof/>
                <w:webHidden/>
              </w:rPr>
              <w:instrText xml:space="preserve"> PAGEREF _Toc206741194 \h </w:instrText>
            </w:r>
            <w:r w:rsidR="00F560A1">
              <w:rPr>
                <w:noProof/>
                <w:webHidden/>
              </w:rPr>
            </w:r>
            <w:r w:rsidR="00F560A1">
              <w:rPr>
                <w:noProof/>
                <w:webHidden/>
              </w:rPr>
              <w:fldChar w:fldCharType="separate"/>
            </w:r>
            <w:r w:rsidR="00F560A1">
              <w:rPr>
                <w:noProof/>
                <w:webHidden/>
              </w:rPr>
              <w:t>31</w:t>
            </w:r>
            <w:r w:rsidR="00F560A1">
              <w:rPr>
                <w:noProof/>
                <w:webHidden/>
              </w:rPr>
              <w:fldChar w:fldCharType="end"/>
            </w:r>
          </w:hyperlink>
        </w:p>
        <w:p w14:paraId="306478CF" w14:textId="77777777" w:rsidR="00F560A1" w:rsidRDefault="00E1712F">
          <w:pPr>
            <w:pStyle w:val="TJ2"/>
            <w:tabs>
              <w:tab w:val="right" w:leader="dot" w:pos="9066"/>
            </w:tabs>
            <w:rPr>
              <w:rFonts w:asciiTheme="minorHAnsi" w:eastAsiaTheme="minorEastAsia" w:hAnsiTheme="minorHAnsi" w:cstheme="minorBidi"/>
              <w:b w:val="0"/>
              <w:noProof/>
              <w:color w:val="auto"/>
              <w:sz w:val="22"/>
            </w:rPr>
          </w:pPr>
          <w:hyperlink w:anchor="_Toc206741195" w:history="1">
            <w:r w:rsidR="00F560A1" w:rsidRPr="00570B75">
              <w:rPr>
                <w:rStyle w:val="Hiperhivatkozs"/>
                <w:noProof/>
              </w:rPr>
              <w:t xml:space="preserve">5.2 </w:t>
            </w:r>
            <w:r w:rsidR="00F560A1" w:rsidRPr="00570B75">
              <w:rPr>
                <w:rStyle w:val="Hiperhivatkozs"/>
                <w:rFonts w:ascii="Arial" w:eastAsia="Arial" w:hAnsi="Arial" w:cs="Arial"/>
                <w:noProof/>
              </w:rPr>
              <w:t xml:space="preserve"> </w:t>
            </w:r>
            <w:r w:rsidR="00F560A1" w:rsidRPr="00570B75">
              <w:rPr>
                <w:rStyle w:val="Hiperhivatkozs"/>
                <w:noProof/>
              </w:rPr>
              <w:t>Szakmai ismeretek megnevezésű tanulási terület</w:t>
            </w:r>
            <w:r w:rsidR="00F560A1">
              <w:rPr>
                <w:noProof/>
                <w:webHidden/>
              </w:rPr>
              <w:tab/>
            </w:r>
            <w:r w:rsidR="00F560A1">
              <w:rPr>
                <w:noProof/>
                <w:webHidden/>
              </w:rPr>
              <w:fldChar w:fldCharType="begin"/>
            </w:r>
            <w:r w:rsidR="00F560A1">
              <w:rPr>
                <w:noProof/>
                <w:webHidden/>
              </w:rPr>
              <w:instrText xml:space="preserve"> PAGEREF _Toc206741195 \h </w:instrText>
            </w:r>
            <w:r w:rsidR="00F560A1">
              <w:rPr>
                <w:noProof/>
                <w:webHidden/>
              </w:rPr>
            </w:r>
            <w:r w:rsidR="00F560A1">
              <w:rPr>
                <w:noProof/>
                <w:webHidden/>
              </w:rPr>
              <w:fldChar w:fldCharType="separate"/>
            </w:r>
            <w:r w:rsidR="00F560A1">
              <w:rPr>
                <w:noProof/>
                <w:webHidden/>
              </w:rPr>
              <w:t>34</w:t>
            </w:r>
            <w:r w:rsidR="00F560A1">
              <w:rPr>
                <w:noProof/>
                <w:webHidden/>
              </w:rPr>
              <w:fldChar w:fldCharType="end"/>
            </w:r>
          </w:hyperlink>
        </w:p>
        <w:p w14:paraId="197B7218" w14:textId="77777777" w:rsidR="00F560A1" w:rsidRDefault="00E1712F">
          <w:pPr>
            <w:pStyle w:val="TJ3"/>
            <w:tabs>
              <w:tab w:val="left" w:pos="4241"/>
              <w:tab w:val="right" w:leader="dot" w:pos="9066"/>
            </w:tabs>
            <w:rPr>
              <w:rFonts w:asciiTheme="minorHAnsi" w:eastAsiaTheme="minorEastAsia" w:hAnsiTheme="minorHAnsi" w:cstheme="minorBidi"/>
              <w:noProof/>
              <w:color w:val="auto"/>
              <w:sz w:val="22"/>
            </w:rPr>
          </w:pPr>
          <w:hyperlink w:anchor="_Toc206741196" w:history="1">
            <w:r w:rsidR="00F560A1" w:rsidRPr="00570B75">
              <w:rPr>
                <w:rStyle w:val="Hiperhivatkozs"/>
                <w:noProof/>
              </w:rPr>
              <w:t>5.2.1</w:t>
            </w:r>
            <w:r w:rsidR="00F560A1" w:rsidRPr="00570B75">
              <w:rPr>
                <w:rStyle w:val="Hiperhivatkozs"/>
                <w:rFonts w:ascii="Arial" w:eastAsia="Arial" w:hAnsi="Arial" w:cs="Arial"/>
                <w:noProof/>
              </w:rPr>
              <w:t xml:space="preserve"> </w:t>
            </w:r>
            <w:r w:rsidR="00F560A1" w:rsidRPr="00570B75">
              <w:rPr>
                <w:rStyle w:val="Hiperhivatkozs"/>
                <w:noProof/>
              </w:rPr>
              <w:t xml:space="preserve">Szakmai ismeretek I. tantárgy </w:t>
            </w:r>
            <w:r w:rsidR="00F560A1">
              <w:rPr>
                <w:rFonts w:asciiTheme="minorHAnsi" w:eastAsiaTheme="minorEastAsia" w:hAnsiTheme="minorHAnsi" w:cstheme="minorBidi"/>
                <w:noProof/>
                <w:color w:val="auto"/>
                <w:sz w:val="22"/>
              </w:rPr>
              <w:tab/>
            </w:r>
            <w:r w:rsidR="00F560A1" w:rsidRPr="00570B75">
              <w:rPr>
                <w:rStyle w:val="Hiperhivatkozs"/>
                <w:noProof/>
              </w:rPr>
              <w:t>144 óra</w:t>
            </w:r>
            <w:r w:rsidR="00F560A1">
              <w:rPr>
                <w:noProof/>
                <w:webHidden/>
              </w:rPr>
              <w:tab/>
            </w:r>
            <w:r w:rsidR="00F560A1">
              <w:rPr>
                <w:noProof/>
                <w:webHidden/>
              </w:rPr>
              <w:fldChar w:fldCharType="begin"/>
            </w:r>
            <w:r w:rsidR="00F560A1">
              <w:rPr>
                <w:noProof/>
                <w:webHidden/>
              </w:rPr>
              <w:instrText xml:space="preserve"> PAGEREF _Toc206741196 \h </w:instrText>
            </w:r>
            <w:r w:rsidR="00F560A1">
              <w:rPr>
                <w:noProof/>
                <w:webHidden/>
              </w:rPr>
            </w:r>
            <w:r w:rsidR="00F560A1">
              <w:rPr>
                <w:noProof/>
                <w:webHidden/>
              </w:rPr>
              <w:fldChar w:fldCharType="separate"/>
            </w:r>
            <w:r w:rsidR="00F560A1">
              <w:rPr>
                <w:noProof/>
                <w:webHidden/>
              </w:rPr>
              <w:t>35</w:t>
            </w:r>
            <w:r w:rsidR="00F560A1">
              <w:rPr>
                <w:noProof/>
                <w:webHidden/>
              </w:rPr>
              <w:fldChar w:fldCharType="end"/>
            </w:r>
          </w:hyperlink>
        </w:p>
        <w:p w14:paraId="2FD4D4D7" w14:textId="77777777" w:rsidR="00F560A1" w:rsidRDefault="00E1712F">
          <w:pPr>
            <w:pStyle w:val="TJ3"/>
            <w:tabs>
              <w:tab w:val="left" w:pos="4326"/>
              <w:tab w:val="right" w:leader="dot" w:pos="9066"/>
            </w:tabs>
            <w:rPr>
              <w:rFonts w:asciiTheme="minorHAnsi" w:eastAsiaTheme="minorEastAsia" w:hAnsiTheme="minorHAnsi" w:cstheme="minorBidi"/>
              <w:noProof/>
              <w:color w:val="auto"/>
              <w:sz w:val="22"/>
            </w:rPr>
          </w:pPr>
          <w:hyperlink w:anchor="_Toc206741197" w:history="1">
            <w:r w:rsidR="00F560A1" w:rsidRPr="00570B75">
              <w:rPr>
                <w:rStyle w:val="Hiperhivatkozs"/>
                <w:noProof/>
              </w:rPr>
              <w:t>5.2.2</w:t>
            </w:r>
            <w:r w:rsidR="00F560A1" w:rsidRPr="00570B75">
              <w:rPr>
                <w:rStyle w:val="Hiperhivatkozs"/>
                <w:rFonts w:ascii="Arial" w:eastAsia="Arial" w:hAnsi="Arial" w:cs="Arial"/>
                <w:noProof/>
              </w:rPr>
              <w:t xml:space="preserve"> </w:t>
            </w:r>
            <w:r w:rsidR="00F560A1" w:rsidRPr="00570B75">
              <w:rPr>
                <w:rStyle w:val="Hiperhivatkozs"/>
                <w:noProof/>
              </w:rPr>
              <w:t xml:space="preserve">Szakmai ismeretek II. tantárgy </w:t>
            </w:r>
            <w:r w:rsidR="00F560A1">
              <w:rPr>
                <w:rFonts w:asciiTheme="minorHAnsi" w:eastAsiaTheme="minorEastAsia" w:hAnsiTheme="minorHAnsi" w:cstheme="minorBidi"/>
                <w:noProof/>
                <w:color w:val="auto"/>
                <w:sz w:val="22"/>
              </w:rPr>
              <w:tab/>
            </w:r>
            <w:r w:rsidR="00F560A1" w:rsidRPr="00570B75">
              <w:rPr>
                <w:rStyle w:val="Hiperhivatkozs"/>
                <w:noProof/>
              </w:rPr>
              <w:t>62 óra</w:t>
            </w:r>
            <w:r w:rsidR="00F560A1">
              <w:rPr>
                <w:noProof/>
                <w:webHidden/>
              </w:rPr>
              <w:tab/>
            </w:r>
            <w:r w:rsidR="00F560A1">
              <w:rPr>
                <w:noProof/>
                <w:webHidden/>
              </w:rPr>
              <w:fldChar w:fldCharType="begin"/>
            </w:r>
            <w:r w:rsidR="00F560A1">
              <w:rPr>
                <w:noProof/>
                <w:webHidden/>
              </w:rPr>
              <w:instrText xml:space="preserve"> PAGEREF _Toc206741197 \h </w:instrText>
            </w:r>
            <w:r w:rsidR="00F560A1">
              <w:rPr>
                <w:noProof/>
                <w:webHidden/>
              </w:rPr>
            </w:r>
            <w:r w:rsidR="00F560A1">
              <w:rPr>
                <w:noProof/>
                <w:webHidden/>
              </w:rPr>
              <w:fldChar w:fldCharType="separate"/>
            </w:r>
            <w:r w:rsidR="00F560A1">
              <w:rPr>
                <w:noProof/>
                <w:webHidden/>
              </w:rPr>
              <w:t>39</w:t>
            </w:r>
            <w:r w:rsidR="00F560A1">
              <w:rPr>
                <w:noProof/>
                <w:webHidden/>
              </w:rPr>
              <w:fldChar w:fldCharType="end"/>
            </w:r>
          </w:hyperlink>
        </w:p>
        <w:p w14:paraId="32C686D4" w14:textId="545F7F88" w:rsidR="002D3D70" w:rsidRDefault="002D3D70">
          <w:r w:rsidRPr="002D3D70">
            <w:rPr>
              <w:b/>
              <w:bCs/>
            </w:rPr>
            <w:fldChar w:fldCharType="end"/>
          </w:r>
        </w:p>
      </w:sdtContent>
    </w:sdt>
    <w:p w14:paraId="112C1D19" w14:textId="77777777" w:rsidR="006E0BBF" w:rsidRDefault="006E0BBF">
      <w:pPr>
        <w:spacing w:after="11" w:line="270" w:lineRule="auto"/>
        <w:ind w:right="68"/>
        <w:jc w:val="center"/>
        <w:rPr>
          <w:b/>
        </w:rPr>
      </w:pPr>
    </w:p>
    <w:p w14:paraId="0FD17D1C" w14:textId="77777777" w:rsidR="006E0BBF" w:rsidRDefault="006E0BBF">
      <w:pPr>
        <w:spacing w:after="11" w:line="270" w:lineRule="auto"/>
        <w:ind w:right="68"/>
        <w:jc w:val="center"/>
        <w:rPr>
          <w:b/>
        </w:rPr>
      </w:pPr>
    </w:p>
    <w:p w14:paraId="4A27C6AF" w14:textId="77777777" w:rsidR="006E0BBF" w:rsidRDefault="006E0BBF">
      <w:pPr>
        <w:spacing w:after="11" w:line="270" w:lineRule="auto"/>
        <w:ind w:right="68"/>
        <w:jc w:val="center"/>
        <w:rPr>
          <w:b/>
        </w:rPr>
      </w:pPr>
    </w:p>
    <w:p w14:paraId="1C6AE957" w14:textId="77777777" w:rsidR="006E0BBF" w:rsidRDefault="006E0BBF" w:rsidP="006E0BBF">
      <w:pPr>
        <w:tabs>
          <w:tab w:val="left" w:pos="6000"/>
        </w:tabs>
        <w:spacing w:after="11" w:line="270" w:lineRule="auto"/>
        <w:ind w:right="68"/>
        <w:jc w:val="left"/>
        <w:rPr>
          <w:b/>
        </w:rPr>
        <w:sectPr w:rsidR="006E0BBF" w:rsidSect="006E0BBF">
          <w:headerReference w:type="even" r:id="rId8"/>
          <w:headerReference w:type="default" r:id="rId9"/>
          <w:footerReference w:type="even" r:id="rId10"/>
          <w:footerReference w:type="default" r:id="rId11"/>
          <w:headerReference w:type="first" r:id="rId12"/>
          <w:footerReference w:type="first" r:id="rId13"/>
          <w:pgSz w:w="11906" w:h="16838"/>
          <w:pgMar w:top="1440" w:right="1414" w:bottom="1440" w:left="1416" w:header="708" w:footer="708" w:gutter="0"/>
          <w:pgNumType w:start="1"/>
          <w:cols w:space="708"/>
        </w:sectPr>
      </w:pPr>
      <w:r>
        <w:rPr>
          <w:b/>
        </w:rPr>
        <w:tab/>
      </w:r>
      <w:r>
        <w:rPr>
          <w:b/>
        </w:rPr>
        <w:tab/>
      </w:r>
    </w:p>
    <w:p w14:paraId="13A997A9" w14:textId="32FFFCA4" w:rsidR="00D22C9C" w:rsidRDefault="00C927E2">
      <w:pPr>
        <w:spacing w:after="11" w:line="270" w:lineRule="auto"/>
        <w:ind w:right="68"/>
        <w:jc w:val="center"/>
      </w:pPr>
      <w:r>
        <w:rPr>
          <w:b/>
        </w:rPr>
        <w:lastRenderedPageBreak/>
        <w:t>KÉPZÉSI TERV</w:t>
      </w:r>
      <w:r w:rsidR="00410659">
        <w:rPr>
          <w:b/>
        </w:rPr>
        <w:t xml:space="preserve"> </w:t>
      </w:r>
    </w:p>
    <w:p w14:paraId="6C2BD91A" w14:textId="77777777" w:rsidR="00D22C9C" w:rsidRDefault="00410659">
      <w:pPr>
        <w:spacing w:after="0" w:line="259" w:lineRule="auto"/>
        <w:ind w:left="0" w:right="0" w:firstLine="0"/>
        <w:jc w:val="left"/>
      </w:pPr>
      <w:r>
        <w:t xml:space="preserve"> </w:t>
      </w:r>
    </w:p>
    <w:p w14:paraId="6934A8D0" w14:textId="77777777" w:rsidR="00D22C9C" w:rsidRPr="00C927E2" w:rsidRDefault="00410659" w:rsidP="00C927E2">
      <w:pPr>
        <w:spacing w:after="11" w:line="270" w:lineRule="auto"/>
        <w:ind w:right="3"/>
        <w:jc w:val="center"/>
        <w:rPr>
          <w:b/>
        </w:rPr>
      </w:pPr>
      <w:r>
        <w:rPr>
          <w:b/>
        </w:rPr>
        <w:t>a</w:t>
      </w:r>
      <w:r w:rsidR="00C927E2">
        <w:rPr>
          <w:b/>
        </w:rPr>
        <w:t>z</w:t>
      </w:r>
      <w:r>
        <w:rPr>
          <w:b/>
        </w:rPr>
        <w:t xml:space="preserve"> </w:t>
      </w:r>
    </w:p>
    <w:p w14:paraId="243D22D5" w14:textId="77777777" w:rsidR="00C927E2" w:rsidRDefault="00410659">
      <w:pPr>
        <w:spacing w:after="11" w:line="270" w:lineRule="auto"/>
        <w:ind w:left="2740" w:right="2673"/>
        <w:jc w:val="center"/>
        <w:rPr>
          <w:b/>
        </w:rPr>
      </w:pPr>
      <w:r>
        <w:rPr>
          <w:b/>
        </w:rPr>
        <w:t xml:space="preserve">ÉPÜLETGÉPÉSZET </w:t>
      </w:r>
    </w:p>
    <w:p w14:paraId="586E151A" w14:textId="77777777" w:rsidR="00D22C9C" w:rsidRDefault="00410659">
      <w:pPr>
        <w:spacing w:after="11" w:line="270" w:lineRule="auto"/>
        <w:ind w:left="2740" w:right="2673"/>
        <w:jc w:val="center"/>
      </w:pPr>
      <w:r>
        <w:rPr>
          <w:b/>
        </w:rPr>
        <w:t xml:space="preserve">ágazathoz tartozó </w:t>
      </w:r>
    </w:p>
    <w:p w14:paraId="122C6A7A" w14:textId="77777777" w:rsidR="00D22C9C" w:rsidRDefault="00410659">
      <w:pPr>
        <w:spacing w:after="11" w:line="270" w:lineRule="auto"/>
        <w:ind w:right="5"/>
        <w:jc w:val="center"/>
      </w:pPr>
      <w:r>
        <w:rPr>
          <w:b/>
        </w:rPr>
        <w:t xml:space="preserve">4 0732 07 03 </w:t>
      </w:r>
    </w:p>
    <w:p w14:paraId="4CFD909A" w14:textId="77777777" w:rsidR="00D22C9C" w:rsidRDefault="00410659">
      <w:pPr>
        <w:spacing w:after="11" w:line="270" w:lineRule="auto"/>
        <w:ind w:right="2"/>
        <w:jc w:val="center"/>
      </w:pPr>
      <w:bookmarkStart w:id="1" w:name="_Hlk201319745"/>
      <w:r>
        <w:rPr>
          <w:b/>
        </w:rPr>
        <w:t>KÖZPONTIFŰTÉS- ÉS GÁZHÁLÓZATRENDSZER-SZERELŐ</w:t>
      </w:r>
      <w:bookmarkEnd w:id="1"/>
      <w:r>
        <w:rPr>
          <w:b/>
        </w:rPr>
        <w:t xml:space="preserve"> </w:t>
      </w:r>
    </w:p>
    <w:p w14:paraId="36A14C52" w14:textId="77777777" w:rsidR="00D22C9C" w:rsidRDefault="00410659">
      <w:pPr>
        <w:spacing w:after="11" w:line="270" w:lineRule="auto"/>
        <w:ind w:right="5"/>
        <w:jc w:val="center"/>
      </w:pPr>
      <w:r>
        <w:rPr>
          <w:b/>
        </w:rPr>
        <w:t xml:space="preserve">SZAKMÁHOZ </w:t>
      </w:r>
    </w:p>
    <w:p w14:paraId="64F9C09A" w14:textId="77777777" w:rsidR="00D22C9C" w:rsidRDefault="00410659">
      <w:pPr>
        <w:spacing w:after="0" w:line="259" w:lineRule="auto"/>
        <w:ind w:left="0" w:right="0" w:firstLine="0"/>
        <w:jc w:val="left"/>
      </w:pPr>
      <w:r>
        <w:t xml:space="preserve"> </w:t>
      </w:r>
    </w:p>
    <w:p w14:paraId="5C5EB37A" w14:textId="77777777" w:rsidR="00D22C9C" w:rsidRDefault="00410659">
      <w:pPr>
        <w:spacing w:after="175" w:line="259" w:lineRule="auto"/>
        <w:ind w:left="0" w:right="0" w:firstLine="0"/>
        <w:jc w:val="left"/>
      </w:pPr>
      <w:r>
        <w:t xml:space="preserve"> </w:t>
      </w:r>
    </w:p>
    <w:p w14:paraId="38183FDD" w14:textId="18E3B9A1" w:rsidR="00D22C9C" w:rsidRPr="004D73A0" w:rsidRDefault="00410659" w:rsidP="004D73A0">
      <w:pPr>
        <w:pStyle w:val="Cmsor1"/>
      </w:pPr>
      <w:bookmarkStart w:id="2" w:name="_Toc206741176"/>
      <w:bookmarkStart w:id="3" w:name="_Toc144152"/>
      <w:r w:rsidRPr="004D73A0">
        <w:t>1</w:t>
      </w:r>
      <w:r w:rsidR="004D73A0" w:rsidRPr="004D73A0">
        <w:t>.</w:t>
      </w:r>
      <w:r w:rsidRPr="004D73A0">
        <w:t xml:space="preserve"> A SZAKMA ALAPADATAI</w:t>
      </w:r>
      <w:bookmarkEnd w:id="2"/>
      <w:r w:rsidRPr="004D73A0">
        <w:t xml:space="preserve"> </w:t>
      </w:r>
      <w:bookmarkEnd w:id="3"/>
    </w:p>
    <w:p w14:paraId="1556D462" w14:textId="77777777" w:rsidR="00D22C9C" w:rsidRDefault="00410659">
      <w:pPr>
        <w:spacing w:after="22" w:line="259" w:lineRule="auto"/>
        <w:ind w:left="0" w:right="0" w:firstLine="0"/>
        <w:jc w:val="left"/>
      </w:pPr>
      <w:r>
        <w:t xml:space="preserve"> </w:t>
      </w:r>
    </w:p>
    <w:p w14:paraId="3F1E77F0" w14:textId="77777777" w:rsidR="00D22C9C" w:rsidRDefault="00410659">
      <w:pPr>
        <w:ind w:right="0"/>
      </w:pPr>
      <w:r>
        <w:t xml:space="preserve">1.1 Az ágazat megnevezése: Épületgépészet  </w:t>
      </w:r>
    </w:p>
    <w:p w14:paraId="0EEBFED8" w14:textId="77777777" w:rsidR="00D22C9C" w:rsidRDefault="00410659">
      <w:pPr>
        <w:ind w:right="0"/>
      </w:pPr>
      <w:r>
        <w:t xml:space="preserve">1.2 A szakma megnevezése: Központifűtés- és gázhálózatrendszer-szerelő </w:t>
      </w:r>
    </w:p>
    <w:p w14:paraId="0E9C50FB" w14:textId="77777777" w:rsidR="00D22C9C" w:rsidRDefault="00410659">
      <w:pPr>
        <w:ind w:right="0"/>
      </w:pPr>
      <w:r>
        <w:t xml:space="preserve">1.3 A szakma azonosító száma: 4 0732 07 03 </w:t>
      </w:r>
    </w:p>
    <w:p w14:paraId="1DDB5C9E" w14:textId="77777777" w:rsidR="00D22C9C" w:rsidRDefault="00410659">
      <w:pPr>
        <w:ind w:right="0"/>
      </w:pPr>
      <w:r>
        <w:t xml:space="preserve">1.4 A szakma szakmairányai: — </w:t>
      </w:r>
    </w:p>
    <w:p w14:paraId="037CCC0E" w14:textId="77777777" w:rsidR="00D22C9C" w:rsidRDefault="00410659">
      <w:pPr>
        <w:ind w:right="0"/>
      </w:pPr>
      <w:r>
        <w:t xml:space="preserve">1.5 A szakma Európai Képesítési Keretrendszer szerinti szintje: 4 </w:t>
      </w:r>
    </w:p>
    <w:p w14:paraId="65ACE078" w14:textId="77777777" w:rsidR="00D22C9C" w:rsidRDefault="00410659">
      <w:pPr>
        <w:ind w:right="2035"/>
      </w:pPr>
      <w:r>
        <w:t xml:space="preserve">1.6 A szakma Magyar Képesítési Keretrendszer szerinti szintje: 4 1.7 Ágazati alapoktatás megnevezése: Épületgépészet ágazati alapoktatás </w:t>
      </w:r>
    </w:p>
    <w:p w14:paraId="342C3BF4" w14:textId="77777777" w:rsidR="00D22C9C" w:rsidRDefault="00410659">
      <w:pPr>
        <w:ind w:right="0"/>
      </w:pPr>
      <w:r>
        <w:t xml:space="preserve">1.8 Kapcsolódó részszakmák megnevezése: Égéstermék elvezető szerelő </w:t>
      </w:r>
    </w:p>
    <w:p w14:paraId="2004C9BF" w14:textId="77777777" w:rsidR="00D22C9C" w:rsidRDefault="00410659">
      <w:pPr>
        <w:spacing w:after="0" w:line="259" w:lineRule="auto"/>
        <w:ind w:left="0" w:right="0" w:firstLine="0"/>
        <w:jc w:val="left"/>
      </w:pPr>
      <w:r>
        <w:t xml:space="preserve"> </w:t>
      </w:r>
    </w:p>
    <w:p w14:paraId="72BC7083" w14:textId="77777777" w:rsidR="00D22C9C" w:rsidRDefault="00410659">
      <w:pPr>
        <w:spacing w:after="222" w:line="259" w:lineRule="auto"/>
        <w:ind w:left="0" w:right="0" w:firstLine="0"/>
        <w:jc w:val="left"/>
      </w:pPr>
      <w:r>
        <w:t xml:space="preserve"> </w:t>
      </w:r>
    </w:p>
    <w:p w14:paraId="42354069" w14:textId="73550D62" w:rsidR="00D22C9C" w:rsidRPr="004D73A0" w:rsidRDefault="00410659" w:rsidP="004D73A0">
      <w:pPr>
        <w:pStyle w:val="Cmsor1"/>
      </w:pPr>
      <w:bookmarkStart w:id="4" w:name="_Toc206741177"/>
      <w:bookmarkStart w:id="5" w:name="_Toc144153"/>
      <w:r w:rsidRPr="004D73A0">
        <w:t>2</w:t>
      </w:r>
      <w:r w:rsidR="004D73A0" w:rsidRPr="004D73A0">
        <w:t>.</w:t>
      </w:r>
      <w:r w:rsidRPr="004D73A0">
        <w:t xml:space="preserve"> A KÉPZÉS SZERKEZETE ÉS TARTALMA</w:t>
      </w:r>
      <w:bookmarkEnd w:id="4"/>
      <w:r w:rsidRPr="004D73A0">
        <w:t xml:space="preserve"> </w:t>
      </w:r>
      <w:bookmarkEnd w:id="5"/>
    </w:p>
    <w:p w14:paraId="0FF4C880" w14:textId="77777777" w:rsidR="00D22C9C" w:rsidRDefault="00410659">
      <w:pPr>
        <w:spacing w:after="23" w:line="259" w:lineRule="auto"/>
        <w:ind w:left="0" w:right="0" w:firstLine="0"/>
        <w:jc w:val="left"/>
      </w:pPr>
      <w:r>
        <w:t xml:space="preserve"> </w:t>
      </w:r>
    </w:p>
    <w:p w14:paraId="3CBC8D7F" w14:textId="77777777" w:rsidR="00D22C9C" w:rsidRDefault="00D22C9C">
      <w:pPr>
        <w:spacing w:after="0" w:line="259" w:lineRule="auto"/>
        <w:ind w:left="0" w:right="0" w:firstLine="0"/>
        <w:jc w:val="left"/>
      </w:pPr>
    </w:p>
    <w:p w14:paraId="288D276A" w14:textId="77777777" w:rsidR="00D22C9C" w:rsidRDefault="00410659" w:rsidP="00C927E2">
      <w:pPr>
        <w:ind w:right="0"/>
      </w:pPr>
      <w:r>
        <w:t xml:space="preserve">A szakirányú oktatásban a tantárgyakra meghatározott időkeret és tartalom kötelező érvényű, a témakörökre kialakított óraszám, valamint a tantárgyak és témakörök óraszámának évfolyamonkénti megoszlása és sorrendje – a szakmai vizsga követelményeire tekintettel – pedig ajánlás. </w:t>
      </w:r>
    </w:p>
    <w:p w14:paraId="4A2DE506" w14:textId="77777777" w:rsidR="00D22C9C" w:rsidRDefault="00410659">
      <w:pPr>
        <w:ind w:right="0"/>
      </w:pPr>
      <w:r>
        <w:t xml:space="preserve">A kizárólag szakmai vizsgára történő felkészítés során az ágazati alapoktatáshoz tartozó tantárgyak oktatását a szakmai oktatás első félévében kell megszervezni. </w:t>
      </w:r>
    </w:p>
    <w:p w14:paraId="5DB7F703" w14:textId="77777777" w:rsidR="00D22C9C" w:rsidRDefault="00410659">
      <w:pPr>
        <w:spacing w:after="0" w:line="259" w:lineRule="auto"/>
        <w:ind w:left="0" w:right="0" w:firstLine="0"/>
        <w:jc w:val="left"/>
      </w:pPr>
      <w:r>
        <w:t xml:space="preserve"> </w:t>
      </w:r>
    </w:p>
    <w:p w14:paraId="758C1424" w14:textId="77777777" w:rsidR="00D22C9C" w:rsidRDefault="00410659">
      <w:pPr>
        <w:spacing w:after="797" w:line="259" w:lineRule="auto"/>
        <w:ind w:left="0" w:right="0" w:firstLine="0"/>
        <w:jc w:val="left"/>
      </w:pPr>
      <w:r>
        <w:t xml:space="preserve"> </w:t>
      </w:r>
    </w:p>
    <w:p w14:paraId="19ED920E" w14:textId="77777777" w:rsidR="00D22C9C" w:rsidRDefault="00410659">
      <w:pPr>
        <w:tabs>
          <w:tab w:val="center" w:pos="4538"/>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t xml:space="preserve"> </w:t>
      </w:r>
    </w:p>
    <w:p w14:paraId="4A08E8FE" w14:textId="77777777" w:rsidR="00D22C9C" w:rsidRDefault="00D22C9C">
      <w:pPr>
        <w:sectPr w:rsidR="00D22C9C" w:rsidSect="006E0BBF">
          <w:footerReference w:type="default" r:id="rId14"/>
          <w:pgSz w:w="11906" w:h="16838"/>
          <w:pgMar w:top="1440" w:right="1414" w:bottom="1440" w:left="1416" w:header="708" w:footer="708" w:gutter="0"/>
          <w:pgNumType w:start="1"/>
          <w:cols w:space="708"/>
        </w:sectPr>
      </w:pPr>
    </w:p>
    <w:p w14:paraId="52DF442B" w14:textId="77777777" w:rsidR="00D22C9C" w:rsidRDefault="00410659">
      <w:pPr>
        <w:spacing w:after="27" w:line="259" w:lineRule="auto"/>
        <w:ind w:left="0" w:right="0" w:firstLine="0"/>
        <w:jc w:val="left"/>
      </w:pPr>
      <w:r>
        <w:lastRenderedPageBreak/>
        <w:t xml:space="preserve"> </w:t>
      </w:r>
    </w:p>
    <w:p w14:paraId="5A47150A" w14:textId="77777777" w:rsidR="00C927E2" w:rsidRPr="00C927E2" w:rsidRDefault="00C927E2" w:rsidP="004D73A0">
      <w:pPr>
        <w:pStyle w:val="Cmsor1"/>
      </w:pPr>
      <w:bookmarkStart w:id="6" w:name="_Toc201156012"/>
      <w:bookmarkStart w:id="7" w:name="_Toc206741178"/>
      <w:r w:rsidRPr="00C927E2">
        <w:t>3. A TANULÁSI TERÜLETEKHEZ RENDELT TANTÁRGYAK ÉS TÉMAKÖRÖK ÓRASZÁMA ÉVFOLYAMONKÉNT</w:t>
      </w:r>
      <w:bookmarkEnd w:id="6"/>
      <w:bookmarkEnd w:id="7"/>
    </w:p>
    <w:p w14:paraId="73FEFE4A" w14:textId="77777777" w:rsidR="00D22C9C" w:rsidRDefault="00D22C9C">
      <w:pPr>
        <w:spacing w:after="0" w:line="259" w:lineRule="auto"/>
        <w:ind w:left="0" w:right="0" w:firstLine="0"/>
      </w:pPr>
    </w:p>
    <w:p w14:paraId="186E5F09" w14:textId="77777777" w:rsidR="00C927E2" w:rsidRDefault="00C927E2">
      <w:pPr>
        <w:spacing w:after="0" w:line="259" w:lineRule="auto"/>
        <w:ind w:left="0" w:right="0" w:firstLine="0"/>
      </w:pPr>
    </w:p>
    <w:tbl>
      <w:tblPr>
        <w:tblW w:w="13720" w:type="dxa"/>
        <w:tblCellMar>
          <w:left w:w="70" w:type="dxa"/>
          <w:right w:w="70" w:type="dxa"/>
        </w:tblCellMar>
        <w:tblLook w:val="04A0" w:firstRow="1" w:lastRow="0" w:firstColumn="1" w:lastColumn="0" w:noHBand="0" w:noVBand="1"/>
      </w:tblPr>
      <w:tblGrid>
        <w:gridCol w:w="3248"/>
        <w:gridCol w:w="4072"/>
        <w:gridCol w:w="1606"/>
        <w:gridCol w:w="1594"/>
        <w:gridCol w:w="1666"/>
        <w:gridCol w:w="1534"/>
      </w:tblGrid>
      <w:tr w:rsidR="00C927E2" w:rsidRPr="00C927E2" w14:paraId="67445774" w14:textId="77777777" w:rsidTr="00C927E2">
        <w:trPr>
          <w:trHeight w:val="288"/>
        </w:trPr>
        <w:tc>
          <w:tcPr>
            <w:tcW w:w="73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40A360" w14:textId="77777777" w:rsidR="00C927E2" w:rsidRPr="00B104EB" w:rsidRDefault="00C927E2" w:rsidP="00C927E2">
            <w:pPr>
              <w:spacing w:after="0" w:line="240" w:lineRule="auto"/>
              <w:ind w:left="0" w:right="0" w:firstLine="0"/>
              <w:jc w:val="center"/>
              <w:rPr>
                <w:b/>
                <w:bCs/>
                <w:sz w:val="22"/>
              </w:rPr>
            </w:pPr>
            <w:r w:rsidRPr="00B104EB">
              <w:rPr>
                <w:b/>
                <w:bCs/>
                <w:sz w:val="22"/>
              </w:rPr>
              <w:t>Évfolyam</w:t>
            </w:r>
          </w:p>
        </w:tc>
        <w:tc>
          <w:tcPr>
            <w:tcW w:w="32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C8822E" w14:textId="77777777" w:rsidR="00C927E2" w:rsidRPr="00B104EB" w:rsidRDefault="00C927E2" w:rsidP="00C927E2">
            <w:pPr>
              <w:spacing w:after="0" w:line="240" w:lineRule="auto"/>
              <w:ind w:left="0" w:right="0" w:firstLine="0"/>
              <w:jc w:val="center"/>
              <w:rPr>
                <w:sz w:val="22"/>
              </w:rPr>
            </w:pPr>
            <w:r w:rsidRPr="00B104EB">
              <w:rPr>
                <w:sz w:val="22"/>
              </w:rPr>
              <w:t>10. évfolyam</w:t>
            </w:r>
          </w:p>
        </w:tc>
        <w:tc>
          <w:tcPr>
            <w:tcW w:w="32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36CC32" w14:textId="77777777" w:rsidR="00C927E2" w:rsidRPr="00B104EB" w:rsidRDefault="00C927E2" w:rsidP="00C927E2">
            <w:pPr>
              <w:spacing w:after="0" w:line="240" w:lineRule="auto"/>
              <w:ind w:left="0" w:right="0" w:firstLine="0"/>
              <w:jc w:val="center"/>
              <w:rPr>
                <w:sz w:val="22"/>
              </w:rPr>
            </w:pPr>
            <w:r w:rsidRPr="00B104EB">
              <w:rPr>
                <w:sz w:val="22"/>
              </w:rPr>
              <w:t>11. évfolyam</w:t>
            </w:r>
          </w:p>
        </w:tc>
      </w:tr>
      <w:tr w:rsidR="00C927E2" w:rsidRPr="00C927E2" w14:paraId="4266317F" w14:textId="77777777" w:rsidTr="00A92567">
        <w:trPr>
          <w:trHeight w:val="288"/>
        </w:trPr>
        <w:tc>
          <w:tcPr>
            <w:tcW w:w="73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3DBED4F" w14:textId="77777777" w:rsidR="00C927E2" w:rsidRPr="00B104EB" w:rsidRDefault="00C927E2" w:rsidP="00C927E2">
            <w:pPr>
              <w:spacing w:after="0" w:line="240" w:lineRule="auto"/>
              <w:ind w:left="0" w:right="0" w:firstLine="0"/>
              <w:jc w:val="center"/>
              <w:rPr>
                <w:b/>
                <w:bCs/>
                <w:sz w:val="22"/>
              </w:rPr>
            </w:pPr>
            <w:r w:rsidRPr="00B104EB">
              <w:rPr>
                <w:b/>
                <w:bCs/>
                <w:sz w:val="22"/>
              </w:rPr>
              <w:t>Évfolyam összes óraszáma</w:t>
            </w:r>
          </w:p>
        </w:tc>
        <w:tc>
          <w:tcPr>
            <w:tcW w:w="1606" w:type="dxa"/>
            <w:tcBorders>
              <w:top w:val="nil"/>
              <w:left w:val="nil"/>
              <w:bottom w:val="single" w:sz="4" w:space="0" w:color="auto"/>
              <w:right w:val="single" w:sz="4" w:space="0" w:color="auto"/>
            </w:tcBorders>
            <w:shd w:val="clear" w:color="auto" w:fill="DEEAF6" w:themeFill="accent1" w:themeFillTint="33"/>
            <w:noWrap/>
            <w:vAlign w:val="center"/>
            <w:hideMark/>
          </w:tcPr>
          <w:p w14:paraId="672BC650" w14:textId="77777777" w:rsidR="00C927E2" w:rsidRPr="00B104EB" w:rsidRDefault="00C927E2" w:rsidP="00C927E2">
            <w:pPr>
              <w:spacing w:after="0" w:line="240" w:lineRule="auto"/>
              <w:ind w:left="0" w:right="0" w:firstLine="0"/>
              <w:jc w:val="center"/>
              <w:rPr>
                <w:b/>
                <w:bCs/>
                <w:color w:val="auto"/>
                <w:sz w:val="22"/>
              </w:rPr>
            </w:pPr>
            <w:r w:rsidRPr="00B104EB">
              <w:rPr>
                <w:b/>
                <w:bCs/>
                <w:color w:val="auto"/>
                <w:sz w:val="22"/>
              </w:rPr>
              <w:t>144</w:t>
            </w:r>
          </w:p>
        </w:tc>
        <w:tc>
          <w:tcPr>
            <w:tcW w:w="1594" w:type="dxa"/>
            <w:tcBorders>
              <w:top w:val="nil"/>
              <w:left w:val="nil"/>
              <w:bottom w:val="single" w:sz="4" w:space="0" w:color="auto"/>
              <w:right w:val="single" w:sz="4" w:space="0" w:color="auto"/>
            </w:tcBorders>
            <w:shd w:val="clear" w:color="auto" w:fill="DEEAF6" w:themeFill="accent1" w:themeFillTint="33"/>
            <w:noWrap/>
            <w:vAlign w:val="center"/>
            <w:hideMark/>
          </w:tcPr>
          <w:p w14:paraId="1563EA5E" w14:textId="77777777" w:rsidR="00C927E2" w:rsidRPr="00B104EB" w:rsidRDefault="00C927E2" w:rsidP="00C927E2">
            <w:pPr>
              <w:spacing w:after="0" w:line="240" w:lineRule="auto"/>
              <w:ind w:left="0" w:right="0" w:firstLine="0"/>
              <w:jc w:val="center"/>
              <w:rPr>
                <w:b/>
                <w:bCs/>
                <w:color w:val="auto"/>
                <w:sz w:val="22"/>
              </w:rPr>
            </w:pPr>
            <w:r w:rsidRPr="00B104EB">
              <w:rPr>
                <w:b/>
                <w:bCs/>
                <w:color w:val="auto"/>
                <w:sz w:val="22"/>
              </w:rPr>
              <w:t>756</w:t>
            </w:r>
          </w:p>
        </w:tc>
        <w:tc>
          <w:tcPr>
            <w:tcW w:w="1666" w:type="dxa"/>
            <w:tcBorders>
              <w:top w:val="nil"/>
              <w:left w:val="nil"/>
              <w:bottom w:val="single" w:sz="4" w:space="0" w:color="auto"/>
              <w:right w:val="single" w:sz="4" w:space="0" w:color="auto"/>
            </w:tcBorders>
            <w:shd w:val="clear" w:color="auto" w:fill="DEEAF6" w:themeFill="accent1" w:themeFillTint="33"/>
            <w:noWrap/>
            <w:vAlign w:val="center"/>
            <w:hideMark/>
          </w:tcPr>
          <w:p w14:paraId="3522E2EE" w14:textId="77777777" w:rsidR="00C927E2" w:rsidRPr="00B104EB" w:rsidRDefault="00C927E2" w:rsidP="00C927E2">
            <w:pPr>
              <w:spacing w:after="0" w:line="240" w:lineRule="auto"/>
              <w:ind w:left="0" w:right="0" w:firstLine="0"/>
              <w:jc w:val="center"/>
              <w:rPr>
                <w:b/>
                <w:bCs/>
                <w:color w:val="auto"/>
                <w:sz w:val="22"/>
              </w:rPr>
            </w:pPr>
            <w:r w:rsidRPr="00B104EB">
              <w:rPr>
                <w:b/>
                <w:bCs/>
                <w:color w:val="auto"/>
                <w:sz w:val="22"/>
              </w:rPr>
              <w:t>124</w:t>
            </w:r>
          </w:p>
        </w:tc>
        <w:tc>
          <w:tcPr>
            <w:tcW w:w="1534" w:type="dxa"/>
            <w:tcBorders>
              <w:top w:val="nil"/>
              <w:left w:val="nil"/>
              <w:bottom w:val="single" w:sz="4" w:space="0" w:color="auto"/>
              <w:right w:val="single" w:sz="4" w:space="0" w:color="auto"/>
            </w:tcBorders>
            <w:shd w:val="clear" w:color="auto" w:fill="DEEAF6" w:themeFill="accent1" w:themeFillTint="33"/>
            <w:noWrap/>
            <w:vAlign w:val="center"/>
            <w:hideMark/>
          </w:tcPr>
          <w:p w14:paraId="16688294" w14:textId="77777777" w:rsidR="00C927E2" w:rsidRPr="00B104EB" w:rsidRDefault="00C927E2" w:rsidP="00C927E2">
            <w:pPr>
              <w:spacing w:after="0" w:line="240" w:lineRule="auto"/>
              <w:ind w:left="0" w:right="0" w:firstLine="0"/>
              <w:jc w:val="center"/>
              <w:rPr>
                <w:b/>
                <w:bCs/>
                <w:color w:val="auto"/>
                <w:sz w:val="22"/>
              </w:rPr>
            </w:pPr>
            <w:r w:rsidRPr="00B104EB">
              <w:rPr>
                <w:b/>
                <w:bCs/>
                <w:color w:val="auto"/>
                <w:sz w:val="22"/>
              </w:rPr>
              <w:t>651</w:t>
            </w:r>
          </w:p>
        </w:tc>
      </w:tr>
      <w:tr w:rsidR="00C927E2" w:rsidRPr="00C927E2" w14:paraId="7836FF3F" w14:textId="77777777" w:rsidTr="00C927E2">
        <w:trPr>
          <w:trHeight w:val="288"/>
        </w:trPr>
        <w:tc>
          <w:tcPr>
            <w:tcW w:w="7320" w:type="dxa"/>
            <w:gridSpan w:val="2"/>
            <w:vMerge/>
            <w:tcBorders>
              <w:top w:val="single" w:sz="4" w:space="0" w:color="auto"/>
              <w:left w:val="single" w:sz="4" w:space="0" w:color="auto"/>
              <w:bottom w:val="single" w:sz="4" w:space="0" w:color="000000"/>
              <w:right w:val="single" w:sz="4" w:space="0" w:color="000000"/>
            </w:tcBorders>
            <w:vAlign w:val="center"/>
            <w:hideMark/>
          </w:tcPr>
          <w:p w14:paraId="6585A4C9" w14:textId="77777777" w:rsidR="00C927E2" w:rsidRPr="00B104EB" w:rsidRDefault="00C927E2" w:rsidP="00C927E2">
            <w:pPr>
              <w:spacing w:after="0" w:line="240" w:lineRule="auto"/>
              <w:ind w:left="0" w:right="0" w:firstLine="0"/>
              <w:jc w:val="left"/>
              <w:rPr>
                <w:b/>
                <w:bCs/>
                <w:sz w:val="22"/>
              </w:rPr>
            </w:pPr>
          </w:p>
        </w:tc>
        <w:tc>
          <w:tcPr>
            <w:tcW w:w="1606" w:type="dxa"/>
            <w:tcBorders>
              <w:top w:val="nil"/>
              <w:left w:val="nil"/>
              <w:bottom w:val="single" w:sz="4" w:space="0" w:color="auto"/>
              <w:right w:val="single" w:sz="4" w:space="0" w:color="auto"/>
            </w:tcBorders>
            <w:shd w:val="clear" w:color="000000" w:fill="D6DCE4"/>
            <w:noWrap/>
            <w:vAlign w:val="bottom"/>
            <w:hideMark/>
          </w:tcPr>
          <w:p w14:paraId="530F9014" w14:textId="77777777" w:rsidR="00C927E2" w:rsidRPr="00B104EB" w:rsidRDefault="00C927E2" w:rsidP="00C927E2">
            <w:pPr>
              <w:spacing w:after="0" w:line="240" w:lineRule="auto"/>
              <w:ind w:left="0" w:right="0" w:firstLine="0"/>
              <w:jc w:val="center"/>
              <w:rPr>
                <w:sz w:val="22"/>
              </w:rPr>
            </w:pPr>
            <w:r w:rsidRPr="00B104EB">
              <w:rPr>
                <w:sz w:val="22"/>
              </w:rPr>
              <w:t>Iskola</w:t>
            </w:r>
          </w:p>
        </w:tc>
        <w:tc>
          <w:tcPr>
            <w:tcW w:w="1594" w:type="dxa"/>
            <w:tcBorders>
              <w:top w:val="nil"/>
              <w:left w:val="nil"/>
              <w:bottom w:val="single" w:sz="4" w:space="0" w:color="auto"/>
              <w:right w:val="single" w:sz="4" w:space="0" w:color="auto"/>
            </w:tcBorders>
            <w:shd w:val="clear" w:color="auto" w:fill="auto"/>
            <w:noWrap/>
            <w:vAlign w:val="bottom"/>
            <w:hideMark/>
          </w:tcPr>
          <w:p w14:paraId="17174009" w14:textId="77777777" w:rsidR="00C927E2" w:rsidRPr="00B104EB" w:rsidRDefault="00C927E2" w:rsidP="00C927E2">
            <w:pPr>
              <w:spacing w:after="0" w:line="240" w:lineRule="auto"/>
              <w:ind w:left="0" w:right="0" w:firstLine="0"/>
              <w:jc w:val="center"/>
              <w:rPr>
                <w:sz w:val="22"/>
              </w:rPr>
            </w:pPr>
            <w:r w:rsidRPr="00B104EB">
              <w:rPr>
                <w:sz w:val="22"/>
              </w:rPr>
              <w:t>Duális képzőhely</w:t>
            </w:r>
          </w:p>
        </w:tc>
        <w:tc>
          <w:tcPr>
            <w:tcW w:w="1666" w:type="dxa"/>
            <w:tcBorders>
              <w:top w:val="nil"/>
              <w:left w:val="nil"/>
              <w:bottom w:val="single" w:sz="4" w:space="0" w:color="auto"/>
              <w:right w:val="single" w:sz="4" w:space="0" w:color="auto"/>
            </w:tcBorders>
            <w:shd w:val="clear" w:color="000000" w:fill="D6DCE4"/>
            <w:noWrap/>
            <w:vAlign w:val="bottom"/>
            <w:hideMark/>
          </w:tcPr>
          <w:p w14:paraId="72005AE7" w14:textId="77777777" w:rsidR="00C927E2" w:rsidRPr="00B104EB" w:rsidRDefault="00C927E2" w:rsidP="00C927E2">
            <w:pPr>
              <w:spacing w:after="0" w:line="240" w:lineRule="auto"/>
              <w:ind w:left="0" w:right="0" w:firstLine="0"/>
              <w:jc w:val="center"/>
              <w:rPr>
                <w:sz w:val="22"/>
              </w:rPr>
            </w:pPr>
            <w:r w:rsidRPr="00B104EB">
              <w:rPr>
                <w:sz w:val="22"/>
              </w:rPr>
              <w:t>Iskola</w:t>
            </w:r>
          </w:p>
        </w:tc>
        <w:tc>
          <w:tcPr>
            <w:tcW w:w="1534" w:type="dxa"/>
            <w:tcBorders>
              <w:top w:val="nil"/>
              <w:left w:val="nil"/>
              <w:bottom w:val="single" w:sz="4" w:space="0" w:color="auto"/>
              <w:right w:val="single" w:sz="4" w:space="0" w:color="auto"/>
            </w:tcBorders>
            <w:shd w:val="clear" w:color="auto" w:fill="auto"/>
            <w:noWrap/>
            <w:vAlign w:val="bottom"/>
            <w:hideMark/>
          </w:tcPr>
          <w:p w14:paraId="12AC549E" w14:textId="77777777" w:rsidR="00C927E2" w:rsidRPr="00B104EB" w:rsidRDefault="00C927E2" w:rsidP="00C927E2">
            <w:pPr>
              <w:spacing w:after="0" w:line="240" w:lineRule="auto"/>
              <w:ind w:left="0" w:right="0" w:firstLine="0"/>
              <w:jc w:val="center"/>
              <w:rPr>
                <w:sz w:val="22"/>
              </w:rPr>
            </w:pPr>
            <w:r w:rsidRPr="00B104EB">
              <w:rPr>
                <w:sz w:val="22"/>
              </w:rPr>
              <w:t>Duális képzőhely</w:t>
            </w:r>
          </w:p>
        </w:tc>
      </w:tr>
      <w:tr w:rsidR="00C927E2" w:rsidRPr="00C927E2" w14:paraId="440D35E5" w14:textId="77777777" w:rsidTr="00C927E2">
        <w:trPr>
          <w:trHeight w:val="288"/>
        </w:trPr>
        <w:tc>
          <w:tcPr>
            <w:tcW w:w="324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EB0986" w14:textId="77777777" w:rsidR="00C927E2" w:rsidRPr="00B104EB" w:rsidRDefault="00C927E2" w:rsidP="00C927E2">
            <w:pPr>
              <w:spacing w:after="0" w:line="240" w:lineRule="auto"/>
              <w:ind w:left="0" w:right="0" w:firstLine="0"/>
              <w:jc w:val="center"/>
              <w:rPr>
                <w:b/>
                <w:bCs/>
                <w:sz w:val="22"/>
              </w:rPr>
            </w:pPr>
            <w:r w:rsidRPr="00B104EB">
              <w:rPr>
                <w:b/>
                <w:bCs/>
                <w:sz w:val="22"/>
              </w:rPr>
              <w:t>Munkavállalói idegen nyelv</w:t>
            </w:r>
          </w:p>
        </w:tc>
        <w:tc>
          <w:tcPr>
            <w:tcW w:w="4072" w:type="dxa"/>
            <w:tcBorders>
              <w:top w:val="nil"/>
              <w:left w:val="nil"/>
              <w:bottom w:val="single" w:sz="4" w:space="0" w:color="auto"/>
              <w:right w:val="single" w:sz="4" w:space="0" w:color="auto"/>
            </w:tcBorders>
            <w:shd w:val="clear" w:color="000000" w:fill="F2F2F2"/>
            <w:vAlign w:val="bottom"/>
            <w:hideMark/>
          </w:tcPr>
          <w:p w14:paraId="03D93A6B" w14:textId="77777777" w:rsidR="00C927E2" w:rsidRPr="00B104EB" w:rsidRDefault="00C927E2" w:rsidP="00C927E2">
            <w:pPr>
              <w:spacing w:after="0" w:line="240" w:lineRule="auto"/>
              <w:ind w:left="0" w:right="0" w:firstLine="0"/>
              <w:jc w:val="left"/>
              <w:rPr>
                <w:b/>
                <w:bCs/>
                <w:sz w:val="22"/>
              </w:rPr>
            </w:pPr>
            <w:r w:rsidRPr="00B104EB">
              <w:rPr>
                <w:b/>
                <w:bCs/>
                <w:sz w:val="22"/>
              </w:rPr>
              <w:t>Munkavállalói idegen nyelv</w:t>
            </w:r>
          </w:p>
        </w:tc>
        <w:tc>
          <w:tcPr>
            <w:tcW w:w="1606" w:type="dxa"/>
            <w:tcBorders>
              <w:top w:val="nil"/>
              <w:left w:val="nil"/>
              <w:bottom w:val="single" w:sz="4" w:space="0" w:color="auto"/>
              <w:right w:val="single" w:sz="4" w:space="0" w:color="auto"/>
            </w:tcBorders>
            <w:shd w:val="clear" w:color="000000" w:fill="F2F2F2"/>
            <w:noWrap/>
            <w:vAlign w:val="bottom"/>
            <w:hideMark/>
          </w:tcPr>
          <w:p w14:paraId="3FA2BB2A"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594" w:type="dxa"/>
            <w:tcBorders>
              <w:top w:val="nil"/>
              <w:left w:val="nil"/>
              <w:bottom w:val="single" w:sz="4" w:space="0" w:color="auto"/>
              <w:right w:val="single" w:sz="4" w:space="0" w:color="auto"/>
            </w:tcBorders>
            <w:shd w:val="clear" w:color="000000" w:fill="F2F2F2"/>
            <w:noWrap/>
            <w:vAlign w:val="bottom"/>
            <w:hideMark/>
          </w:tcPr>
          <w:p w14:paraId="60F31F1C"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666" w:type="dxa"/>
            <w:tcBorders>
              <w:top w:val="nil"/>
              <w:left w:val="nil"/>
              <w:bottom w:val="single" w:sz="4" w:space="0" w:color="auto"/>
              <w:right w:val="single" w:sz="4" w:space="0" w:color="auto"/>
            </w:tcBorders>
            <w:shd w:val="clear" w:color="000000" w:fill="F2F2F2"/>
            <w:noWrap/>
            <w:vAlign w:val="bottom"/>
            <w:hideMark/>
          </w:tcPr>
          <w:p w14:paraId="69FD61BE" w14:textId="77777777" w:rsidR="00C927E2" w:rsidRPr="00B104EB" w:rsidRDefault="00C927E2" w:rsidP="00C927E2">
            <w:pPr>
              <w:spacing w:after="0" w:line="240" w:lineRule="auto"/>
              <w:ind w:left="0" w:right="0" w:firstLine="0"/>
              <w:jc w:val="center"/>
              <w:rPr>
                <w:b/>
                <w:bCs/>
                <w:sz w:val="22"/>
              </w:rPr>
            </w:pPr>
            <w:r w:rsidRPr="00B104EB">
              <w:rPr>
                <w:b/>
                <w:bCs/>
                <w:sz w:val="22"/>
              </w:rPr>
              <w:t>62</w:t>
            </w:r>
          </w:p>
        </w:tc>
        <w:tc>
          <w:tcPr>
            <w:tcW w:w="1534" w:type="dxa"/>
            <w:tcBorders>
              <w:top w:val="nil"/>
              <w:left w:val="nil"/>
              <w:bottom w:val="single" w:sz="4" w:space="0" w:color="auto"/>
              <w:right w:val="single" w:sz="4" w:space="0" w:color="auto"/>
            </w:tcBorders>
            <w:shd w:val="clear" w:color="000000" w:fill="F2F2F2"/>
            <w:noWrap/>
            <w:vAlign w:val="bottom"/>
            <w:hideMark/>
          </w:tcPr>
          <w:p w14:paraId="389B976E"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r>
      <w:tr w:rsidR="00C927E2" w:rsidRPr="00C927E2" w14:paraId="2CC41FBD"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49D9715A" w14:textId="77777777" w:rsidR="00C927E2" w:rsidRPr="00B104EB" w:rsidRDefault="00C927E2" w:rsidP="00C927E2">
            <w:pPr>
              <w:spacing w:after="0" w:line="240" w:lineRule="auto"/>
              <w:ind w:left="0" w:right="0" w:firstLine="0"/>
              <w:jc w:val="left"/>
              <w:rPr>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35DE5766" w14:textId="77777777" w:rsidR="00C927E2" w:rsidRPr="00B104EB" w:rsidRDefault="00C927E2" w:rsidP="00C927E2">
            <w:pPr>
              <w:spacing w:after="0" w:line="240" w:lineRule="auto"/>
              <w:ind w:left="0" w:right="0" w:firstLine="0"/>
              <w:jc w:val="left"/>
              <w:rPr>
                <w:sz w:val="22"/>
              </w:rPr>
            </w:pPr>
            <w:r w:rsidRPr="00B104EB">
              <w:rPr>
                <w:sz w:val="22"/>
              </w:rPr>
              <w:t>Az álláskeresés lépései, álláshirdetések</w:t>
            </w:r>
          </w:p>
        </w:tc>
        <w:tc>
          <w:tcPr>
            <w:tcW w:w="1606" w:type="dxa"/>
            <w:tcBorders>
              <w:top w:val="nil"/>
              <w:left w:val="nil"/>
              <w:bottom w:val="single" w:sz="4" w:space="0" w:color="auto"/>
              <w:right w:val="single" w:sz="4" w:space="0" w:color="auto"/>
            </w:tcBorders>
            <w:shd w:val="clear" w:color="000000" w:fill="D6DCE4"/>
            <w:noWrap/>
            <w:vAlign w:val="bottom"/>
            <w:hideMark/>
          </w:tcPr>
          <w:p w14:paraId="2DCBA565"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7894D626"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00E8746F" w14:textId="77777777" w:rsidR="00C927E2" w:rsidRPr="00B104EB" w:rsidRDefault="00C927E2" w:rsidP="00C927E2">
            <w:pPr>
              <w:spacing w:after="0" w:line="240" w:lineRule="auto"/>
              <w:ind w:left="0" w:right="0" w:firstLine="0"/>
              <w:jc w:val="center"/>
              <w:rPr>
                <w:sz w:val="22"/>
              </w:rPr>
            </w:pPr>
            <w:r w:rsidRPr="00B104EB">
              <w:rPr>
                <w:sz w:val="22"/>
              </w:rPr>
              <w:t>12</w:t>
            </w:r>
          </w:p>
        </w:tc>
        <w:tc>
          <w:tcPr>
            <w:tcW w:w="1534" w:type="dxa"/>
            <w:tcBorders>
              <w:top w:val="nil"/>
              <w:left w:val="nil"/>
              <w:bottom w:val="single" w:sz="4" w:space="0" w:color="auto"/>
              <w:right w:val="single" w:sz="4" w:space="0" w:color="auto"/>
            </w:tcBorders>
            <w:shd w:val="clear" w:color="auto" w:fill="auto"/>
            <w:noWrap/>
            <w:vAlign w:val="bottom"/>
            <w:hideMark/>
          </w:tcPr>
          <w:p w14:paraId="70C766EA" w14:textId="77777777" w:rsidR="00C927E2" w:rsidRPr="00B104EB" w:rsidRDefault="00C927E2" w:rsidP="00C927E2">
            <w:pPr>
              <w:spacing w:after="0" w:line="240" w:lineRule="auto"/>
              <w:ind w:left="0" w:right="0" w:firstLine="0"/>
              <w:jc w:val="center"/>
              <w:rPr>
                <w:sz w:val="22"/>
              </w:rPr>
            </w:pPr>
            <w:r w:rsidRPr="00B104EB">
              <w:rPr>
                <w:sz w:val="22"/>
              </w:rPr>
              <w:t> </w:t>
            </w:r>
          </w:p>
        </w:tc>
      </w:tr>
      <w:tr w:rsidR="00C927E2" w:rsidRPr="00C927E2" w14:paraId="71D367D2"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7B0256EB" w14:textId="77777777" w:rsidR="00C927E2" w:rsidRPr="00B104EB" w:rsidRDefault="00C927E2" w:rsidP="00C927E2">
            <w:pPr>
              <w:spacing w:after="0" w:line="240" w:lineRule="auto"/>
              <w:ind w:left="0" w:right="0" w:firstLine="0"/>
              <w:jc w:val="left"/>
              <w:rPr>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23CD7D98" w14:textId="77777777" w:rsidR="00C927E2" w:rsidRPr="00B104EB" w:rsidRDefault="00C927E2" w:rsidP="00C927E2">
            <w:pPr>
              <w:spacing w:after="0" w:line="240" w:lineRule="auto"/>
              <w:ind w:left="0" w:right="0" w:firstLine="0"/>
              <w:jc w:val="left"/>
              <w:rPr>
                <w:sz w:val="22"/>
              </w:rPr>
            </w:pPr>
            <w:r w:rsidRPr="00B104EB">
              <w:rPr>
                <w:sz w:val="22"/>
              </w:rPr>
              <w:t>Önéletrajz és motivációs levél</w:t>
            </w:r>
          </w:p>
        </w:tc>
        <w:tc>
          <w:tcPr>
            <w:tcW w:w="1606" w:type="dxa"/>
            <w:tcBorders>
              <w:top w:val="nil"/>
              <w:left w:val="nil"/>
              <w:bottom w:val="single" w:sz="4" w:space="0" w:color="auto"/>
              <w:right w:val="single" w:sz="4" w:space="0" w:color="auto"/>
            </w:tcBorders>
            <w:shd w:val="clear" w:color="000000" w:fill="D6DCE4"/>
            <w:noWrap/>
            <w:vAlign w:val="bottom"/>
            <w:hideMark/>
          </w:tcPr>
          <w:p w14:paraId="1D57EC63"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51146655"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16A6B8F4" w14:textId="77777777" w:rsidR="00C927E2" w:rsidRPr="00B104EB" w:rsidRDefault="00C927E2" w:rsidP="00C927E2">
            <w:pPr>
              <w:spacing w:after="0" w:line="240" w:lineRule="auto"/>
              <w:ind w:left="0" w:right="0" w:firstLine="0"/>
              <w:jc w:val="center"/>
              <w:rPr>
                <w:sz w:val="22"/>
              </w:rPr>
            </w:pPr>
            <w:r w:rsidRPr="00B104EB">
              <w:rPr>
                <w:sz w:val="22"/>
              </w:rPr>
              <w:t>19</w:t>
            </w:r>
          </w:p>
        </w:tc>
        <w:tc>
          <w:tcPr>
            <w:tcW w:w="1534" w:type="dxa"/>
            <w:tcBorders>
              <w:top w:val="nil"/>
              <w:left w:val="nil"/>
              <w:bottom w:val="single" w:sz="4" w:space="0" w:color="auto"/>
              <w:right w:val="single" w:sz="4" w:space="0" w:color="auto"/>
            </w:tcBorders>
            <w:shd w:val="clear" w:color="auto" w:fill="auto"/>
            <w:noWrap/>
            <w:vAlign w:val="bottom"/>
            <w:hideMark/>
          </w:tcPr>
          <w:p w14:paraId="1512159A" w14:textId="77777777" w:rsidR="00C927E2" w:rsidRPr="00B104EB" w:rsidRDefault="00C927E2" w:rsidP="00C927E2">
            <w:pPr>
              <w:spacing w:after="0" w:line="240" w:lineRule="auto"/>
              <w:ind w:left="0" w:right="0" w:firstLine="0"/>
              <w:jc w:val="center"/>
              <w:rPr>
                <w:sz w:val="22"/>
              </w:rPr>
            </w:pPr>
            <w:r w:rsidRPr="00B104EB">
              <w:rPr>
                <w:sz w:val="22"/>
              </w:rPr>
              <w:t> </w:t>
            </w:r>
          </w:p>
        </w:tc>
      </w:tr>
      <w:tr w:rsidR="00C927E2" w:rsidRPr="00C927E2" w14:paraId="27D030B2"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5642C9F1" w14:textId="77777777" w:rsidR="00C927E2" w:rsidRPr="00B104EB" w:rsidRDefault="00C927E2" w:rsidP="00C927E2">
            <w:pPr>
              <w:spacing w:after="0" w:line="240" w:lineRule="auto"/>
              <w:ind w:left="0" w:right="0" w:firstLine="0"/>
              <w:jc w:val="left"/>
              <w:rPr>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5B49F6B2" w14:textId="77777777" w:rsidR="00C927E2" w:rsidRPr="00B104EB" w:rsidRDefault="00C927E2" w:rsidP="00C927E2">
            <w:pPr>
              <w:spacing w:after="0" w:line="240" w:lineRule="auto"/>
              <w:ind w:left="0" w:right="0" w:firstLine="0"/>
              <w:jc w:val="left"/>
              <w:rPr>
                <w:sz w:val="22"/>
              </w:rPr>
            </w:pPr>
            <w:r w:rsidRPr="00B104EB">
              <w:rPr>
                <w:sz w:val="22"/>
              </w:rPr>
              <w:t>"</w:t>
            </w:r>
            <w:proofErr w:type="spellStart"/>
            <w:r w:rsidRPr="00B104EB">
              <w:rPr>
                <w:sz w:val="22"/>
              </w:rPr>
              <w:t>Small</w:t>
            </w:r>
            <w:proofErr w:type="spellEnd"/>
            <w:r w:rsidRPr="00B104EB">
              <w:rPr>
                <w:sz w:val="22"/>
              </w:rPr>
              <w:t xml:space="preserve"> </w:t>
            </w:r>
            <w:proofErr w:type="spellStart"/>
            <w:r w:rsidRPr="00B104EB">
              <w:rPr>
                <w:sz w:val="22"/>
              </w:rPr>
              <w:t>talk</w:t>
            </w:r>
            <w:proofErr w:type="spellEnd"/>
            <w:r w:rsidRPr="00B104EB">
              <w:rPr>
                <w:sz w:val="22"/>
              </w:rPr>
              <w:t>" - általános társalgás</w:t>
            </w:r>
          </w:p>
        </w:tc>
        <w:tc>
          <w:tcPr>
            <w:tcW w:w="1606" w:type="dxa"/>
            <w:tcBorders>
              <w:top w:val="nil"/>
              <w:left w:val="nil"/>
              <w:bottom w:val="single" w:sz="4" w:space="0" w:color="auto"/>
              <w:right w:val="single" w:sz="4" w:space="0" w:color="auto"/>
            </w:tcBorders>
            <w:shd w:val="clear" w:color="000000" w:fill="D6DCE4"/>
            <w:noWrap/>
            <w:vAlign w:val="bottom"/>
            <w:hideMark/>
          </w:tcPr>
          <w:p w14:paraId="3F89E3D4"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27F61BB3"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27917A25" w14:textId="77777777" w:rsidR="00C927E2" w:rsidRPr="00B104EB" w:rsidRDefault="00C927E2" w:rsidP="00C927E2">
            <w:pPr>
              <w:spacing w:after="0" w:line="240" w:lineRule="auto"/>
              <w:ind w:left="0" w:right="0" w:firstLine="0"/>
              <w:jc w:val="center"/>
              <w:rPr>
                <w:sz w:val="22"/>
              </w:rPr>
            </w:pPr>
            <w:r w:rsidRPr="00B104EB">
              <w:rPr>
                <w:sz w:val="22"/>
              </w:rPr>
              <w:t>12</w:t>
            </w:r>
          </w:p>
        </w:tc>
        <w:tc>
          <w:tcPr>
            <w:tcW w:w="1534" w:type="dxa"/>
            <w:tcBorders>
              <w:top w:val="nil"/>
              <w:left w:val="nil"/>
              <w:bottom w:val="single" w:sz="4" w:space="0" w:color="auto"/>
              <w:right w:val="single" w:sz="4" w:space="0" w:color="auto"/>
            </w:tcBorders>
            <w:shd w:val="clear" w:color="auto" w:fill="auto"/>
            <w:noWrap/>
            <w:vAlign w:val="bottom"/>
            <w:hideMark/>
          </w:tcPr>
          <w:p w14:paraId="1307A84C" w14:textId="77777777" w:rsidR="00C927E2" w:rsidRPr="00B104EB" w:rsidRDefault="00C927E2" w:rsidP="00C927E2">
            <w:pPr>
              <w:spacing w:after="0" w:line="240" w:lineRule="auto"/>
              <w:ind w:left="0" w:right="0" w:firstLine="0"/>
              <w:jc w:val="center"/>
              <w:rPr>
                <w:sz w:val="22"/>
              </w:rPr>
            </w:pPr>
            <w:r w:rsidRPr="00B104EB">
              <w:rPr>
                <w:sz w:val="22"/>
              </w:rPr>
              <w:t> </w:t>
            </w:r>
          </w:p>
        </w:tc>
      </w:tr>
      <w:tr w:rsidR="00C927E2" w:rsidRPr="00C927E2" w14:paraId="50012103"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78E8E245" w14:textId="77777777" w:rsidR="00C927E2" w:rsidRPr="00B104EB" w:rsidRDefault="00C927E2" w:rsidP="00C927E2">
            <w:pPr>
              <w:spacing w:after="0" w:line="240" w:lineRule="auto"/>
              <w:ind w:left="0" w:right="0" w:firstLine="0"/>
              <w:jc w:val="left"/>
              <w:rPr>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193D6775" w14:textId="77777777" w:rsidR="00C927E2" w:rsidRPr="00B104EB" w:rsidRDefault="00C927E2" w:rsidP="00C927E2">
            <w:pPr>
              <w:spacing w:after="0" w:line="240" w:lineRule="auto"/>
              <w:ind w:left="0" w:right="0" w:firstLine="0"/>
              <w:jc w:val="left"/>
              <w:rPr>
                <w:sz w:val="22"/>
              </w:rPr>
            </w:pPr>
            <w:r w:rsidRPr="00B104EB">
              <w:rPr>
                <w:sz w:val="22"/>
              </w:rPr>
              <w:t>Állásinterjú</w:t>
            </w:r>
          </w:p>
        </w:tc>
        <w:tc>
          <w:tcPr>
            <w:tcW w:w="1606" w:type="dxa"/>
            <w:tcBorders>
              <w:top w:val="nil"/>
              <w:left w:val="nil"/>
              <w:bottom w:val="single" w:sz="4" w:space="0" w:color="auto"/>
              <w:right w:val="single" w:sz="4" w:space="0" w:color="auto"/>
            </w:tcBorders>
            <w:shd w:val="clear" w:color="000000" w:fill="D6DCE4"/>
            <w:noWrap/>
            <w:vAlign w:val="bottom"/>
            <w:hideMark/>
          </w:tcPr>
          <w:p w14:paraId="63B6A6AE"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71253D5F"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3CB04F63" w14:textId="77777777" w:rsidR="00C927E2" w:rsidRPr="00B104EB" w:rsidRDefault="00C927E2" w:rsidP="00C927E2">
            <w:pPr>
              <w:spacing w:after="0" w:line="240" w:lineRule="auto"/>
              <w:ind w:left="0" w:right="0" w:firstLine="0"/>
              <w:jc w:val="center"/>
              <w:rPr>
                <w:sz w:val="22"/>
              </w:rPr>
            </w:pPr>
            <w:r w:rsidRPr="00B104EB">
              <w:rPr>
                <w:sz w:val="22"/>
              </w:rPr>
              <w:t>19</w:t>
            </w:r>
          </w:p>
        </w:tc>
        <w:tc>
          <w:tcPr>
            <w:tcW w:w="1534" w:type="dxa"/>
            <w:tcBorders>
              <w:top w:val="nil"/>
              <w:left w:val="nil"/>
              <w:bottom w:val="single" w:sz="4" w:space="0" w:color="auto"/>
              <w:right w:val="single" w:sz="4" w:space="0" w:color="auto"/>
            </w:tcBorders>
            <w:shd w:val="clear" w:color="auto" w:fill="auto"/>
            <w:noWrap/>
            <w:vAlign w:val="bottom"/>
            <w:hideMark/>
          </w:tcPr>
          <w:p w14:paraId="52E255C4" w14:textId="77777777" w:rsidR="00C927E2" w:rsidRPr="00B104EB" w:rsidRDefault="00C927E2" w:rsidP="00C927E2">
            <w:pPr>
              <w:spacing w:after="0" w:line="240" w:lineRule="auto"/>
              <w:ind w:left="0" w:right="0" w:firstLine="0"/>
              <w:jc w:val="center"/>
              <w:rPr>
                <w:sz w:val="22"/>
              </w:rPr>
            </w:pPr>
            <w:r w:rsidRPr="00B104EB">
              <w:rPr>
                <w:sz w:val="22"/>
              </w:rPr>
              <w:t> </w:t>
            </w:r>
          </w:p>
        </w:tc>
      </w:tr>
      <w:tr w:rsidR="00C927E2" w:rsidRPr="00C927E2" w14:paraId="4E428728" w14:textId="77777777" w:rsidTr="00C927E2">
        <w:trPr>
          <w:trHeight w:val="288"/>
        </w:trPr>
        <w:tc>
          <w:tcPr>
            <w:tcW w:w="324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5C3DA4" w14:textId="77777777" w:rsidR="00C927E2" w:rsidRPr="00B104EB" w:rsidRDefault="00C927E2" w:rsidP="00C927E2">
            <w:pPr>
              <w:spacing w:after="0" w:line="240" w:lineRule="auto"/>
              <w:ind w:left="0" w:right="0" w:firstLine="0"/>
              <w:jc w:val="center"/>
              <w:rPr>
                <w:b/>
                <w:bCs/>
                <w:sz w:val="22"/>
              </w:rPr>
            </w:pPr>
            <w:r w:rsidRPr="00B104EB">
              <w:rPr>
                <w:b/>
                <w:bCs/>
                <w:sz w:val="22"/>
              </w:rPr>
              <w:t>Fűtéstechnika</w:t>
            </w:r>
          </w:p>
        </w:tc>
        <w:tc>
          <w:tcPr>
            <w:tcW w:w="4072" w:type="dxa"/>
            <w:tcBorders>
              <w:top w:val="nil"/>
              <w:left w:val="nil"/>
              <w:bottom w:val="single" w:sz="4" w:space="0" w:color="auto"/>
              <w:right w:val="single" w:sz="4" w:space="0" w:color="auto"/>
            </w:tcBorders>
            <w:shd w:val="clear" w:color="000000" w:fill="F2F2F2"/>
            <w:vAlign w:val="bottom"/>
            <w:hideMark/>
          </w:tcPr>
          <w:p w14:paraId="2BB59658" w14:textId="77777777" w:rsidR="00C927E2" w:rsidRPr="00B104EB" w:rsidRDefault="00C927E2" w:rsidP="00C927E2">
            <w:pPr>
              <w:spacing w:after="0" w:line="240" w:lineRule="auto"/>
              <w:ind w:left="0" w:right="0" w:firstLine="0"/>
              <w:jc w:val="left"/>
              <w:rPr>
                <w:b/>
                <w:bCs/>
                <w:sz w:val="22"/>
              </w:rPr>
            </w:pPr>
            <w:r w:rsidRPr="00B104EB">
              <w:rPr>
                <w:b/>
                <w:bCs/>
                <w:sz w:val="22"/>
              </w:rPr>
              <w:t>Fűtési rendszerek I.</w:t>
            </w:r>
          </w:p>
        </w:tc>
        <w:tc>
          <w:tcPr>
            <w:tcW w:w="1606" w:type="dxa"/>
            <w:tcBorders>
              <w:top w:val="nil"/>
              <w:left w:val="nil"/>
              <w:bottom w:val="single" w:sz="4" w:space="0" w:color="auto"/>
              <w:right w:val="single" w:sz="4" w:space="0" w:color="auto"/>
            </w:tcBorders>
            <w:shd w:val="clear" w:color="000000" w:fill="F2F2F2"/>
            <w:noWrap/>
            <w:vAlign w:val="bottom"/>
            <w:hideMark/>
          </w:tcPr>
          <w:p w14:paraId="705578AB"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594" w:type="dxa"/>
            <w:tcBorders>
              <w:top w:val="nil"/>
              <w:left w:val="nil"/>
              <w:bottom w:val="single" w:sz="4" w:space="0" w:color="auto"/>
              <w:right w:val="single" w:sz="4" w:space="0" w:color="auto"/>
            </w:tcBorders>
            <w:shd w:val="clear" w:color="000000" w:fill="F2F2F2"/>
            <w:noWrap/>
            <w:vAlign w:val="bottom"/>
            <w:hideMark/>
          </w:tcPr>
          <w:p w14:paraId="1A033BFF" w14:textId="77777777" w:rsidR="00C927E2" w:rsidRPr="00B104EB" w:rsidRDefault="00C927E2" w:rsidP="00C927E2">
            <w:pPr>
              <w:spacing w:after="0" w:line="240" w:lineRule="auto"/>
              <w:ind w:left="0" w:right="0" w:firstLine="0"/>
              <w:jc w:val="center"/>
              <w:rPr>
                <w:b/>
                <w:bCs/>
                <w:sz w:val="22"/>
              </w:rPr>
            </w:pPr>
            <w:r w:rsidRPr="00B104EB">
              <w:rPr>
                <w:b/>
                <w:bCs/>
                <w:sz w:val="22"/>
              </w:rPr>
              <w:t>280</w:t>
            </w:r>
          </w:p>
        </w:tc>
        <w:tc>
          <w:tcPr>
            <w:tcW w:w="1666" w:type="dxa"/>
            <w:tcBorders>
              <w:top w:val="nil"/>
              <w:left w:val="nil"/>
              <w:bottom w:val="single" w:sz="4" w:space="0" w:color="auto"/>
              <w:right w:val="single" w:sz="4" w:space="0" w:color="auto"/>
            </w:tcBorders>
            <w:shd w:val="clear" w:color="000000" w:fill="F2F2F2"/>
            <w:noWrap/>
            <w:vAlign w:val="bottom"/>
            <w:hideMark/>
          </w:tcPr>
          <w:p w14:paraId="0921737E"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534" w:type="dxa"/>
            <w:tcBorders>
              <w:top w:val="nil"/>
              <w:left w:val="nil"/>
              <w:bottom w:val="single" w:sz="4" w:space="0" w:color="auto"/>
              <w:right w:val="single" w:sz="4" w:space="0" w:color="auto"/>
            </w:tcBorders>
            <w:shd w:val="clear" w:color="000000" w:fill="F2F2F2"/>
            <w:noWrap/>
            <w:vAlign w:val="bottom"/>
            <w:hideMark/>
          </w:tcPr>
          <w:p w14:paraId="635851AF"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r>
      <w:tr w:rsidR="00C927E2" w:rsidRPr="00C927E2" w14:paraId="5D88372E"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6947E88A" w14:textId="77777777" w:rsidR="00C927E2" w:rsidRPr="00B104EB" w:rsidRDefault="00C927E2" w:rsidP="00C927E2">
            <w:pPr>
              <w:spacing w:after="0" w:line="240" w:lineRule="auto"/>
              <w:ind w:left="0" w:right="0" w:firstLine="0"/>
              <w:jc w:val="left"/>
              <w:rPr>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06B0DC44" w14:textId="77777777" w:rsidR="00C927E2" w:rsidRPr="00B104EB" w:rsidRDefault="00C927E2" w:rsidP="00C927E2">
            <w:pPr>
              <w:spacing w:after="0" w:line="240" w:lineRule="auto"/>
              <w:ind w:left="0" w:right="0" w:firstLine="0"/>
              <w:jc w:val="left"/>
              <w:rPr>
                <w:sz w:val="22"/>
              </w:rPr>
            </w:pPr>
            <w:r w:rsidRPr="00B104EB">
              <w:rPr>
                <w:sz w:val="22"/>
              </w:rPr>
              <w:t>Fűtési módok</w:t>
            </w:r>
          </w:p>
        </w:tc>
        <w:tc>
          <w:tcPr>
            <w:tcW w:w="1606" w:type="dxa"/>
            <w:tcBorders>
              <w:top w:val="nil"/>
              <w:left w:val="nil"/>
              <w:bottom w:val="single" w:sz="4" w:space="0" w:color="auto"/>
              <w:right w:val="single" w:sz="4" w:space="0" w:color="auto"/>
            </w:tcBorders>
            <w:shd w:val="clear" w:color="000000" w:fill="D6DCE4"/>
            <w:noWrap/>
            <w:vAlign w:val="bottom"/>
            <w:hideMark/>
          </w:tcPr>
          <w:p w14:paraId="49FEBFEB"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4D158272" w14:textId="77777777" w:rsidR="00C927E2" w:rsidRPr="00B104EB" w:rsidRDefault="00C927E2" w:rsidP="00C927E2">
            <w:pPr>
              <w:spacing w:after="0" w:line="240" w:lineRule="auto"/>
              <w:ind w:left="0" w:right="0" w:firstLine="0"/>
              <w:jc w:val="center"/>
              <w:rPr>
                <w:sz w:val="22"/>
              </w:rPr>
            </w:pPr>
            <w:r w:rsidRPr="00B104EB">
              <w:rPr>
                <w:sz w:val="22"/>
              </w:rPr>
              <w:t>50</w:t>
            </w:r>
          </w:p>
        </w:tc>
        <w:tc>
          <w:tcPr>
            <w:tcW w:w="1666" w:type="dxa"/>
            <w:tcBorders>
              <w:top w:val="nil"/>
              <w:left w:val="nil"/>
              <w:bottom w:val="single" w:sz="4" w:space="0" w:color="auto"/>
              <w:right w:val="single" w:sz="4" w:space="0" w:color="auto"/>
            </w:tcBorders>
            <w:shd w:val="clear" w:color="000000" w:fill="D6DCE4"/>
            <w:noWrap/>
            <w:vAlign w:val="bottom"/>
            <w:hideMark/>
          </w:tcPr>
          <w:p w14:paraId="4D3A34B7"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4D05407F" w14:textId="77777777" w:rsidR="00C927E2" w:rsidRPr="00B104EB" w:rsidRDefault="00C927E2" w:rsidP="00C927E2">
            <w:pPr>
              <w:spacing w:after="0" w:line="240" w:lineRule="auto"/>
              <w:ind w:left="0" w:right="0" w:firstLine="0"/>
              <w:jc w:val="center"/>
              <w:rPr>
                <w:sz w:val="22"/>
              </w:rPr>
            </w:pPr>
            <w:r w:rsidRPr="00B104EB">
              <w:rPr>
                <w:sz w:val="22"/>
              </w:rPr>
              <w:t> </w:t>
            </w:r>
          </w:p>
        </w:tc>
      </w:tr>
      <w:tr w:rsidR="00C927E2" w:rsidRPr="00C927E2" w14:paraId="09EB4628"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4DB9C0E4" w14:textId="77777777" w:rsidR="00C927E2" w:rsidRPr="00B104EB" w:rsidRDefault="00C927E2" w:rsidP="00C927E2">
            <w:pPr>
              <w:spacing w:after="0" w:line="240" w:lineRule="auto"/>
              <w:ind w:left="0" w:right="0" w:firstLine="0"/>
              <w:jc w:val="left"/>
              <w:rPr>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6A29DB38" w14:textId="77777777" w:rsidR="00C927E2" w:rsidRPr="00B104EB" w:rsidRDefault="00C927E2" w:rsidP="00C927E2">
            <w:pPr>
              <w:spacing w:after="0" w:line="240" w:lineRule="auto"/>
              <w:ind w:left="0" w:right="0" w:firstLine="0"/>
              <w:jc w:val="left"/>
              <w:rPr>
                <w:sz w:val="22"/>
              </w:rPr>
            </w:pPr>
            <w:r w:rsidRPr="00B104EB">
              <w:rPr>
                <w:sz w:val="22"/>
              </w:rPr>
              <w:t>Hőtermelő berendezések</w:t>
            </w:r>
          </w:p>
        </w:tc>
        <w:tc>
          <w:tcPr>
            <w:tcW w:w="1606" w:type="dxa"/>
            <w:tcBorders>
              <w:top w:val="nil"/>
              <w:left w:val="nil"/>
              <w:bottom w:val="single" w:sz="4" w:space="0" w:color="auto"/>
              <w:right w:val="single" w:sz="4" w:space="0" w:color="auto"/>
            </w:tcBorders>
            <w:shd w:val="clear" w:color="000000" w:fill="D6DCE4"/>
            <w:noWrap/>
            <w:vAlign w:val="bottom"/>
            <w:hideMark/>
          </w:tcPr>
          <w:p w14:paraId="62CBDEDD"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4231B73A" w14:textId="77777777" w:rsidR="00C927E2" w:rsidRPr="00B104EB" w:rsidRDefault="00C927E2" w:rsidP="00C927E2">
            <w:pPr>
              <w:spacing w:after="0" w:line="240" w:lineRule="auto"/>
              <w:ind w:left="0" w:right="0" w:firstLine="0"/>
              <w:jc w:val="center"/>
              <w:rPr>
                <w:sz w:val="22"/>
              </w:rPr>
            </w:pPr>
            <w:r w:rsidRPr="00B104EB">
              <w:rPr>
                <w:sz w:val="22"/>
              </w:rPr>
              <w:t>60</w:t>
            </w:r>
          </w:p>
        </w:tc>
        <w:tc>
          <w:tcPr>
            <w:tcW w:w="1666" w:type="dxa"/>
            <w:tcBorders>
              <w:top w:val="nil"/>
              <w:left w:val="nil"/>
              <w:bottom w:val="single" w:sz="4" w:space="0" w:color="auto"/>
              <w:right w:val="single" w:sz="4" w:space="0" w:color="auto"/>
            </w:tcBorders>
            <w:shd w:val="clear" w:color="000000" w:fill="D6DCE4"/>
            <w:noWrap/>
            <w:vAlign w:val="bottom"/>
            <w:hideMark/>
          </w:tcPr>
          <w:p w14:paraId="084EF7FA"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588BE55F" w14:textId="77777777" w:rsidR="00C927E2" w:rsidRPr="00B104EB" w:rsidRDefault="00C927E2" w:rsidP="00C927E2">
            <w:pPr>
              <w:spacing w:after="0" w:line="240" w:lineRule="auto"/>
              <w:ind w:left="0" w:right="0" w:firstLine="0"/>
              <w:jc w:val="center"/>
              <w:rPr>
                <w:sz w:val="22"/>
              </w:rPr>
            </w:pPr>
            <w:r w:rsidRPr="00B104EB">
              <w:rPr>
                <w:sz w:val="22"/>
              </w:rPr>
              <w:t> </w:t>
            </w:r>
          </w:p>
        </w:tc>
      </w:tr>
      <w:tr w:rsidR="00C927E2" w:rsidRPr="00C927E2" w14:paraId="2B470A86"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21EF1B70" w14:textId="77777777" w:rsidR="00C927E2" w:rsidRPr="00B104EB" w:rsidRDefault="00C927E2" w:rsidP="00C927E2">
            <w:pPr>
              <w:spacing w:after="0" w:line="240" w:lineRule="auto"/>
              <w:ind w:left="0" w:right="0" w:firstLine="0"/>
              <w:jc w:val="left"/>
              <w:rPr>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6CFC6649" w14:textId="77777777" w:rsidR="00C927E2" w:rsidRPr="00B104EB" w:rsidRDefault="00C927E2" w:rsidP="00C927E2">
            <w:pPr>
              <w:spacing w:after="0" w:line="240" w:lineRule="auto"/>
              <w:ind w:left="0" w:right="0" w:firstLine="0"/>
              <w:jc w:val="left"/>
              <w:rPr>
                <w:sz w:val="22"/>
              </w:rPr>
            </w:pPr>
            <w:r w:rsidRPr="00B104EB">
              <w:rPr>
                <w:sz w:val="22"/>
              </w:rPr>
              <w:t>Hőleadók - szekunder oldal</w:t>
            </w:r>
          </w:p>
        </w:tc>
        <w:tc>
          <w:tcPr>
            <w:tcW w:w="1606" w:type="dxa"/>
            <w:tcBorders>
              <w:top w:val="nil"/>
              <w:left w:val="nil"/>
              <w:bottom w:val="single" w:sz="4" w:space="0" w:color="auto"/>
              <w:right w:val="single" w:sz="4" w:space="0" w:color="auto"/>
            </w:tcBorders>
            <w:shd w:val="clear" w:color="000000" w:fill="D6DCE4"/>
            <w:noWrap/>
            <w:vAlign w:val="bottom"/>
            <w:hideMark/>
          </w:tcPr>
          <w:p w14:paraId="29ECED1E"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01514F46" w14:textId="77777777" w:rsidR="00C927E2" w:rsidRPr="00B104EB" w:rsidRDefault="00C927E2" w:rsidP="00C927E2">
            <w:pPr>
              <w:spacing w:after="0" w:line="240" w:lineRule="auto"/>
              <w:ind w:left="0" w:right="0" w:firstLine="0"/>
              <w:jc w:val="center"/>
              <w:rPr>
                <w:sz w:val="22"/>
              </w:rPr>
            </w:pPr>
            <w:r w:rsidRPr="00B104EB">
              <w:rPr>
                <w:sz w:val="22"/>
              </w:rPr>
              <w:t>60</w:t>
            </w:r>
          </w:p>
        </w:tc>
        <w:tc>
          <w:tcPr>
            <w:tcW w:w="1666" w:type="dxa"/>
            <w:tcBorders>
              <w:top w:val="nil"/>
              <w:left w:val="nil"/>
              <w:bottom w:val="single" w:sz="4" w:space="0" w:color="auto"/>
              <w:right w:val="single" w:sz="4" w:space="0" w:color="auto"/>
            </w:tcBorders>
            <w:shd w:val="clear" w:color="000000" w:fill="D6DCE4"/>
            <w:noWrap/>
            <w:vAlign w:val="bottom"/>
            <w:hideMark/>
          </w:tcPr>
          <w:p w14:paraId="275AECD3"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663C1D90" w14:textId="77777777" w:rsidR="00C927E2" w:rsidRPr="00B104EB" w:rsidRDefault="00C927E2" w:rsidP="00C927E2">
            <w:pPr>
              <w:spacing w:after="0" w:line="240" w:lineRule="auto"/>
              <w:ind w:left="0" w:right="0" w:firstLine="0"/>
              <w:jc w:val="center"/>
              <w:rPr>
                <w:sz w:val="22"/>
              </w:rPr>
            </w:pPr>
            <w:r w:rsidRPr="00B104EB">
              <w:rPr>
                <w:sz w:val="22"/>
              </w:rPr>
              <w:t> </w:t>
            </w:r>
          </w:p>
        </w:tc>
      </w:tr>
      <w:tr w:rsidR="00C927E2" w:rsidRPr="00C927E2" w14:paraId="6D513926"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5F6B735F" w14:textId="77777777" w:rsidR="00C927E2" w:rsidRPr="00B104EB" w:rsidRDefault="00C927E2" w:rsidP="00C927E2">
            <w:pPr>
              <w:spacing w:after="0" w:line="240" w:lineRule="auto"/>
              <w:ind w:left="0" w:right="0" w:firstLine="0"/>
              <w:jc w:val="left"/>
              <w:rPr>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3835E24C" w14:textId="77777777" w:rsidR="00C927E2" w:rsidRPr="00B104EB" w:rsidRDefault="00C927E2" w:rsidP="00C927E2">
            <w:pPr>
              <w:spacing w:after="0" w:line="240" w:lineRule="auto"/>
              <w:ind w:left="0" w:right="0" w:firstLine="0"/>
              <w:jc w:val="left"/>
              <w:rPr>
                <w:sz w:val="22"/>
              </w:rPr>
            </w:pPr>
            <w:r w:rsidRPr="00B104EB">
              <w:rPr>
                <w:sz w:val="22"/>
              </w:rPr>
              <w:t>Hőhordozó közegek</w:t>
            </w:r>
          </w:p>
        </w:tc>
        <w:tc>
          <w:tcPr>
            <w:tcW w:w="1606" w:type="dxa"/>
            <w:tcBorders>
              <w:top w:val="nil"/>
              <w:left w:val="nil"/>
              <w:bottom w:val="single" w:sz="4" w:space="0" w:color="auto"/>
              <w:right w:val="single" w:sz="4" w:space="0" w:color="auto"/>
            </w:tcBorders>
            <w:shd w:val="clear" w:color="000000" w:fill="D6DCE4"/>
            <w:noWrap/>
            <w:vAlign w:val="bottom"/>
            <w:hideMark/>
          </w:tcPr>
          <w:p w14:paraId="06374ED6"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12D81753" w14:textId="77777777" w:rsidR="00C927E2" w:rsidRPr="00B104EB" w:rsidRDefault="00C927E2" w:rsidP="00C927E2">
            <w:pPr>
              <w:spacing w:after="0" w:line="240" w:lineRule="auto"/>
              <w:ind w:left="0" w:right="0" w:firstLine="0"/>
              <w:jc w:val="center"/>
              <w:rPr>
                <w:sz w:val="22"/>
              </w:rPr>
            </w:pPr>
            <w:r w:rsidRPr="00B104EB">
              <w:rPr>
                <w:sz w:val="22"/>
              </w:rPr>
              <w:t>60</w:t>
            </w:r>
          </w:p>
        </w:tc>
        <w:tc>
          <w:tcPr>
            <w:tcW w:w="1666" w:type="dxa"/>
            <w:tcBorders>
              <w:top w:val="nil"/>
              <w:left w:val="nil"/>
              <w:bottom w:val="single" w:sz="4" w:space="0" w:color="auto"/>
              <w:right w:val="single" w:sz="4" w:space="0" w:color="auto"/>
            </w:tcBorders>
            <w:shd w:val="clear" w:color="000000" w:fill="D6DCE4"/>
            <w:noWrap/>
            <w:vAlign w:val="bottom"/>
            <w:hideMark/>
          </w:tcPr>
          <w:p w14:paraId="07038BBF"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2E14C188" w14:textId="77777777" w:rsidR="00C927E2" w:rsidRPr="00B104EB" w:rsidRDefault="00C927E2" w:rsidP="00C927E2">
            <w:pPr>
              <w:spacing w:after="0" w:line="240" w:lineRule="auto"/>
              <w:ind w:left="0" w:right="0" w:firstLine="0"/>
              <w:jc w:val="center"/>
              <w:rPr>
                <w:sz w:val="22"/>
              </w:rPr>
            </w:pPr>
            <w:r w:rsidRPr="00B104EB">
              <w:rPr>
                <w:sz w:val="22"/>
              </w:rPr>
              <w:t> </w:t>
            </w:r>
          </w:p>
        </w:tc>
      </w:tr>
      <w:tr w:rsidR="00C927E2" w:rsidRPr="00C927E2" w14:paraId="3C54CB78"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600A503A" w14:textId="77777777" w:rsidR="00C927E2" w:rsidRPr="00B104EB" w:rsidRDefault="00C927E2" w:rsidP="00C927E2">
            <w:pPr>
              <w:spacing w:after="0" w:line="240" w:lineRule="auto"/>
              <w:ind w:left="0" w:right="0" w:firstLine="0"/>
              <w:jc w:val="left"/>
              <w:rPr>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06B4B0CB" w14:textId="77777777" w:rsidR="00C927E2" w:rsidRPr="00B104EB" w:rsidRDefault="00C927E2" w:rsidP="00C927E2">
            <w:pPr>
              <w:spacing w:after="0" w:line="240" w:lineRule="auto"/>
              <w:ind w:left="0" w:right="0" w:firstLine="0"/>
              <w:jc w:val="left"/>
              <w:rPr>
                <w:sz w:val="22"/>
              </w:rPr>
            </w:pPr>
            <w:r w:rsidRPr="00B104EB">
              <w:rPr>
                <w:sz w:val="22"/>
              </w:rPr>
              <w:t>Megújulóenergia-felhasználások</w:t>
            </w:r>
          </w:p>
        </w:tc>
        <w:tc>
          <w:tcPr>
            <w:tcW w:w="1606" w:type="dxa"/>
            <w:tcBorders>
              <w:top w:val="nil"/>
              <w:left w:val="nil"/>
              <w:bottom w:val="single" w:sz="4" w:space="0" w:color="auto"/>
              <w:right w:val="single" w:sz="4" w:space="0" w:color="auto"/>
            </w:tcBorders>
            <w:shd w:val="clear" w:color="000000" w:fill="D6DCE4"/>
            <w:noWrap/>
            <w:vAlign w:val="bottom"/>
            <w:hideMark/>
          </w:tcPr>
          <w:p w14:paraId="5CEF088D"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5927FAE3" w14:textId="77777777" w:rsidR="00C927E2" w:rsidRPr="00B104EB" w:rsidRDefault="00C927E2" w:rsidP="00C927E2">
            <w:pPr>
              <w:spacing w:after="0" w:line="240" w:lineRule="auto"/>
              <w:ind w:left="0" w:right="0" w:firstLine="0"/>
              <w:jc w:val="center"/>
              <w:rPr>
                <w:sz w:val="22"/>
              </w:rPr>
            </w:pPr>
            <w:r w:rsidRPr="00B104EB">
              <w:rPr>
                <w:sz w:val="22"/>
              </w:rPr>
              <w:t>50</w:t>
            </w:r>
          </w:p>
        </w:tc>
        <w:tc>
          <w:tcPr>
            <w:tcW w:w="1666" w:type="dxa"/>
            <w:tcBorders>
              <w:top w:val="nil"/>
              <w:left w:val="nil"/>
              <w:bottom w:val="single" w:sz="4" w:space="0" w:color="auto"/>
              <w:right w:val="single" w:sz="4" w:space="0" w:color="auto"/>
            </w:tcBorders>
            <w:shd w:val="clear" w:color="000000" w:fill="D6DCE4"/>
            <w:noWrap/>
            <w:vAlign w:val="bottom"/>
            <w:hideMark/>
          </w:tcPr>
          <w:p w14:paraId="6DD0C55B"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7D302DAA" w14:textId="77777777" w:rsidR="00C927E2" w:rsidRPr="00B104EB" w:rsidRDefault="00C927E2" w:rsidP="00C927E2">
            <w:pPr>
              <w:spacing w:after="0" w:line="240" w:lineRule="auto"/>
              <w:ind w:left="0" w:right="0" w:firstLine="0"/>
              <w:jc w:val="center"/>
              <w:rPr>
                <w:sz w:val="22"/>
              </w:rPr>
            </w:pPr>
            <w:r w:rsidRPr="00B104EB">
              <w:rPr>
                <w:sz w:val="22"/>
              </w:rPr>
              <w:t> </w:t>
            </w:r>
          </w:p>
        </w:tc>
      </w:tr>
      <w:tr w:rsidR="00C927E2" w:rsidRPr="00C927E2" w14:paraId="0740E9A3"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1C0E860D" w14:textId="77777777" w:rsidR="00C927E2" w:rsidRPr="00B104EB" w:rsidRDefault="00C927E2" w:rsidP="00C927E2">
            <w:pPr>
              <w:spacing w:after="0" w:line="240" w:lineRule="auto"/>
              <w:ind w:left="0" w:right="0" w:firstLine="0"/>
              <w:jc w:val="left"/>
              <w:rPr>
                <w:b/>
                <w:bCs/>
                <w:sz w:val="22"/>
              </w:rPr>
            </w:pPr>
          </w:p>
        </w:tc>
        <w:tc>
          <w:tcPr>
            <w:tcW w:w="4072" w:type="dxa"/>
            <w:tcBorders>
              <w:top w:val="nil"/>
              <w:left w:val="nil"/>
              <w:bottom w:val="single" w:sz="4" w:space="0" w:color="auto"/>
              <w:right w:val="single" w:sz="4" w:space="0" w:color="auto"/>
            </w:tcBorders>
            <w:shd w:val="clear" w:color="000000" w:fill="F2F2F2"/>
            <w:vAlign w:val="bottom"/>
            <w:hideMark/>
          </w:tcPr>
          <w:p w14:paraId="743950D3" w14:textId="77777777" w:rsidR="00C927E2" w:rsidRPr="00B104EB" w:rsidRDefault="00C927E2" w:rsidP="00C927E2">
            <w:pPr>
              <w:spacing w:after="0" w:line="240" w:lineRule="auto"/>
              <w:ind w:left="0" w:right="0" w:firstLine="0"/>
              <w:jc w:val="left"/>
              <w:rPr>
                <w:b/>
                <w:bCs/>
                <w:sz w:val="22"/>
              </w:rPr>
            </w:pPr>
            <w:r w:rsidRPr="00B104EB">
              <w:rPr>
                <w:b/>
                <w:bCs/>
                <w:sz w:val="22"/>
              </w:rPr>
              <w:t>Fűtési rendszerek II.</w:t>
            </w:r>
          </w:p>
        </w:tc>
        <w:tc>
          <w:tcPr>
            <w:tcW w:w="1606" w:type="dxa"/>
            <w:tcBorders>
              <w:top w:val="nil"/>
              <w:left w:val="nil"/>
              <w:bottom w:val="single" w:sz="4" w:space="0" w:color="auto"/>
              <w:right w:val="single" w:sz="4" w:space="0" w:color="auto"/>
            </w:tcBorders>
            <w:shd w:val="clear" w:color="000000" w:fill="F2F2F2"/>
            <w:noWrap/>
            <w:vAlign w:val="bottom"/>
            <w:hideMark/>
          </w:tcPr>
          <w:p w14:paraId="55DEA005"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594" w:type="dxa"/>
            <w:tcBorders>
              <w:top w:val="nil"/>
              <w:left w:val="nil"/>
              <w:bottom w:val="single" w:sz="4" w:space="0" w:color="auto"/>
              <w:right w:val="single" w:sz="4" w:space="0" w:color="auto"/>
            </w:tcBorders>
            <w:shd w:val="clear" w:color="000000" w:fill="F2F2F2"/>
            <w:noWrap/>
            <w:vAlign w:val="bottom"/>
            <w:hideMark/>
          </w:tcPr>
          <w:p w14:paraId="58ADB2E9"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666" w:type="dxa"/>
            <w:tcBorders>
              <w:top w:val="nil"/>
              <w:left w:val="nil"/>
              <w:bottom w:val="single" w:sz="4" w:space="0" w:color="auto"/>
              <w:right w:val="single" w:sz="4" w:space="0" w:color="auto"/>
            </w:tcBorders>
            <w:shd w:val="clear" w:color="000000" w:fill="F2F2F2"/>
            <w:noWrap/>
            <w:vAlign w:val="bottom"/>
            <w:hideMark/>
          </w:tcPr>
          <w:p w14:paraId="1AB57F58"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534" w:type="dxa"/>
            <w:tcBorders>
              <w:top w:val="nil"/>
              <w:left w:val="nil"/>
              <w:bottom w:val="single" w:sz="4" w:space="0" w:color="auto"/>
              <w:right w:val="single" w:sz="4" w:space="0" w:color="auto"/>
            </w:tcBorders>
            <w:shd w:val="clear" w:color="000000" w:fill="F2F2F2"/>
            <w:noWrap/>
            <w:vAlign w:val="bottom"/>
            <w:hideMark/>
          </w:tcPr>
          <w:p w14:paraId="3FE31F9F" w14:textId="77777777" w:rsidR="00C927E2" w:rsidRPr="00B104EB" w:rsidRDefault="00C927E2" w:rsidP="00C927E2">
            <w:pPr>
              <w:spacing w:after="0" w:line="240" w:lineRule="auto"/>
              <w:ind w:left="0" w:right="0" w:firstLine="0"/>
              <w:jc w:val="center"/>
              <w:rPr>
                <w:b/>
                <w:bCs/>
                <w:sz w:val="22"/>
              </w:rPr>
            </w:pPr>
            <w:r w:rsidRPr="00B104EB">
              <w:rPr>
                <w:b/>
                <w:bCs/>
                <w:sz w:val="22"/>
              </w:rPr>
              <w:t>151</w:t>
            </w:r>
          </w:p>
        </w:tc>
      </w:tr>
      <w:tr w:rsidR="00C927E2" w:rsidRPr="00C927E2" w14:paraId="321DEE65"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604FC1A5" w14:textId="77777777" w:rsidR="00C927E2" w:rsidRPr="00B104EB" w:rsidRDefault="00C927E2" w:rsidP="00C927E2">
            <w:pPr>
              <w:spacing w:after="0" w:line="240" w:lineRule="auto"/>
              <w:ind w:left="0" w:right="0" w:firstLine="0"/>
              <w:jc w:val="left"/>
              <w:rPr>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6EC4AFF4" w14:textId="77777777" w:rsidR="00C927E2" w:rsidRPr="00B104EB" w:rsidRDefault="00C927E2" w:rsidP="00C927E2">
            <w:pPr>
              <w:spacing w:after="0" w:line="240" w:lineRule="auto"/>
              <w:ind w:left="0" w:right="0" w:firstLine="0"/>
              <w:jc w:val="left"/>
              <w:rPr>
                <w:sz w:val="22"/>
              </w:rPr>
            </w:pPr>
            <w:r w:rsidRPr="00B104EB">
              <w:rPr>
                <w:sz w:val="22"/>
              </w:rPr>
              <w:t>Fűtéstechnikai szerelvények</w:t>
            </w:r>
          </w:p>
        </w:tc>
        <w:tc>
          <w:tcPr>
            <w:tcW w:w="1606" w:type="dxa"/>
            <w:tcBorders>
              <w:top w:val="nil"/>
              <w:left w:val="nil"/>
              <w:bottom w:val="single" w:sz="4" w:space="0" w:color="auto"/>
              <w:right w:val="single" w:sz="4" w:space="0" w:color="auto"/>
            </w:tcBorders>
            <w:shd w:val="clear" w:color="000000" w:fill="D6DCE4"/>
            <w:noWrap/>
            <w:vAlign w:val="bottom"/>
            <w:hideMark/>
          </w:tcPr>
          <w:p w14:paraId="0A9F1BC1"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14F87530"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1AB45D26"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146642D0" w14:textId="77777777" w:rsidR="00C927E2" w:rsidRPr="00B104EB" w:rsidRDefault="00C927E2" w:rsidP="00C927E2">
            <w:pPr>
              <w:spacing w:after="0" w:line="240" w:lineRule="auto"/>
              <w:ind w:left="0" w:right="0" w:firstLine="0"/>
              <w:jc w:val="center"/>
              <w:rPr>
                <w:sz w:val="22"/>
              </w:rPr>
            </w:pPr>
            <w:r w:rsidRPr="00B104EB">
              <w:rPr>
                <w:sz w:val="22"/>
              </w:rPr>
              <w:t>40</w:t>
            </w:r>
          </w:p>
        </w:tc>
      </w:tr>
      <w:tr w:rsidR="00C927E2" w:rsidRPr="00C927E2" w14:paraId="5BD0944F"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414F6172" w14:textId="77777777" w:rsidR="00C927E2" w:rsidRPr="00B104EB" w:rsidRDefault="00C927E2" w:rsidP="00C927E2">
            <w:pPr>
              <w:spacing w:after="0" w:line="240" w:lineRule="auto"/>
              <w:ind w:left="0" w:right="0" w:firstLine="0"/>
              <w:jc w:val="left"/>
              <w:rPr>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1D5A3A91" w14:textId="77777777" w:rsidR="00C927E2" w:rsidRPr="00B104EB" w:rsidRDefault="00C927E2" w:rsidP="00C927E2">
            <w:pPr>
              <w:spacing w:after="0" w:line="240" w:lineRule="auto"/>
              <w:ind w:left="0" w:right="0" w:firstLine="0"/>
              <w:jc w:val="left"/>
              <w:rPr>
                <w:sz w:val="22"/>
              </w:rPr>
            </w:pPr>
            <w:r w:rsidRPr="00B104EB">
              <w:rPr>
                <w:sz w:val="22"/>
              </w:rPr>
              <w:t>Keringető szivattyúk</w:t>
            </w:r>
          </w:p>
        </w:tc>
        <w:tc>
          <w:tcPr>
            <w:tcW w:w="1606" w:type="dxa"/>
            <w:tcBorders>
              <w:top w:val="nil"/>
              <w:left w:val="nil"/>
              <w:bottom w:val="single" w:sz="4" w:space="0" w:color="auto"/>
              <w:right w:val="single" w:sz="4" w:space="0" w:color="auto"/>
            </w:tcBorders>
            <w:shd w:val="clear" w:color="000000" w:fill="D6DCE4"/>
            <w:noWrap/>
            <w:vAlign w:val="bottom"/>
            <w:hideMark/>
          </w:tcPr>
          <w:p w14:paraId="29859296"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04554A08"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5705B799"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1161463F" w14:textId="77777777" w:rsidR="00C927E2" w:rsidRPr="00B104EB" w:rsidRDefault="00C927E2" w:rsidP="00C927E2">
            <w:pPr>
              <w:spacing w:after="0" w:line="240" w:lineRule="auto"/>
              <w:ind w:left="0" w:right="0" w:firstLine="0"/>
              <w:jc w:val="center"/>
              <w:rPr>
                <w:sz w:val="22"/>
              </w:rPr>
            </w:pPr>
            <w:r w:rsidRPr="00B104EB">
              <w:rPr>
                <w:sz w:val="22"/>
              </w:rPr>
              <w:t>40</w:t>
            </w:r>
          </w:p>
        </w:tc>
      </w:tr>
      <w:tr w:rsidR="00C927E2" w:rsidRPr="00C927E2" w14:paraId="78EF4967"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6BD68818" w14:textId="77777777" w:rsidR="00C927E2" w:rsidRPr="00B104EB" w:rsidRDefault="00C927E2" w:rsidP="00C927E2">
            <w:pPr>
              <w:spacing w:after="0" w:line="240" w:lineRule="auto"/>
              <w:ind w:left="0" w:right="0" w:firstLine="0"/>
              <w:jc w:val="left"/>
              <w:rPr>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202FE20E" w14:textId="77777777" w:rsidR="00C927E2" w:rsidRPr="00B104EB" w:rsidRDefault="00C927E2" w:rsidP="00C927E2">
            <w:pPr>
              <w:spacing w:after="0" w:line="240" w:lineRule="auto"/>
              <w:ind w:left="0" w:right="0" w:firstLine="0"/>
              <w:jc w:val="left"/>
              <w:rPr>
                <w:sz w:val="22"/>
              </w:rPr>
            </w:pPr>
            <w:r w:rsidRPr="00B104EB">
              <w:rPr>
                <w:sz w:val="22"/>
              </w:rPr>
              <w:t>Fűtési rendszerek csőhálózata</w:t>
            </w:r>
          </w:p>
        </w:tc>
        <w:tc>
          <w:tcPr>
            <w:tcW w:w="1606" w:type="dxa"/>
            <w:tcBorders>
              <w:top w:val="nil"/>
              <w:left w:val="nil"/>
              <w:bottom w:val="single" w:sz="4" w:space="0" w:color="auto"/>
              <w:right w:val="single" w:sz="4" w:space="0" w:color="auto"/>
            </w:tcBorders>
            <w:shd w:val="clear" w:color="000000" w:fill="D6DCE4"/>
            <w:noWrap/>
            <w:vAlign w:val="bottom"/>
            <w:hideMark/>
          </w:tcPr>
          <w:p w14:paraId="67FFE4C3"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5EF7F716"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69CEF68F"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43D5B78C" w14:textId="77777777" w:rsidR="00C927E2" w:rsidRPr="00B104EB" w:rsidRDefault="00C927E2" w:rsidP="00C927E2">
            <w:pPr>
              <w:spacing w:after="0" w:line="240" w:lineRule="auto"/>
              <w:ind w:left="0" w:right="0" w:firstLine="0"/>
              <w:jc w:val="center"/>
              <w:rPr>
                <w:sz w:val="22"/>
              </w:rPr>
            </w:pPr>
            <w:r w:rsidRPr="00B104EB">
              <w:rPr>
                <w:sz w:val="22"/>
              </w:rPr>
              <w:t>35</w:t>
            </w:r>
          </w:p>
        </w:tc>
      </w:tr>
      <w:tr w:rsidR="00C927E2" w:rsidRPr="00C927E2" w14:paraId="1351BC71"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0EDFE291" w14:textId="77777777" w:rsidR="00C927E2" w:rsidRPr="00B104EB" w:rsidRDefault="00C927E2" w:rsidP="00C927E2">
            <w:pPr>
              <w:spacing w:after="0" w:line="240" w:lineRule="auto"/>
              <w:ind w:left="0" w:right="0" w:firstLine="0"/>
              <w:jc w:val="left"/>
              <w:rPr>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3E0388C0" w14:textId="77777777" w:rsidR="00C927E2" w:rsidRPr="00B104EB" w:rsidRDefault="00C927E2" w:rsidP="00C927E2">
            <w:pPr>
              <w:spacing w:after="0" w:line="240" w:lineRule="auto"/>
              <w:ind w:left="0" w:right="0" w:firstLine="0"/>
              <w:jc w:val="left"/>
              <w:rPr>
                <w:sz w:val="22"/>
              </w:rPr>
            </w:pPr>
            <w:r w:rsidRPr="00B104EB">
              <w:rPr>
                <w:sz w:val="22"/>
              </w:rPr>
              <w:t>Hőközpontok, kazánházak</w:t>
            </w:r>
          </w:p>
        </w:tc>
        <w:tc>
          <w:tcPr>
            <w:tcW w:w="1606" w:type="dxa"/>
            <w:tcBorders>
              <w:top w:val="nil"/>
              <w:left w:val="nil"/>
              <w:bottom w:val="single" w:sz="4" w:space="0" w:color="auto"/>
              <w:right w:val="single" w:sz="4" w:space="0" w:color="auto"/>
            </w:tcBorders>
            <w:shd w:val="clear" w:color="000000" w:fill="D6DCE4"/>
            <w:noWrap/>
            <w:vAlign w:val="bottom"/>
            <w:hideMark/>
          </w:tcPr>
          <w:p w14:paraId="28A210CF"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6C6B8D9E"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7524DDFB"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2264E27E" w14:textId="77777777" w:rsidR="00C927E2" w:rsidRPr="00B104EB" w:rsidRDefault="00C927E2" w:rsidP="00C927E2">
            <w:pPr>
              <w:spacing w:after="0" w:line="240" w:lineRule="auto"/>
              <w:ind w:left="0" w:right="0" w:firstLine="0"/>
              <w:jc w:val="center"/>
              <w:rPr>
                <w:sz w:val="22"/>
              </w:rPr>
            </w:pPr>
            <w:r w:rsidRPr="00B104EB">
              <w:rPr>
                <w:sz w:val="22"/>
              </w:rPr>
              <w:t>36</w:t>
            </w:r>
          </w:p>
        </w:tc>
      </w:tr>
      <w:tr w:rsidR="00C927E2" w:rsidRPr="00C927E2" w14:paraId="1F7F3020"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41B6E529" w14:textId="77777777" w:rsidR="00C927E2" w:rsidRPr="00B104EB" w:rsidRDefault="00C927E2" w:rsidP="00C927E2">
            <w:pPr>
              <w:spacing w:after="0" w:line="240" w:lineRule="auto"/>
              <w:ind w:left="0" w:right="0" w:firstLine="0"/>
              <w:jc w:val="left"/>
              <w:rPr>
                <w:b/>
                <w:bCs/>
                <w:sz w:val="22"/>
              </w:rPr>
            </w:pPr>
          </w:p>
        </w:tc>
        <w:tc>
          <w:tcPr>
            <w:tcW w:w="4072" w:type="dxa"/>
            <w:tcBorders>
              <w:top w:val="nil"/>
              <w:left w:val="nil"/>
              <w:bottom w:val="single" w:sz="4" w:space="0" w:color="auto"/>
              <w:right w:val="single" w:sz="4" w:space="0" w:color="auto"/>
            </w:tcBorders>
            <w:shd w:val="clear" w:color="000000" w:fill="DDEBF7"/>
            <w:vAlign w:val="bottom"/>
            <w:hideMark/>
          </w:tcPr>
          <w:p w14:paraId="208232E2" w14:textId="50574567" w:rsidR="00C927E2" w:rsidRPr="00B104EB" w:rsidRDefault="00C927E2" w:rsidP="00C927E2">
            <w:pPr>
              <w:spacing w:after="0" w:line="240" w:lineRule="auto"/>
              <w:ind w:left="0" w:right="0" w:firstLine="0"/>
              <w:jc w:val="left"/>
              <w:rPr>
                <w:b/>
                <w:bCs/>
                <w:sz w:val="22"/>
              </w:rPr>
            </w:pPr>
            <w:r w:rsidRPr="00B104EB">
              <w:rPr>
                <w:b/>
                <w:bCs/>
                <w:sz w:val="22"/>
              </w:rPr>
              <w:t>Tanulási terület össz</w:t>
            </w:r>
            <w:r w:rsidR="00A92567">
              <w:rPr>
                <w:b/>
                <w:bCs/>
                <w:sz w:val="22"/>
              </w:rPr>
              <w:t xml:space="preserve">es </w:t>
            </w:r>
            <w:r w:rsidRPr="00B104EB">
              <w:rPr>
                <w:b/>
                <w:bCs/>
                <w:sz w:val="22"/>
              </w:rPr>
              <w:t>óraszáma</w:t>
            </w:r>
          </w:p>
        </w:tc>
        <w:tc>
          <w:tcPr>
            <w:tcW w:w="1606" w:type="dxa"/>
            <w:tcBorders>
              <w:top w:val="nil"/>
              <w:left w:val="nil"/>
              <w:bottom w:val="single" w:sz="4" w:space="0" w:color="auto"/>
              <w:right w:val="single" w:sz="4" w:space="0" w:color="auto"/>
            </w:tcBorders>
            <w:shd w:val="clear" w:color="000000" w:fill="DDEBF7"/>
            <w:noWrap/>
            <w:vAlign w:val="bottom"/>
            <w:hideMark/>
          </w:tcPr>
          <w:p w14:paraId="3DE6CB8A"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594" w:type="dxa"/>
            <w:tcBorders>
              <w:top w:val="nil"/>
              <w:left w:val="nil"/>
              <w:bottom w:val="single" w:sz="4" w:space="0" w:color="auto"/>
              <w:right w:val="single" w:sz="4" w:space="0" w:color="auto"/>
            </w:tcBorders>
            <w:shd w:val="clear" w:color="000000" w:fill="DDEBF7"/>
            <w:noWrap/>
            <w:vAlign w:val="bottom"/>
            <w:hideMark/>
          </w:tcPr>
          <w:p w14:paraId="5A1B32E4" w14:textId="77777777" w:rsidR="00C927E2" w:rsidRPr="00B104EB" w:rsidRDefault="00C927E2" w:rsidP="00C927E2">
            <w:pPr>
              <w:spacing w:after="0" w:line="240" w:lineRule="auto"/>
              <w:ind w:left="0" w:right="0" w:firstLine="0"/>
              <w:jc w:val="center"/>
              <w:rPr>
                <w:b/>
                <w:bCs/>
                <w:sz w:val="22"/>
              </w:rPr>
            </w:pPr>
            <w:r w:rsidRPr="00B104EB">
              <w:rPr>
                <w:b/>
                <w:bCs/>
                <w:sz w:val="22"/>
              </w:rPr>
              <w:t>280</w:t>
            </w:r>
          </w:p>
        </w:tc>
        <w:tc>
          <w:tcPr>
            <w:tcW w:w="1666" w:type="dxa"/>
            <w:tcBorders>
              <w:top w:val="nil"/>
              <w:left w:val="nil"/>
              <w:bottom w:val="single" w:sz="4" w:space="0" w:color="auto"/>
              <w:right w:val="single" w:sz="4" w:space="0" w:color="auto"/>
            </w:tcBorders>
            <w:shd w:val="clear" w:color="000000" w:fill="DDEBF7"/>
            <w:noWrap/>
            <w:vAlign w:val="bottom"/>
            <w:hideMark/>
          </w:tcPr>
          <w:p w14:paraId="607C32C9"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534" w:type="dxa"/>
            <w:tcBorders>
              <w:top w:val="nil"/>
              <w:left w:val="nil"/>
              <w:bottom w:val="single" w:sz="4" w:space="0" w:color="auto"/>
              <w:right w:val="single" w:sz="4" w:space="0" w:color="auto"/>
            </w:tcBorders>
            <w:shd w:val="clear" w:color="000000" w:fill="DDEBF7"/>
            <w:noWrap/>
            <w:vAlign w:val="bottom"/>
            <w:hideMark/>
          </w:tcPr>
          <w:p w14:paraId="17B540AF" w14:textId="77777777" w:rsidR="00C927E2" w:rsidRPr="00B104EB" w:rsidRDefault="00C927E2" w:rsidP="00C927E2">
            <w:pPr>
              <w:spacing w:after="0" w:line="240" w:lineRule="auto"/>
              <w:ind w:left="0" w:right="0" w:firstLine="0"/>
              <w:jc w:val="center"/>
              <w:rPr>
                <w:b/>
                <w:bCs/>
                <w:sz w:val="22"/>
              </w:rPr>
            </w:pPr>
            <w:r w:rsidRPr="00B104EB">
              <w:rPr>
                <w:b/>
                <w:bCs/>
                <w:sz w:val="22"/>
              </w:rPr>
              <w:t>151</w:t>
            </w:r>
          </w:p>
        </w:tc>
      </w:tr>
      <w:tr w:rsidR="00C927E2" w:rsidRPr="00C927E2" w14:paraId="5FDC5300" w14:textId="77777777" w:rsidTr="00C927E2">
        <w:trPr>
          <w:trHeight w:val="288"/>
        </w:trPr>
        <w:tc>
          <w:tcPr>
            <w:tcW w:w="324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65F817" w14:textId="77777777" w:rsidR="00C927E2" w:rsidRPr="00B104EB" w:rsidRDefault="00C927E2" w:rsidP="00C927E2">
            <w:pPr>
              <w:spacing w:after="0" w:line="240" w:lineRule="auto"/>
              <w:ind w:left="0" w:right="0" w:firstLine="0"/>
              <w:jc w:val="center"/>
              <w:rPr>
                <w:b/>
                <w:bCs/>
                <w:sz w:val="22"/>
              </w:rPr>
            </w:pPr>
            <w:r w:rsidRPr="00B104EB">
              <w:rPr>
                <w:b/>
                <w:bCs/>
                <w:sz w:val="22"/>
              </w:rPr>
              <w:t>Épületgépészeti munkák</w:t>
            </w:r>
          </w:p>
        </w:tc>
        <w:tc>
          <w:tcPr>
            <w:tcW w:w="4072" w:type="dxa"/>
            <w:tcBorders>
              <w:top w:val="nil"/>
              <w:left w:val="nil"/>
              <w:bottom w:val="single" w:sz="4" w:space="0" w:color="auto"/>
              <w:right w:val="single" w:sz="4" w:space="0" w:color="auto"/>
            </w:tcBorders>
            <w:shd w:val="clear" w:color="000000" w:fill="F2F2F2"/>
            <w:vAlign w:val="bottom"/>
            <w:hideMark/>
          </w:tcPr>
          <w:p w14:paraId="7BEB7A98" w14:textId="77777777" w:rsidR="00C927E2" w:rsidRPr="00B104EB" w:rsidRDefault="00C927E2" w:rsidP="00C927E2">
            <w:pPr>
              <w:spacing w:after="0" w:line="240" w:lineRule="auto"/>
              <w:ind w:left="0" w:right="0" w:firstLine="0"/>
              <w:jc w:val="left"/>
              <w:rPr>
                <w:b/>
                <w:bCs/>
                <w:sz w:val="22"/>
              </w:rPr>
            </w:pPr>
            <w:r w:rsidRPr="00B104EB">
              <w:rPr>
                <w:b/>
                <w:bCs/>
                <w:sz w:val="22"/>
              </w:rPr>
              <w:t>Hegesztési alapismeretek</w:t>
            </w:r>
          </w:p>
        </w:tc>
        <w:tc>
          <w:tcPr>
            <w:tcW w:w="1606" w:type="dxa"/>
            <w:tcBorders>
              <w:top w:val="nil"/>
              <w:left w:val="nil"/>
              <w:bottom w:val="single" w:sz="4" w:space="0" w:color="auto"/>
              <w:right w:val="single" w:sz="4" w:space="0" w:color="auto"/>
            </w:tcBorders>
            <w:shd w:val="clear" w:color="000000" w:fill="F2F2F2"/>
            <w:noWrap/>
            <w:vAlign w:val="bottom"/>
            <w:hideMark/>
          </w:tcPr>
          <w:p w14:paraId="13CB1D52"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594" w:type="dxa"/>
            <w:tcBorders>
              <w:top w:val="nil"/>
              <w:left w:val="nil"/>
              <w:bottom w:val="single" w:sz="4" w:space="0" w:color="auto"/>
              <w:right w:val="single" w:sz="4" w:space="0" w:color="auto"/>
            </w:tcBorders>
            <w:shd w:val="clear" w:color="000000" w:fill="F2F2F2"/>
            <w:noWrap/>
            <w:vAlign w:val="bottom"/>
            <w:hideMark/>
          </w:tcPr>
          <w:p w14:paraId="72308F41" w14:textId="77777777" w:rsidR="00C927E2" w:rsidRPr="00B104EB" w:rsidRDefault="00C927E2" w:rsidP="00C927E2">
            <w:pPr>
              <w:spacing w:after="0" w:line="240" w:lineRule="auto"/>
              <w:ind w:left="0" w:right="0" w:firstLine="0"/>
              <w:jc w:val="center"/>
              <w:rPr>
                <w:b/>
                <w:bCs/>
                <w:sz w:val="22"/>
              </w:rPr>
            </w:pPr>
            <w:r w:rsidRPr="00B104EB">
              <w:rPr>
                <w:b/>
                <w:bCs/>
                <w:sz w:val="22"/>
              </w:rPr>
              <w:t>166</w:t>
            </w:r>
          </w:p>
        </w:tc>
        <w:tc>
          <w:tcPr>
            <w:tcW w:w="1666" w:type="dxa"/>
            <w:tcBorders>
              <w:top w:val="nil"/>
              <w:left w:val="nil"/>
              <w:bottom w:val="single" w:sz="4" w:space="0" w:color="auto"/>
              <w:right w:val="single" w:sz="4" w:space="0" w:color="auto"/>
            </w:tcBorders>
            <w:shd w:val="clear" w:color="000000" w:fill="F2F2F2"/>
            <w:noWrap/>
            <w:vAlign w:val="bottom"/>
            <w:hideMark/>
          </w:tcPr>
          <w:p w14:paraId="4BF4A0DB"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534" w:type="dxa"/>
            <w:tcBorders>
              <w:top w:val="nil"/>
              <w:left w:val="nil"/>
              <w:bottom w:val="single" w:sz="4" w:space="0" w:color="auto"/>
              <w:right w:val="single" w:sz="4" w:space="0" w:color="auto"/>
            </w:tcBorders>
            <w:shd w:val="clear" w:color="000000" w:fill="F2F2F2"/>
            <w:noWrap/>
            <w:vAlign w:val="bottom"/>
            <w:hideMark/>
          </w:tcPr>
          <w:p w14:paraId="02CBCF4C"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r>
      <w:tr w:rsidR="00C927E2" w:rsidRPr="00C927E2" w14:paraId="6811133A"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22691047" w14:textId="77777777" w:rsidR="00C927E2" w:rsidRPr="00B104EB" w:rsidRDefault="00C927E2" w:rsidP="00C927E2">
            <w:pPr>
              <w:spacing w:after="0" w:line="240" w:lineRule="auto"/>
              <w:ind w:left="0" w:right="0" w:firstLine="0"/>
              <w:jc w:val="left"/>
              <w:rPr>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33A24624" w14:textId="77777777" w:rsidR="00C927E2" w:rsidRPr="00B104EB" w:rsidRDefault="00C927E2" w:rsidP="00C927E2">
            <w:pPr>
              <w:spacing w:after="0" w:line="240" w:lineRule="auto"/>
              <w:ind w:left="0" w:right="0" w:firstLine="0"/>
              <w:jc w:val="left"/>
              <w:rPr>
                <w:sz w:val="22"/>
              </w:rPr>
            </w:pPr>
            <w:r w:rsidRPr="00B104EB">
              <w:rPr>
                <w:sz w:val="22"/>
              </w:rPr>
              <w:t>Hegesztési alapok</w:t>
            </w:r>
          </w:p>
        </w:tc>
        <w:tc>
          <w:tcPr>
            <w:tcW w:w="1606" w:type="dxa"/>
            <w:tcBorders>
              <w:top w:val="nil"/>
              <w:left w:val="nil"/>
              <w:bottom w:val="single" w:sz="4" w:space="0" w:color="auto"/>
              <w:right w:val="single" w:sz="4" w:space="0" w:color="auto"/>
            </w:tcBorders>
            <w:shd w:val="clear" w:color="000000" w:fill="D6DCE4"/>
            <w:noWrap/>
            <w:vAlign w:val="bottom"/>
            <w:hideMark/>
          </w:tcPr>
          <w:p w14:paraId="73699E74"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35F0BE01" w14:textId="77777777" w:rsidR="00C927E2" w:rsidRPr="00B104EB" w:rsidRDefault="00C927E2" w:rsidP="00C927E2">
            <w:pPr>
              <w:spacing w:after="0" w:line="240" w:lineRule="auto"/>
              <w:ind w:left="0" w:right="0" w:firstLine="0"/>
              <w:jc w:val="center"/>
              <w:rPr>
                <w:sz w:val="22"/>
              </w:rPr>
            </w:pPr>
            <w:r w:rsidRPr="00B104EB">
              <w:rPr>
                <w:sz w:val="22"/>
              </w:rPr>
              <w:t>20</w:t>
            </w:r>
          </w:p>
        </w:tc>
        <w:tc>
          <w:tcPr>
            <w:tcW w:w="1666" w:type="dxa"/>
            <w:tcBorders>
              <w:top w:val="nil"/>
              <w:left w:val="nil"/>
              <w:bottom w:val="single" w:sz="4" w:space="0" w:color="auto"/>
              <w:right w:val="single" w:sz="4" w:space="0" w:color="auto"/>
            </w:tcBorders>
            <w:shd w:val="clear" w:color="000000" w:fill="D6DCE4"/>
            <w:noWrap/>
            <w:vAlign w:val="bottom"/>
            <w:hideMark/>
          </w:tcPr>
          <w:p w14:paraId="6FB5FB8F"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33809CEE" w14:textId="77777777" w:rsidR="00C927E2" w:rsidRPr="00B104EB" w:rsidRDefault="00C927E2" w:rsidP="00C927E2">
            <w:pPr>
              <w:spacing w:after="0" w:line="240" w:lineRule="auto"/>
              <w:ind w:left="0" w:right="0" w:firstLine="0"/>
              <w:jc w:val="center"/>
              <w:rPr>
                <w:sz w:val="22"/>
              </w:rPr>
            </w:pPr>
            <w:r w:rsidRPr="00B104EB">
              <w:rPr>
                <w:sz w:val="22"/>
              </w:rPr>
              <w:t> </w:t>
            </w:r>
          </w:p>
        </w:tc>
      </w:tr>
      <w:tr w:rsidR="00C927E2" w:rsidRPr="00C927E2" w14:paraId="6F9FA7ED"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721B7DD2" w14:textId="77777777" w:rsidR="00C927E2" w:rsidRPr="00B104EB" w:rsidRDefault="00C927E2" w:rsidP="00C927E2">
            <w:pPr>
              <w:spacing w:after="0" w:line="240" w:lineRule="auto"/>
              <w:ind w:left="0" w:right="0" w:firstLine="0"/>
              <w:jc w:val="left"/>
              <w:rPr>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23B6D4C1" w14:textId="77777777" w:rsidR="00C927E2" w:rsidRPr="00B104EB" w:rsidRDefault="00C927E2" w:rsidP="00C927E2">
            <w:pPr>
              <w:spacing w:after="0" w:line="240" w:lineRule="auto"/>
              <w:ind w:left="0" w:right="0" w:firstLine="0"/>
              <w:jc w:val="left"/>
              <w:rPr>
                <w:sz w:val="22"/>
              </w:rPr>
            </w:pPr>
            <w:r w:rsidRPr="00B104EB">
              <w:rPr>
                <w:sz w:val="22"/>
              </w:rPr>
              <w:t>Anyagok megmunkálása hegesztéssel</w:t>
            </w:r>
          </w:p>
        </w:tc>
        <w:tc>
          <w:tcPr>
            <w:tcW w:w="1606" w:type="dxa"/>
            <w:tcBorders>
              <w:top w:val="nil"/>
              <w:left w:val="nil"/>
              <w:bottom w:val="single" w:sz="4" w:space="0" w:color="auto"/>
              <w:right w:val="single" w:sz="4" w:space="0" w:color="auto"/>
            </w:tcBorders>
            <w:shd w:val="clear" w:color="000000" w:fill="D6DCE4"/>
            <w:noWrap/>
            <w:vAlign w:val="bottom"/>
            <w:hideMark/>
          </w:tcPr>
          <w:p w14:paraId="380CC682"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5D282D43" w14:textId="77777777" w:rsidR="00C927E2" w:rsidRPr="00B104EB" w:rsidRDefault="00C927E2" w:rsidP="00C927E2">
            <w:pPr>
              <w:spacing w:after="0" w:line="240" w:lineRule="auto"/>
              <w:ind w:left="0" w:right="0" w:firstLine="0"/>
              <w:jc w:val="center"/>
              <w:rPr>
                <w:sz w:val="22"/>
              </w:rPr>
            </w:pPr>
            <w:r w:rsidRPr="00B104EB">
              <w:rPr>
                <w:sz w:val="22"/>
              </w:rPr>
              <w:t>21</w:t>
            </w:r>
          </w:p>
        </w:tc>
        <w:tc>
          <w:tcPr>
            <w:tcW w:w="1666" w:type="dxa"/>
            <w:tcBorders>
              <w:top w:val="nil"/>
              <w:left w:val="nil"/>
              <w:bottom w:val="single" w:sz="4" w:space="0" w:color="auto"/>
              <w:right w:val="single" w:sz="4" w:space="0" w:color="auto"/>
            </w:tcBorders>
            <w:shd w:val="clear" w:color="000000" w:fill="D6DCE4"/>
            <w:noWrap/>
            <w:vAlign w:val="bottom"/>
            <w:hideMark/>
          </w:tcPr>
          <w:p w14:paraId="695D3A7B"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3899640A" w14:textId="77777777" w:rsidR="00C927E2" w:rsidRPr="00B104EB" w:rsidRDefault="00C927E2" w:rsidP="00C927E2">
            <w:pPr>
              <w:spacing w:after="0" w:line="240" w:lineRule="auto"/>
              <w:ind w:left="0" w:right="0" w:firstLine="0"/>
              <w:jc w:val="center"/>
              <w:rPr>
                <w:sz w:val="22"/>
              </w:rPr>
            </w:pPr>
            <w:r w:rsidRPr="00B104EB">
              <w:rPr>
                <w:sz w:val="22"/>
              </w:rPr>
              <w:t> </w:t>
            </w:r>
          </w:p>
        </w:tc>
      </w:tr>
      <w:tr w:rsidR="00C927E2" w:rsidRPr="00C927E2" w14:paraId="21D02CEA"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5AFA1633"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473279F8" w14:textId="77777777" w:rsidR="00C927E2" w:rsidRPr="00B104EB" w:rsidRDefault="00C927E2" w:rsidP="00C927E2">
            <w:pPr>
              <w:spacing w:after="0" w:line="240" w:lineRule="auto"/>
              <w:ind w:left="0" w:right="0" w:firstLine="0"/>
              <w:jc w:val="left"/>
              <w:rPr>
                <w:sz w:val="22"/>
              </w:rPr>
            </w:pPr>
            <w:proofErr w:type="spellStart"/>
            <w:r w:rsidRPr="00B104EB">
              <w:rPr>
                <w:sz w:val="22"/>
              </w:rPr>
              <w:t>Bevontelektródás</w:t>
            </w:r>
            <w:proofErr w:type="spellEnd"/>
            <w:r w:rsidRPr="00B104EB">
              <w:rPr>
                <w:sz w:val="22"/>
              </w:rPr>
              <w:t xml:space="preserve"> kézi ívhegesztés</w:t>
            </w:r>
          </w:p>
        </w:tc>
        <w:tc>
          <w:tcPr>
            <w:tcW w:w="1606" w:type="dxa"/>
            <w:tcBorders>
              <w:top w:val="nil"/>
              <w:left w:val="nil"/>
              <w:bottom w:val="single" w:sz="4" w:space="0" w:color="auto"/>
              <w:right w:val="single" w:sz="4" w:space="0" w:color="auto"/>
            </w:tcBorders>
            <w:shd w:val="clear" w:color="000000" w:fill="D6DCE4"/>
            <w:noWrap/>
            <w:vAlign w:val="bottom"/>
            <w:hideMark/>
          </w:tcPr>
          <w:p w14:paraId="767DF7F5"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599E5C2D" w14:textId="77777777" w:rsidR="00C927E2" w:rsidRPr="00B104EB" w:rsidRDefault="00C927E2" w:rsidP="00C927E2">
            <w:pPr>
              <w:spacing w:after="0" w:line="240" w:lineRule="auto"/>
              <w:ind w:left="0" w:right="0" w:firstLine="0"/>
              <w:jc w:val="center"/>
              <w:rPr>
                <w:sz w:val="22"/>
              </w:rPr>
            </w:pPr>
            <w:r w:rsidRPr="00B104EB">
              <w:rPr>
                <w:sz w:val="22"/>
              </w:rPr>
              <w:t>21</w:t>
            </w:r>
          </w:p>
        </w:tc>
        <w:tc>
          <w:tcPr>
            <w:tcW w:w="1666" w:type="dxa"/>
            <w:tcBorders>
              <w:top w:val="nil"/>
              <w:left w:val="nil"/>
              <w:bottom w:val="single" w:sz="4" w:space="0" w:color="auto"/>
              <w:right w:val="single" w:sz="4" w:space="0" w:color="auto"/>
            </w:tcBorders>
            <w:shd w:val="clear" w:color="000000" w:fill="D6DCE4"/>
            <w:noWrap/>
            <w:vAlign w:val="bottom"/>
            <w:hideMark/>
          </w:tcPr>
          <w:p w14:paraId="2B431306" w14:textId="77777777" w:rsidR="00C927E2" w:rsidRPr="00C927E2" w:rsidRDefault="00C927E2" w:rsidP="00C927E2">
            <w:pPr>
              <w:spacing w:after="0" w:line="240" w:lineRule="auto"/>
              <w:ind w:left="0" w:right="0" w:firstLine="0"/>
              <w:jc w:val="center"/>
              <w:rPr>
                <w:rFonts w:ascii="Calibri" w:hAnsi="Calibri" w:cs="Calibri"/>
                <w:sz w:val="22"/>
              </w:rPr>
            </w:pPr>
            <w:r w:rsidRPr="00C927E2">
              <w:rPr>
                <w:rFonts w:ascii="Calibri" w:hAnsi="Calibri" w:cs="Calibri"/>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473D9D81" w14:textId="77777777" w:rsidR="00C927E2" w:rsidRPr="00C927E2" w:rsidRDefault="00C927E2" w:rsidP="00C927E2">
            <w:pPr>
              <w:spacing w:after="0" w:line="240" w:lineRule="auto"/>
              <w:ind w:left="0" w:right="0" w:firstLine="0"/>
              <w:jc w:val="center"/>
              <w:rPr>
                <w:rFonts w:ascii="Calibri" w:hAnsi="Calibri" w:cs="Calibri"/>
                <w:sz w:val="22"/>
              </w:rPr>
            </w:pPr>
            <w:r w:rsidRPr="00C927E2">
              <w:rPr>
                <w:rFonts w:ascii="Calibri" w:hAnsi="Calibri" w:cs="Calibri"/>
                <w:sz w:val="22"/>
              </w:rPr>
              <w:t> </w:t>
            </w:r>
          </w:p>
        </w:tc>
      </w:tr>
      <w:tr w:rsidR="00C927E2" w:rsidRPr="00C927E2" w14:paraId="5669C60F"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4A57D8AF"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27209CF3" w14:textId="77777777" w:rsidR="00C927E2" w:rsidRPr="00B104EB" w:rsidRDefault="00C927E2" w:rsidP="00C927E2">
            <w:pPr>
              <w:spacing w:after="0" w:line="240" w:lineRule="auto"/>
              <w:ind w:left="0" w:right="0" w:firstLine="0"/>
              <w:jc w:val="left"/>
              <w:rPr>
                <w:sz w:val="22"/>
              </w:rPr>
            </w:pPr>
            <w:r w:rsidRPr="00B104EB">
              <w:rPr>
                <w:sz w:val="22"/>
              </w:rPr>
              <w:t xml:space="preserve">Fogyóelektródás </w:t>
            </w:r>
            <w:proofErr w:type="spellStart"/>
            <w:r w:rsidRPr="00B104EB">
              <w:rPr>
                <w:sz w:val="22"/>
              </w:rPr>
              <w:t>védőgázas</w:t>
            </w:r>
            <w:proofErr w:type="spellEnd"/>
            <w:r w:rsidRPr="00B104EB">
              <w:rPr>
                <w:sz w:val="22"/>
              </w:rPr>
              <w:t xml:space="preserve"> ívhegesztés</w:t>
            </w:r>
          </w:p>
        </w:tc>
        <w:tc>
          <w:tcPr>
            <w:tcW w:w="1606" w:type="dxa"/>
            <w:tcBorders>
              <w:top w:val="nil"/>
              <w:left w:val="nil"/>
              <w:bottom w:val="single" w:sz="4" w:space="0" w:color="auto"/>
              <w:right w:val="single" w:sz="4" w:space="0" w:color="auto"/>
            </w:tcBorders>
            <w:shd w:val="clear" w:color="000000" w:fill="D6DCE4"/>
            <w:noWrap/>
            <w:vAlign w:val="bottom"/>
            <w:hideMark/>
          </w:tcPr>
          <w:p w14:paraId="2931D4EB"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77C20F83" w14:textId="77777777" w:rsidR="00C927E2" w:rsidRPr="00B104EB" w:rsidRDefault="00C927E2" w:rsidP="00C927E2">
            <w:pPr>
              <w:spacing w:after="0" w:line="240" w:lineRule="auto"/>
              <w:ind w:left="0" w:right="0" w:firstLine="0"/>
              <w:jc w:val="center"/>
              <w:rPr>
                <w:sz w:val="22"/>
              </w:rPr>
            </w:pPr>
            <w:r w:rsidRPr="00B104EB">
              <w:rPr>
                <w:sz w:val="22"/>
              </w:rPr>
              <w:t>21</w:t>
            </w:r>
          </w:p>
        </w:tc>
        <w:tc>
          <w:tcPr>
            <w:tcW w:w="1666" w:type="dxa"/>
            <w:tcBorders>
              <w:top w:val="nil"/>
              <w:left w:val="nil"/>
              <w:bottom w:val="single" w:sz="4" w:space="0" w:color="auto"/>
              <w:right w:val="single" w:sz="4" w:space="0" w:color="auto"/>
            </w:tcBorders>
            <w:shd w:val="clear" w:color="000000" w:fill="D6DCE4"/>
            <w:noWrap/>
            <w:vAlign w:val="bottom"/>
            <w:hideMark/>
          </w:tcPr>
          <w:p w14:paraId="6ADA141E"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4B42A2BB" w14:textId="77777777" w:rsidR="00C927E2" w:rsidRPr="00B104EB" w:rsidRDefault="00C927E2" w:rsidP="00C927E2">
            <w:pPr>
              <w:spacing w:after="0" w:line="240" w:lineRule="auto"/>
              <w:ind w:left="0" w:right="0" w:firstLine="0"/>
              <w:jc w:val="center"/>
              <w:rPr>
                <w:sz w:val="22"/>
              </w:rPr>
            </w:pPr>
            <w:r w:rsidRPr="00B104EB">
              <w:rPr>
                <w:sz w:val="22"/>
              </w:rPr>
              <w:t> </w:t>
            </w:r>
          </w:p>
        </w:tc>
      </w:tr>
      <w:tr w:rsidR="00C927E2" w:rsidRPr="00C927E2" w14:paraId="3FFB4C1D"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32E01D65"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5AD46D67" w14:textId="77777777" w:rsidR="00C927E2" w:rsidRPr="00B104EB" w:rsidRDefault="00C927E2" w:rsidP="00C927E2">
            <w:pPr>
              <w:spacing w:after="0" w:line="240" w:lineRule="auto"/>
              <w:ind w:left="0" w:right="0" w:firstLine="0"/>
              <w:jc w:val="left"/>
              <w:rPr>
                <w:sz w:val="22"/>
              </w:rPr>
            </w:pPr>
            <w:r w:rsidRPr="00B104EB">
              <w:rPr>
                <w:sz w:val="22"/>
              </w:rPr>
              <w:t>Lánghegesztés</w:t>
            </w:r>
          </w:p>
        </w:tc>
        <w:tc>
          <w:tcPr>
            <w:tcW w:w="1606" w:type="dxa"/>
            <w:tcBorders>
              <w:top w:val="nil"/>
              <w:left w:val="nil"/>
              <w:bottom w:val="single" w:sz="4" w:space="0" w:color="auto"/>
              <w:right w:val="single" w:sz="4" w:space="0" w:color="auto"/>
            </w:tcBorders>
            <w:shd w:val="clear" w:color="000000" w:fill="D6DCE4"/>
            <w:noWrap/>
            <w:vAlign w:val="bottom"/>
            <w:hideMark/>
          </w:tcPr>
          <w:p w14:paraId="2275EDB9"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212D9BDD" w14:textId="77777777" w:rsidR="00C927E2" w:rsidRPr="00B104EB" w:rsidRDefault="00C927E2" w:rsidP="00C927E2">
            <w:pPr>
              <w:spacing w:after="0" w:line="240" w:lineRule="auto"/>
              <w:ind w:left="0" w:right="0" w:firstLine="0"/>
              <w:jc w:val="center"/>
              <w:rPr>
                <w:sz w:val="22"/>
              </w:rPr>
            </w:pPr>
            <w:r w:rsidRPr="00B104EB">
              <w:rPr>
                <w:sz w:val="22"/>
              </w:rPr>
              <w:t>21</w:t>
            </w:r>
          </w:p>
        </w:tc>
        <w:tc>
          <w:tcPr>
            <w:tcW w:w="1666" w:type="dxa"/>
            <w:tcBorders>
              <w:top w:val="nil"/>
              <w:left w:val="nil"/>
              <w:bottom w:val="single" w:sz="4" w:space="0" w:color="auto"/>
              <w:right w:val="single" w:sz="4" w:space="0" w:color="auto"/>
            </w:tcBorders>
            <w:shd w:val="clear" w:color="000000" w:fill="D6DCE4"/>
            <w:noWrap/>
            <w:vAlign w:val="bottom"/>
            <w:hideMark/>
          </w:tcPr>
          <w:p w14:paraId="6DC135F7"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284025EA" w14:textId="77777777" w:rsidR="00C927E2" w:rsidRPr="00B104EB" w:rsidRDefault="00C927E2" w:rsidP="00C927E2">
            <w:pPr>
              <w:spacing w:after="0" w:line="240" w:lineRule="auto"/>
              <w:ind w:left="0" w:right="0" w:firstLine="0"/>
              <w:jc w:val="center"/>
              <w:rPr>
                <w:sz w:val="22"/>
              </w:rPr>
            </w:pPr>
            <w:r w:rsidRPr="00B104EB">
              <w:rPr>
                <w:sz w:val="22"/>
              </w:rPr>
              <w:t> </w:t>
            </w:r>
          </w:p>
        </w:tc>
      </w:tr>
      <w:tr w:rsidR="00C927E2" w:rsidRPr="00C927E2" w14:paraId="4C2373C3"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26A3C0AA"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73230236" w14:textId="77777777" w:rsidR="00C927E2" w:rsidRPr="00B104EB" w:rsidRDefault="00C927E2" w:rsidP="00C927E2">
            <w:pPr>
              <w:spacing w:after="0" w:line="240" w:lineRule="auto"/>
              <w:ind w:left="0" w:right="0" w:firstLine="0"/>
              <w:jc w:val="left"/>
              <w:rPr>
                <w:sz w:val="22"/>
              </w:rPr>
            </w:pPr>
            <w:r w:rsidRPr="00B104EB">
              <w:rPr>
                <w:sz w:val="22"/>
              </w:rPr>
              <w:t>Vágás</w:t>
            </w:r>
          </w:p>
        </w:tc>
        <w:tc>
          <w:tcPr>
            <w:tcW w:w="1606" w:type="dxa"/>
            <w:tcBorders>
              <w:top w:val="nil"/>
              <w:left w:val="nil"/>
              <w:bottom w:val="single" w:sz="4" w:space="0" w:color="auto"/>
              <w:right w:val="single" w:sz="4" w:space="0" w:color="auto"/>
            </w:tcBorders>
            <w:shd w:val="clear" w:color="000000" w:fill="D6DCE4"/>
            <w:noWrap/>
            <w:vAlign w:val="bottom"/>
            <w:hideMark/>
          </w:tcPr>
          <w:p w14:paraId="2118C442"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4E2DEE85" w14:textId="77777777" w:rsidR="00C927E2" w:rsidRPr="00B104EB" w:rsidRDefault="00C927E2" w:rsidP="00C927E2">
            <w:pPr>
              <w:spacing w:after="0" w:line="240" w:lineRule="auto"/>
              <w:ind w:left="0" w:right="0" w:firstLine="0"/>
              <w:jc w:val="center"/>
              <w:rPr>
                <w:sz w:val="22"/>
              </w:rPr>
            </w:pPr>
            <w:r w:rsidRPr="00B104EB">
              <w:rPr>
                <w:sz w:val="22"/>
              </w:rPr>
              <w:t>21</w:t>
            </w:r>
          </w:p>
        </w:tc>
        <w:tc>
          <w:tcPr>
            <w:tcW w:w="1666" w:type="dxa"/>
            <w:tcBorders>
              <w:top w:val="nil"/>
              <w:left w:val="nil"/>
              <w:bottom w:val="single" w:sz="4" w:space="0" w:color="auto"/>
              <w:right w:val="single" w:sz="4" w:space="0" w:color="auto"/>
            </w:tcBorders>
            <w:shd w:val="clear" w:color="000000" w:fill="D6DCE4"/>
            <w:noWrap/>
            <w:vAlign w:val="bottom"/>
            <w:hideMark/>
          </w:tcPr>
          <w:p w14:paraId="5324364A"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2F4383C9" w14:textId="77777777" w:rsidR="00C927E2" w:rsidRPr="00B104EB" w:rsidRDefault="00C927E2" w:rsidP="00C927E2">
            <w:pPr>
              <w:spacing w:after="0" w:line="240" w:lineRule="auto"/>
              <w:ind w:left="0" w:right="0" w:firstLine="0"/>
              <w:jc w:val="center"/>
              <w:rPr>
                <w:sz w:val="22"/>
              </w:rPr>
            </w:pPr>
            <w:r w:rsidRPr="00B104EB">
              <w:rPr>
                <w:sz w:val="22"/>
              </w:rPr>
              <w:t> </w:t>
            </w:r>
          </w:p>
        </w:tc>
      </w:tr>
      <w:tr w:rsidR="00C927E2" w:rsidRPr="00C927E2" w14:paraId="4B95E07E"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071CCD18"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76F4CF9B" w14:textId="77777777" w:rsidR="00C927E2" w:rsidRPr="00B104EB" w:rsidRDefault="00C927E2" w:rsidP="00C927E2">
            <w:pPr>
              <w:spacing w:after="0" w:line="240" w:lineRule="auto"/>
              <w:ind w:left="0" w:right="0" w:firstLine="0"/>
              <w:jc w:val="left"/>
              <w:rPr>
                <w:sz w:val="22"/>
              </w:rPr>
            </w:pPr>
            <w:proofErr w:type="spellStart"/>
            <w:r w:rsidRPr="00B104EB">
              <w:rPr>
                <w:sz w:val="22"/>
              </w:rPr>
              <w:t>Volfromelektródás</w:t>
            </w:r>
            <w:proofErr w:type="spellEnd"/>
            <w:r w:rsidRPr="00B104EB">
              <w:rPr>
                <w:sz w:val="22"/>
              </w:rPr>
              <w:t xml:space="preserve"> ívhegesztés</w:t>
            </w:r>
          </w:p>
        </w:tc>
        <w:tc>
          <w:tcPr>
            <w:tcW w:w="1606" w:type="dxa"/>
            <w:tcBorders>
              <w:top w:val="nil"/>
              <w:left w:val="nil"/>
              <w:bottom w:val="single" w:sz="4" w:space="0" w:color="auto"/>
              <w:right w:val="single" w:sz="4" w:space="0" w:color="auto"/>
            </w:tcBorders>
            <w:shd w:val="clear" w:color="000000" w:fill="D6DCE4"/>
            <w:noWrap/>
            <w:vAlign w:val="bottom"/>
            <w:hideMark/>
          </w:tcPr>
          <w:p w14:paraId="28CD6EDD"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6C22CA02" w14:textId="77777777" w:rsidR="00C927E2" w:rsidRPr="00B104EB" w:rsidRDefault="00C927E2" w:rsidP="00C927E2">
            <w:pPr>
              <w:spacing w:after="0" w:line="240" w:lineRule="auto"/>
              <w:ind w:left="0" w:right="0" w:firstLine="0"/>
              <w:jc w:val="center"/>
              <w:rPr>
                <w:sz w:val="22"/>
              </w:rPr>
            </w:pPr>
            <w:r w:rsidRPr="00B104EB">
              <w:rPr>
                <w:sz w:val="22"/>
              </w:rPr>
              <w:t>21</w:t>
            </w:r>
          </w:p>
        </w:tc>
        <w:tc>
          <w:tcPr>
            <w:tcW w:w="1666" w:type="dxa"/>
            <w:tcBorders>
              <w:top w:val="nil"/>
              <w:left w:val="nil"/>
              <w:bottom w:val="single" w:sz="4" w:space="0" w:color="auto"/>
              <w:right w:val="single" w:sz="4" w:space="0" w:color="auto"/>
            </w:tcBorders>
            <w:shd w:val="clear" w:color="000000" w:fill="D6DCE4"/>
            <w:noWrap/>
            <w:vAlign w:val="bottom"/>
            <w:hideMark/>
          </w:tcPr>
          <w:p w14:paraId="0DAC91A3"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305BC4B3" w14:textId="77777777" w:rsidR="00C927E2" w:rsidRPr="00B104EB" w:rsidRDefault="00C927E2" w:rsidP="00C927E2">
            <w:pPr>
              <w:spacing w:after="0" w:line="240" w:lineRule="auto"/>
              <w:ind w:left="0" w:right="0" w:firstLine="0"/>
              <w:jc w:val="center"/>
              <w:rPr>
                <w:sz w:val="22"/>
              </w:rPr>
            </w:pPr>
            <w:r w:rsidRPr="00B104EB">
              <w:rPr>
                <w:sz w:val="22"/>
              </w:rPr>
              <w:t> </w:t>
            </w:r>
          </w:p>
        </w:tc>
      </w:tr>
      <w:tr w:rsidR="00C927E2" w:rsidRPr="00C927E2" w14:paraId="5351C100"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4FD216F7"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49C7EFBA" w14:textId="77777777" w:rsidR="00C927E2" w:rsidRPr="00B104EB" w:rsidRDefault="00C927E2" w:rsidP="00C927E2">
            <w:pPr>
              <w:spacing w:after="0" w:line="240" w:lineRule="auto"/>
              <w:ind w:left="0" w:right="0" w:firstLine="0"/>
              <w:jc w:val="left"/>
              <w:rPr>
                <w:sz w:val="22"/>
              </w:rPr>
            </w:pPr>
            <w:r w:rsidRPr="00B104EB">
              <w:rPr>
                <w:sz w:val="22"/>
              </w:rPr>
              <w:t>Egyéb hegesztési eljárások</w:t>
            </w:r>
          </w:p>
        </w:tc>
        <w:tc>
          <w:tcPr>
            <w:tcW w:w="1606" w:type="dxa"/>
            <w:tcBorders>
              <w:top w:val="nil"/>
              <w:left w:val="nil"/>
              <w:bottom w:val="single" w:sz="4" w:space="0" w:color="auto"/>
              <w:right w:val="single" w:sz="4" w:space="0" w:color="auto"/>
            </w:tcBorders>
            <w:shd w:val="clear" w:color="000000" w:fill="D6DCE4"/>
            <w:noWrap/>
            <w:vAlign w:val="bottom"/>
            <w:hideMark/>
          </w:tcPr>
          <w:p w14:paraId="16447EED"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5CC60118" w14:textId="77777777" w:rsidR="00C927E2" w:rsidRPr="00B104EB" w:rsidRDefault="00C927E2" w:rsidP="00C927E2">
            <w:pPr>
              <w:spacing w:after="0" w:line="240" w:lineRule="auto"/>
              <w:ind w:left="0" w:right="0" w:firstLine="0"/>
              <w:jc w:val="center"/>
              <w:rPr>
                <w:sz w:val="22"/>
              </w:rPr>
            </w:pPr>
            <w:r w:rsidRPr="00B104EB">
              <w:rPr>
                <w:sz w:val="22"/>
              </w:rPr>
              <w:t>20</w:t>
            </w:r>
          </w:p>
        </w:tc>
        <w:tc>
          <w:tcPr>
            <w:tcW w:w="1666" w:type="dxa"/>
            <w:tcBorders>
              <w:top w:val="nil"/>
              <w:left w:val="nil"/>
              <w:bottom w:val="single" w:sz="4" w:space="0" w:color="auto"/>
              <w:right w:val="single" w:sz="4" w:space="0" w:color="auto"/>
            </w:tcBorders>
            <w:shd w:val="clear" w:color="000000" w:fill="D6DCE4"/>
            <w:noWrap/>
            <w:vAlign w:val="bottom"/>
            <w:hideMark/>
          </w:tcPr>
          <w:p w14:paraId="3324DBFF"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28189D28" w14:textId="77777777" w:rsidR="00C927E2" w:rsidRPr="00B104EB" w:rsidRDefault="00C927E2" w:rsidP="00C927E2">
            <w:pPr>
              <w:spacing w:after="0" w:line="240" w:lineRule="auto"/>
              <w:ind w:left="0" w:right="0" w:firstLine="0"/>
              <w:jc w:val="center"/>
              <w:rPr>
                <w:sz w:val="22"/>
              </w:rPr>
            </w:pPr>
            <w:r w:rsidRPr="00B104EB">
              <w:rPr>
                <w:sz w:val="22"/>
              </w:rPr>
              <w:t> </w:t>
            </w:r>
          </w:p>
        </w:tc>
      </w:tr>
      <w:tr w:rsidR="00C927E2" w:rsidRPr="00C927E2" w14:paraId="24C45AAB"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0266030E"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000000" w:fill="F2F2F2"/>
            <w:vAlign w:val="bottom"/>
            <w:hideMark/>
          </w:tcPr>
          <w:p w14:paraId="1E8FF2B3" w14:textId="77777777" w:rsidR="00C927E2" w:rsidRPr="00B104EB" w:rsidRDefault="00C927E2" w:rsidP="00C927E2">
            <w:pPr>
              <w:spacing w:after="0" w:line="240" w:lineRule="auto"/>
              <w:ind w:left="0" w:right="0" w:firstLine="0"/>
              <w:jc w:val="left"/>
              <w:rPr>
                <w:b/>
                <w:bCs/>
                <w:sz w:val="22"/>
              </w:rPr>
            </w:pPr>
            <w:r w:rsidRPr="00B104EB">
              <w:rPr>
                <w:b/>
                <w:bCs/>
                <w:sz w:val="22"/>
              </w:rPr>
              <w:t>Épületgépészeti alapozás II.</w:t>
            </w:r>
          </w:p>
        </w:tc>
        <w:tc>
          <w:tcPr>
            <w:tcW w:w="1606" w:type="dxa"/>
            <w:tcBorders>
              <w:top w:val="nil"/>
              <w:left w:val="nil"/>
              <w:bottom w:val="single" w:sz="4" w:space="0" w:color="auto"/>
              <w:right w:val="single" w:sz="4" w:space="0" w:color="auto"/>
            </w:tcBorders>
            <w:shd w:val="clear" w:color="000000" w:fill="F2F2F2"/>
            <w:noWrap/>
            <w:vAlign w:val="center"/>
            <w:hideMark/>
          </w:tcPr>
          <w:p w14:paraId="135E82DE"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594" w:type="dxa"/>
            <w:tcBorders>
              <w:top w:val="nil"/>
              <w:left w:val="nil"/>
              <w:bottom w:val="single" w:sz="4" w:space="0" w:color="auto"/>
              <w:right w:val="single" w:sz="4" w:space="0" w:color="auto"/>
            </w:tcBorders>
            <w:shd w:val="clear" w:color="000000" w:fill="F2F2F2"/>
            <w:noWrap/>
            <w:vAlign w:val="center"/>
            <w:hideMark/>
          </w:tcPr>
          <w:p w14:paraId="2BCF2DDB" w14:textId="77777777" w:rsidR="00C927E2" w:rsidRPr="00B104EB" w:rsidRDefault="00C927E2" w:rsidP="00C927E2">
            <w:pPr>
              <w:spacing w:after="0" w:line="240" w:lineRule="auto"/>
              <w:ind w:left="0" w:right="0" w:firstLine="0"/>
              <w:jc w:val="center"/>
              <w:rPr>
                <w:b/>
                <w:bCs/>
                <w:sz w:val="22"/>
              </w:rPr>
            </w:pPr>
            <w:r w:rsidRPr="00B104EB">
              <w:rPr>
                <w:b/>
                <w:bCs/>
                <w:sz w:val="22"/>
              </w:rPr>
              <w:t>60</w:t>
            </w:r>
          </w:p>
        </w:tc>
        <w:tc>
          <w:tcPr>
            <w:tcW w:w="1666" w:type="dxa"/>
            <w:tcBorders>
              <w:top w:val="nil"/>
              <w:left w:val="nil"/>
              <w:bottom w:val="single" w:sz="4" w:space="0" w:color="auto"/>
              <w:right w:val="single" w:sz="4" w:space="0" w:color="auto"/>
            </w:tcBorders>
            <w:shd w:val="clear" w:color="000000" w:fill="F2F2F2"/>
            <w:noWrap/>
            <w:vAlign w:val="center"/>
            <w:hideMark/>
          </w:tcPr>
          <w:p w14:paraId="461EEEAB"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534" w:type="dxa"/>
            <w:tcBorders>
              <w:top w:val="nil"/>
              <w:left w:val="nil"/>
              <w:bottom w:val="single" w:sz="4" w:space="0" w:color="auto"/>
              <w:right w:val="single" w:sz="4" w:space="0" w:color="auto"/>
            </w:tcBorders>
            <w:shd w:val="clear" w:color="000000" w:fill="F2F2F2"/>
            <w:noWrap/>
            <w:vAlign w:val="center"/>
            <w:hideMark/>
          </w:tcPr>
          <w:p w14:paraId="2BB6F43C"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r>
      <w:tr w:rsidR="00C927E2" w:rsidRPr="00C927E2" w14:paraId="580AD280"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1BD726CB"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27F7F6F7" w14:textId="77777777" w:rsidR="00C927E2" w:rsidRPr="00B104EB" w:rsidRDefault="00C927E2" w:rsidP="00C927E2">
            <w:pPr>
              <w:spacing w:after="0" w:line="240" w:lineRule="auto"/>
              <w:ind w:left="0" w:right="0" w:firstLine="0"/>
              <w:jc w:val="left"/>
              <w:rPr>
                <w:sz w:val="22"/>
              </w:rPr>
            </w:pPr>
            <w:r w:rsidRPr="00B104EB">
              <w:rPr>
                <w:sz w:val="22"/>
              </w:rPr>
              <w:t>Anyagismeret, anyagvizsgálat</w:t>
            </w:r>
          </w:p>
        </w:tc>
        <w:tc>
          <w:tcPr>
            <w:tcW w:w="1606" w:type="dxa"/>
            <w:tcBorders>
              <w:top w:val="nil"/>
              <w:left w:val="nil"/>
              <w:bottom w:val="single" w:sz="4" w:space="0" w:color="auto"/>
              <w:right w:val="single" w:sz="4" w:space="0" w:color="auto"/>
            </w:tcBorders>
            <w:shd w:val="clear" w:color="000000" w:fill="D6DCE4"/>
            <w:noWrap/>
            <w:vAlign w:val="bottom"/>
            <w:hideMark/>
          </w:tcPr>
          <w:p w14:paraId="6ECA2490"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5BE9A96A" w14:textId="77777777" w:rsidR="00C927E2" w:rsidRPr="00B104EB" w:rsidRDefault="00C927E2" w:rsidP="00C927E2">
            <w:pPr>
              <w:spacing w:after="0" w:line="240" w:lineRule="auto"/>
              <w:ind w:left="0" w:right="0" w:firstLine="0"/>
              <w:jc w:val="center"/>
              <w:rPr>
                <w:sz w:val="22"/>
              </w:rPr>
            </w:pPr>
            <w:r w:rsidRPr="00B104EB">
              <w:rPr>
                <w:sz w:val="22"/>
              </w:rPr>
              <w:t>20</w:t>
            </w:r>
          </w:p>
        </w:tc>
        <w:tc>
          <w:tcPr>
            <w:tcW w:w="1666" w:type="dxa"/>
            <w:tcBorders>
              <w:top w:val="nil"/>
              <w:left w:val="nil"/>
              <w:bottom w:val="single" w:sz="4" w:space="0" w:color="auto"/>
              <w:right w:val="single" w:sz="4" w:space="0" w:color="auto"/>
            </w:tcBorders>
            <w:shd w:val="clear" w:color="000000" w:fill="D6DCE4"/>
            <w:noWrap/>
            <w:vAlign w:val="bottom"/>
            <w:hideMark/>
          </w:tcPr>
          <w:p w14:paraId="2E152026"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7B7F2712" w14:textId="77777777" w:rsidR="00C927E2" w:rsidRPr="00B104EB" w:rsidRDefault="00C927E2" w:rsidP="00C927E2">
            <w:pPr>
              <w:spacing w:after="0" w:line="240" w:lineRule="auto"/>
              <w:ind w:left="0" w:right="0" w:firstLine="0"/>
              <w:jc w:val="center"/>
              <w:rPr>
                <w:sz w:val="22"/>
              </w:rPr>
            </w:pPr>
            <w:r w:rsidRPr="00B104EB">
              <w:rPr>
                <w:sz w:val="22"/>
              </w:rPr>
              <w:t> </w:t>
            </w:r>
          </w:p>
        </w:tc>
      </w:tr>
      <w:tr w:rsidR="00C927E2" w:rsidRPr="00C927E2" w14:paraId="3A276DAE"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323A672C"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0594C154" w14:textId="77777777" w:rsidR="00C927E2" w:rsidRPr="00B104EB" w:rsidRDefault="00C927E2" w:rsidP="00C927E2">
            <w:pPr>
              <w:spacing w:after="0" w:line="240" w:lineRule="auto"/>
              <w:ind w:left="0" w:right="0" w:firstLine="0"/>
              <w:jc w:val="left"/>
              <w:rPr>
                <w:sz w:val="22"/>
              </w:rPr>
            </w:pPr>
            <w:r w:rsidRPr="00B104EB">
              <w:rPr>
                <w:sz w:val="22"/>
              </w:rPr>
              <w:t>Fémek alakítása</w:t>
            </w:r>
          </w:p>
        </w:tc>
        <w:tc>
          <w:tcPr>
            <w:tcW w:w="1606" w:type="dxa"/>
            <w:tcBorders>
              <w:top w:val="nil"/>
              <w:left w:val="nil"/>
              <w:bottom w:val="single" w:sz="4" w:space="0" w:color="auto"/>
              <w:right w:val="single" w:sz="4" w:space="0" w:color="auto"/>
            </w:tcBorders>
            <w:shd w:val="clear" w:color="000000" w:fill="D6DCE4"/>
            <w:noWrap/>
            <w:vAlign w:val="bottom"/>
            <w:hideMark/>
          </w:tcPr>
          <w:p w14:paraId="36C96BCA"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6838E7AB" w14:textId="77777777" w:rsidR="00C927E2" w:rsidRPr="00B104EB" w:rsidRDefault="00C927E2" w:rsidP="00C927E2">
            <w:pPr>
              <w:spacing w:after="0" w:line="240" w:lineRule="auto"/>
              <w:ind w:left="0" w:right="0" w:firstLine="0"/>
              <w:jc w:val="center"/>
              <w:rPr>
                <w:sz w:val="22"/>
              </w:rPr>
            </w:pPr>
            <w:r w:rsidRPr="00B104EB">
              <w:rPr>
                <w:sz w:val="22"/>
              </w:rPr>
              <w:t>20</w:t>
            </w:r>
          </w:p>
        </w:tc>
        <w:tc>
          <w:tcPr>
            <w:tcW w:w="1666" w:type="dxa"/>
            <w:tcBorders>
              <w:top w:val="nil"/>
              <w:left w:val="nil"/>
              <w:bottom w:val="single" w:sz="4" w:space="0" w:color="auto"/>
              <w:right w:val="single" w:sz="4" w:space="0" w:color="auto"/>
            </w:tcBorders>
            <w:shd w:val="clear" w:color="000000" w:fill="D6DCE4"/>
            <w:noWrap/>
            <w:vAlign w:val="bottom"/>
            <w:hideMark/>
          </w:tcPr>
          <w:p w14:paraId="6A1C694E"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5F00BB89" w14:textId="77777777" w:rsidR="00C927E2" w:rsidRPr="00B104EB" w:rsidRDefault="00C927E2" w:rsidP="00C927E2">
            <w:pPr>
              <w:spacing w:after="0" w:line="240" w:lineRule="auto"/>
              <w:ind w:left="0" w:right="0" w:firstLine="0"/>
              <w:jc w:val="center"/>
              <w:rPr>
                <w:sz w:val="22"/>
              </w:rPr>
            </w:pPr>
            <w:r w:rsidRPr="00B104EB">
              <w:rPr>
                <w:sz w:val="22"/>
              </w:rPr>
              <w:t> </w:t>
            </w:r>
          </w:p>
        </w:tc>
      </w:tr>
      <w:tr w:rsidR="00C927E2" w:rsidRPr="00C927E2" w14:paraId="3D154E21"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15A7902B"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585280EF" w14:textId="77777777" w:rsidR="00C927E2" w:rsidRPr="00B104EB" w:rsidRDefault="00C927E2" w:rsidP="00C927E2">
            <w:pPr>
              <w:spacing w:after="0" w:line="240" w:lineRule="auto"/>
              <w:ind w:left="0" w:right="0" w:firstLine="0"/>
              <w:jc w:val="left"/>
              <w:rPr>
                <w:sz w:val="22"/>
              </w:rPr>
            </w:pPr>
            <w:r w:rsidRPr="00B104EB">
              <w:rPr>
                <w:sz w:val="22"/>
              </w:rPr>
              <w:t>Műanyagok, polimerek alakítása</w:t>
            </w:r>
          </w:p>
        </w:tc>
        <w:tc>
          <w:tcPr>
            <w:tcW w:w="1606" w:type="dxa"/>
            <w:tcBorders>
              <w:top w:val="nil"/>
              <w:left w:val="nil"/>
              <w:bottom w:val="single" w:sz="4" w:space="0" w:color="auto"/>
              <w:right w:val="single" w:sz="4" w:space="0" w:color="auto"/>
            </w:tcBorders>
            <w:shd w:val="clear" w:color="000000" w:fill="D6DCE4"/>
            <w:noWrap/>
            <w:vAlign w:val="bottom"/>
            <w:hideMark/>
          </w:tcPr>
          <w:p w14:paraId="70293D51"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79224D39" w14:textId="77777777" w:rsidR="00C927E2" w:rsidRPr="00B104EB" w:rsidRDefault="00C927E2" w:rsidP="00C927E2">
            <w:pPr>
              <w:spacing w:after="0" w:line="240" w:lineRule="auto"/>
              <w:ind w:left="0" w:right="0" w:firstLine="0"/>
              <w:jc w:val="center"/>
              <w:rPr>
                <w:sz w:val="22"/>
              </w:rPr>
            </w:pPr>
            <w:r w:rsidRPr="00B104EB">
              <w:rPr>
                <w:sz w:val="22"/>
              </w:rPr>
              <w:t>20</w:t>
            </w:r>
          </w:p>
        </w:tc>
        <w:tc>
          <w:tcPr>
            <w:tcW w:w="1666" w:type="dxa"/>
            <w:tcBorders>
              <w:top w:val="nil"/>
              <w:left w:val="nil"/>
              <w:bottom w:val="single" w:sz="4" w:space="0" w:color="auto"/>
              <w:right w:val="single" w:sz="4" w:space="0" w:color="auto"/>
            </w:tcBorders>
            <w:shd w:val="clear" w:color="000000" w:fill="D6DCE4"/>
            <w:noWrap/>
            <w:vAlign w:val="bottom"/>
            <w:hideMark/>
          </w:tcPr>
          <w:p w14:paraId="33F98D34"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07AAC35C" w14:textId="77777777" w:rsidR="00C927E2" w:rsidRPr="00B104EB" w:rsidRDefault="00C927E2" w:rsidP="00C927E2">
            <w:pPr>
              <w:spacing w:after="0" w:line="240" w:lineRule="auto"/>
              <w:ind w:left="0" w:right="0" w:firstLine="0"/>
              <w:jc w:val="center"/>
              <w:rPr>
                <w:sz w:val="22"/>
              </w:rPr>
            </w:pPr>
            <w:r w:rsidRPr="00B104EB">
              <w:rPr>
                <w:sz w:val="22"/>
              </w:rPr>
              <w:t> </w:t>
            </w:r>
          </w:p>
        </w:tc>
      </w:tr>
      <w:tr w:rsidR="00C927E2" w:rsidRPr="00C927E2" w14:paraId="2A295666"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75631A2F"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000000" w:fill="F2F2F2"/>
            <w:vAlign w:val="bottom"/>
            <w:hideMark/>
          </w:tcPr>
          <w:p w14:paraId="75F060E0" w14:textId="77777777" w:rsidR="00C927E2" w:rsidRPr="00B104EB" w:rsidRDefault="00C927E2" w:rsidP="00C927E2">
            <w:pPr>
              <w:spacing w:after="0" w:line="240" w:lineRule="auto"/>
              <w:ind w:left="0" w:right="0" w:firstLine="0"/>
              <w:jc w:val="left"/>
              <w:rPr>
                <w:b/>
                <w:bCs/>
                <w:sz w:val="22"/>
              </w:rPr>
            </w:pPr>
            <w:r w:rsidRPr="00B104EB">
              <w:rPr>
                <w:b/>
                <w:bCs/>
                <w:sz w:val="22"/>
              </w:rPr>
              <w:t>Épületgépészeti mérések II.</w:t>
            </w:r>
          </w:p>
        </w:tc>
        <w:tc>
          <w:tcPr>
            <w:tcW w:w="1606" w:type="dxa"/>
            <w:tcBorders>
              <w:top w:val="nil"/>
              <w:left w:val="nil"/>
              <w:bottom w:val="single" w:sz="4" w:space="0" w:color="auto"/>
              <w:right w:val="single" w:sz="4" w:space="0" w:color="auto"/>
            </w:tcBorders>
            <w:shd w:val="clear" w:color="000000" w:fill="F2F2F2"/>
            <w:noWrap/>
            <w:vAlign w:val="center"/>
            <w:hideMark/>
          </w:tcPr>
          <w:p w14:paraId="21C16F7B"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594" w:type="dxa"/>
            <w:tcBorders>
              <w:top w:val="nil"/>
              <w:left w:val="nil"/>
              <w:bottom w:val="single" w:sz="4" w:space="0" w:color="auto"/>
              <w:right w:val="single" w:sz="4" w:space="0" w:color="auto"/>
            </w:tcBorders>
            <w:shd w:val="clear" w:color="000000" w:fill="F2F2F2"/>
            <w:noWrap/>
            <w:vAlign w:val="center"/>
            <w:hideMark/>
          </w:tcPr>
          <w:p w14:paraId="14DE9023"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666" w:type="dxa"/>
            <w:tcBorders>
              <w:top w:val="nil"/>
              <w:left w:val="nil"/>
              <w:bottom w:val="single" w:sz="4" w:space="0" w:color="auto"/>
              <w:right w:val="single" w:sz="4" w:space="0" w:color="auto"/>
            </w:tcBorders>
            <w:shd w:val="clear" w:color="000000" w:fill="F2F2F2"/>
            <w:noWrap/>
            <w:vAlign w:val="center"/>
            <w:hideMark/>
          </w:tcPr>
          <w:p w14:paraId="394C4903"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534" w:type="dxa"/>
            <w:tcBorders>
              <w:top w:val="nil"/>
              <w:left w:val="nil"/>
              <w:bottom w:val="single" w:sz="4" w:space="0" w:color="auto"/>
              <w:right w:val="single" w:sz="4" w:space="0" w:color="auto"/>
            </w:tcBorders>
            <w:shd w:val="clear" w:color="000000" w:fill="F2F2F2"/>
            <w:noWrap/>
            <w:vAlign w:val="center"/>
            <w:hideMark/>
          </w:tcPr>
          <w:p w14:paraId="3E99B7B4" w14:textId="77777777" w:rsidR="00C927E2" w:rsidRPr="00B104EB" w:rsidRDefault="00C927E2" w:rsidP="00C927E2">
            <w:pPr>
              <w:spacing w:after="0" w:line="240" w:lineRule="auto"/>
              <w:ind w:left="0" w:right="0" w:firstLine="0"/>
              <w:jc w:val="center"/>
              <w:rPr>
                <w:b/>
                <w:bCs/>
                <w:sz w:val="22"/>
              </w:rPr>
            </w:pPr>
            <w:r w:rsidRPr="00B104EB">
              <w:rPr>
                <w:b/>
                <w:bCs/>
                <w:sz w:val="22"/>
              </w:rPr>
              <w:t>140</w:t>
            </w:r>
          </w:p>
        </w:tc>
      </w:tr>
      <w:tr w:rsidR="00C927E2" w:rsidRPr="00C927E2" w14:paraId="14A46DDE"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0EE45103"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68049E47" w14:textId="77777777" w:rsidR="00C927E2" w:rsidRPr="00B104EB" w:rsidRDefault="00C927E2" w:rsidP="00C927E2">
            <w:pPr>
              <w:spacing w:after="0" w:line="240" w:lineRule="auto"/>
              <w:ind w:left="0" w:right="0" w:firstLine="0"/>
              <w:jc w:val="left"/>
              <w:rPr>
                <w:sz w:val="22"/>
              </w:rPr>
            </w:pPr>
            <w:r w:rsidRPr="00B104EB">
              <w:rPr>
                <w:sz w:val="22"/>
              </w:rPr>
              <w:t>Alapmérések</w:t>
            </w:r>
          </w:p>
        </w:tc>
        <w:tc>
          <w:tcPr>
            <w:tcW w:w="1606" w:type="dxa"/>
            <w:tcBorders>
              <w:top w:val="nil"/>
              <w:left w:val="nil"/>
              <w:bottom w:val="single" w:sz="4" w:space="0" w:color="auto"/>
              <w:right w:val="single" w:sz="4" w:space="0" w:color="auto"/>
            </w:tcBorders>
            <w:shd w:val="clear" w:color="000000" w:fill="D6DCE4"/>
            <w:noWrap/>
            <w:vAlign w:val="bottom"/>
            <w:hideMark/>
          </w:tcPr>
          <w:p w14:paraId="143900DB"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69E29D16"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35B1326E"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69E86CD7" w14:textId="77777777" w:rsidR="00C927E2" w:rsidRPr="00B104EB" w:rsidRDefault="00C927E2" w:rsidP="00C927E2">
            <w:pPr>
              <w:spacing w:after="0" w:line="240" w:lineRule="auto"/>
              <w:ind w:left="0" w:right="0" w:firstLine="0"/>
              <w:jc w:val="center"/>
              <w:rPr>
                <w:sz w:val="22"/>
              </w:rPr>
            </w:pPr>
            <w:r w:rsidRPr="00B104EB">
              <w:rPr>
                <w:sz w:val="22"/>
              </w:rPr>
              <w:t>20</w:t>
            </w:r>
          </w:p>
        </w:tc>
      </w:tr>
      <w:tr w:rsidR="00C927E2" w:rsidRPr="00C927E2" w14:paraId="57122FBF"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0317977F"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3B1B9F4E" w14:textId="77777777" w:rsidR="00C927E2" w:rsidRPr="00B104EB" w:rsidRDefault="00C927E2" w:rsidP="00C927E2">
            <w:pPr>
              <w:spacing w:after="0" w:line="240" w:lineRule="auto"/>
              <w:ind w:left="0" w:right="0" w:firstLine="0"/>
              <w:jc w:val="left"/>
              <w:rPr>
                <w:sz w:val="22"/>
              </w:rPr>
            </w:pPr>
            <w:r w:rsidRPr="00B104EB">
              <w:rPr>
                <w:sz w:val="22"/>
              </w:rPr>
              <w:t>Hidrotechnikai mérések</w:t>
            </w:r>
          </w:p>
        </w:tc>
        <w:tc>
          <w:tcPr>
            <w:tcW w:w="1606" w:type="dxa"/>
            <w:tcBorders>
              <w:top w:val="nil"/>
              <w:left w:val="nil"/>
              <w:bottom w:val="single" w:sz="4" w:space="0" w:color="auto"/>
              <w:right w:val="single" w:sz="4" w:space="0" w:color="auto"/>
            </w:tcBorders>
            <w:shd w:val="clear" w:color="000000" w:fill="D6DCE4"/>
            <w:noWrap/>
            <w:vAlign w:val="bottom"/>
            <w:hideMark/>
          </w:tcPr>
          <w:p w14:paraId="2DBB47B5"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04BAC978"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0CCFA47D"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14E6031D" w14:textId="77777777" w:rsidR="00C927E2" w:rsidRPr="00B104EB" w:rsidRDefault="00C927E2" w:rsidP="00C927E2">
            <w:pPr>
              <w:spacing w:after="0" w:line="240" w:lineRule="auto"/>
              <w:ind w:left="0" w:right="0" w:firstLine="0"/>
              <w:jc w:val="center"/>
              <w:rPr>
                <w:sz w:val="22"/>
              </w:rPr>
            </w:pPr>
            <w:r w:rsidRPr="00B104EB">
              <w:rPr>
                <w:sz w:val="22"/>
              </w:rPr>
              <w:t>20</w:t>
            </w:r>
          </w:p>
        </w:tc>
      </w:tr>
      <w:tr w:rsidR="00C927E2" w:rsidRPr="00C927E2" w14:paraId="7610F626"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6FBEA5C6"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7FEA92A3" w14:textId="77777777" w:rsidR="00C927E2" w:rsidRPr="00B104EB" w:rsidRDefault="00C927E2" w:rsidP="00C927E2">
            <w:pPr>
              <w:spacing w:after="0" w:line="240" w:lineRule="auto"/>
              <w:ind w:left="0" w:right="0" w:firstLine="0"/>
              <w:jc w:val="left"/>
              <w:rPr>
                <w:sz w:val="22"/>
              </w:rPr>
            </w:pPr>
            <w:r w:rsidRPr="00B104EB">
              <w:rPr>
                <w:sz w:val="22"/>
              </w:rPr>
              <w:t>Hőtechnikai mérések</w:t>
            </w:r>
          </w:p>
        </w:tc>
        <w:tc>
          <w:tcPr>
            <w:tcW w:w="1606" w:type="dxa"/>
            <w:tcBorders>
              <w:top w:val="nil"/>
              <w:left w:val="nil"/>
              <w:bottom w:val="single" w:sz="4" w:space="0" w:color="auto"/>
              <w:right w:val="single" w:sz="4" w:space="0" w:color="auto"/>
            </w:tcBorders>
            <w:shd w:val="clear" w:color="000000" w:fill="D6DCE4"/>
            <w:noWrap/>
            <w:vAlign w:val="bottom"/>
            <w:hideMark/>
          </w:tcPr>
          <w:p w14:paraId="65088534"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12EAFDD3"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5C184AA3"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2AF437E4" w14:textId="77777777" w:rsidR="00C927E2" w:rsidRPr="00B104EB" w:rsidRDefault="00C927E2" w:rsidP="00C927E2">
            <w:pPr>
              <w:spacing w:after="0" w:line="240" w:lineRule="auto"/>
              <w:ind w:left="0" w:right="0" w:firstLine="0"/>
              <w:jc w:val="center"/>
              <w:rPr>
                <w:sz w:val="22"/>
              </w:rPr>
            </w:pPr>
            <w:r w:rsidRPr="00B104EB">
              <w:rPr>
                <w:sz w:val="22"/>
              </w:rPr>
              <w:t>20</w:t>
            </w:r>
          </w:p>
        </w:tc>
      </w:tr>
      <w:tr w:rsidR="00C927E2" w:rsidRPr="00C927E2" w14:paraId="12F30597"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03C00539"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78950118" w14:textId="77777777" w:rsidR="00C927E2" w:rsidRPr="00B104EB" w:rsidRDefault="00C927E2" w:rsidP="00C927E2">
            <w:pPr>
              <w:spacing w:after="0" w:line="240" w:lineRule="auto"/>
              <w:ind w:left="0" w:right="0" w:firstLine="0"/>
              <w:jc w:val="left"/>
              <w:rPr>
                <w:sz w:val="22"/>
              </w:rPr>
            </w:pPr>
            <w:r w:rsidRPr="00B104EB">
              <w:rPr>
                <w:sz w:val="22"/>
              </w:rPr>
              <w:t>Hűtéstechnikai mérések</w:t>
            </w:r>
          </w:p>
        </w:tc>
        <w:tc>
          <w:tcPr>
            <w:tcW w:w="1606" w:type="dxa"/>
            <w:tcBorders>
              <w:top w:val="nil"/>
              <w:left w:val="nil"/>
              <w:bottom w:val="single" w:sz="4" w:space="0" w:color="auto"/>
              <w:right w:val="single" w:sz="4" w:space="0" w:color="auto"/>
            </w:tcBorders>
            <w:shd w:val="clear" w:color="000000" w:fill="D6DCE4"/>
            <w:noWrap/>
            <w:vAlign w:val="bottom"/>
            <w:hideMark/>
          </w:tcPr>
          <w:p w14:paraId="0757E810"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526E687B"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70AB1923"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6EF0477A" w14:textId="77777777" w:rsidR="00C927E2" w:rsidRPr="00B104EB" w:rsidRDefault="00C927E2" w:rsidP="00C927E2">
            <w:pPr>
              <w:spacing w:after="0" w:line="240" w:lineRule="auto"/>
              <w:ind w:left="0" w:right="0" w:firstLine="0"/>
              <w:jc w:val="center"/>
              <w:rPr>
                <w:sz w:val="22"/>
              </w:rPr>
            </w:pPr>
            <w:r w:rsidRPr="00B104EB">
              <w:rPr>
                <w:sz w:val="22"/>
              </w:rPr>
              <w:t>20</w:t>
            </w:r>
          </w:p>
        </w:tc>
      </w:tr>
      <w:tr w:rsidR="00C927E2" w:rsidRPr="00C927E2" w14:paraId="15983DDC"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102A257C"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3BECBF4B" w14:textId="77777777" w:rsidR="00C927E2" w:rsidRPr="00B104EB" w:rsidRDefault="00C927E2" w:rsidP="00C927E2">
            <w:pPr>
              <w:spacing w:after="0" w:line="240" w:lineRule="auto"/>
              <w:ind w:left="0" w:right="0" w:firstLine="0"/>
              <w:jc w:val="left"/>
              <w:rPr>
                <w:sz w:val="22"/>
              </w:rPr>
            </w:pPr>
            <w:r w:rsidRPr="00B104EB">
              <w:rPr>
                <w:sz w:val="22"/>
              </w:rPr>
              <w:t>Légtechnikai mérések</w:t>
            </w:r>
          </w:p>
        </w:tc>
        <w:tc>
          <w:tcPr>
            <w:tcW w:w="1606" w:type="dxa"/>
            <w:tcBorders>
              <w:top w:val="nil"/>
              <w:left w:val="nil"/>
              <w:bottom w:val="single" w:sz="4" w:space="0" w:color="auto"/>
              <w:right w:val="single" w:sz="4" w:space="0" w:color="auto"/>
            </w:tcBorders>
            <w:shd w:val="clear" w:color="000000" w:fill="D6DCE4"/>
            <w:noWrap/>
            <w:vAlign w:val="bottom"/>
            <w:hideMark/>
          </w:tcPr>
          <w:p w14:paraId="04737166"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5BD1FEAA"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2223AAD5"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4D5D7682" w14:textId="77777777" w:rsidR="00C927E2" w:rsidRPr="00B104EB" w:rsidRDefault="00C927E2" w:rsidP="00C927E2">
            <w:pPr>
              <w:spacing w:after="0" w:line="240" w:lineRule="auto"/>
              <w:ind w:left="0" w:right="0" w:firstLine="0"/>
              <w:jc w:val="center"/>
              <w:rPr>
                <w:sz w:val="22"/>
              </w:rPr>
            </w:pPr>
            <w:r w:rsidRPr="00B104EB">
              <w:rPr>
                <w:sz w:val="22"/>
              </w:rPr>
              <w:t>20</w:t>
            </w:r>
          </w:p>
        </w:tc>
      </w:tr>
      <w:tr w:rsidR="00C927E2" w:rsidRPr="00C927E2" w14:paraId="117FE1BB"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0C89D23A"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1E52C27B" w14:textId="77777777" w:rsidR="00C927E2" w:rsidRPr="00B104EB" w:rsidRDefault="00C927E2" w:rsidP="00C927E2">
            <w:pPr>
              <w:spacing w:after="0" w:line="240" w:lineRule="auto"/>
              <w:ind w:left="0" w:right="0" w:firstLine="0"/>
              <w:jc w:val="left"/>
              <w:rPr>
                <w:sz w:val="22"/>
              </w:rPr>
            </w:pPr>
            <w:r w:rsidRPr="00B104EB">
              <w:rPr>
                <w:sz w:val="22"/>
              </w:rPr>
              <w:t>Akusztikai mérések</w:t>
            </w:r>
          </w:p>
        </w:tc>
        <w:tc>
          <w:tcPr>
            <w:tcW w:w="1606" w:type="dxa"/>
            <w:tcBorders>
              <w:top w:val="nil"/>
              <w:left w:val="nil"/>
              <w:bottom w:val="single" w:sz="4" w:space="0" w:color="auto"/>
              <w:right w:val="single" w:sz="4" w:space="0" w:color="auto"/>
            </w:tcBorders>
            <w:shd w:val="clear" w:color="000000" w:fill="D6DCE4"/>
            <w:noWrap/>
            <w:vAlign w:val="bottom"/>
            <w:hideMark/>
          </w:tcPr>
          <w:p w14:paraId="67FBA021"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3B3AFBB6"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60D75A45"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40AEEB26" w14:textId="77777777" w:rsidR="00C927E2" w:rsidRPr="00B104EB" w:rsidRDefault="00C927E2" w:rsidP="00C927E2">
            <w:pPr>
              <w:spacing w:after="0" w:line="240" w:lineRule="auto"/>
              <w:ind w:left="0" w:right="0" w:firstLine="0"/>
              <w:jc w:val="center"/>
              <w:rPr>
                <w:sz w:val="22"/>
              </w:rPr>
            </w:pPr>
            <w:r w:rsidRPr="00B104EB">
              <w:rPr>
                <w:sz w:val="22"/>
              </w:rPr>
              <w:t>20</w:t>
            </w:r>
          </w:p>
        </w:tc>
      </w:tr>
      <w:tr w:rsidR="00C927E2" w:rsidRPr="00C927E2" w14:paraId="2B5284B4"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72037D00"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0ADF6070" w14:textId="77777777" w:rsidR="00C927E2" w:rsidRPr="00B104EB" w:rsidRDefault="00C927E2" w:rsidP="00C927E2">
            <w:pPr>
              <w:spacing w:after="0" w:line="240" w:lineRule="auto"/>
              <w:ind w:left="0" w:right="0" w:firstLine="0"/>
              <w:jc w:val="left"/>
              <w:rPr>
                <w:sz w:val="22"/>
              </w:rPr>
            </w:pPr>
            <w:r w:rsidRPr="00B104EB">
              <w:rPr>
                <w:sz w:val="22"/>
              </w:rPr>
              <w:t>Hidraulikai beszabályozás</w:t>
            </w:r>
          </w:p>
        </w:tc>
        <w:tc>
          <w:tcPr>
            <w:tcW w:w="1606" w:type="dxa"/>
            <w:tcBorders>
              <w:top w:val="nil"/>
              <w:left w:val="nil"/>
              <w:bottom w:val="single" w:sz="4" w:space="0" w:color="auto"/>
              <w:right w:val="single" w:sz="4" w:space="0" w:color="auto"/>
            </w:tcBorders>
            <w:shd w:val="clear" w:color="000000" w:fill="D6DCE4"/>
            <w:noWrap/>
            <w:vAlign w:val="bottom"/>
            <w:hideMark/>
          </w:tcPr>
          <w:p w14:paraId="368370D8"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6B8CE53C"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174315AD"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03A35077" w14:textId="77777777" w:rsidR="00C927E2" w:rsidRPr="00B104EB" w:rsidRDefault="00C927E2" w:rsidP="00C927E2">
            <w:pPr>
              <w:spacing w:after="0" w:line="240" w:lineRule="auto"/>
              <w:ind w:left="0" w:right="0" w:firstLine="0"/>
              <w:jc w:val="center"/>
              <w:rPr>
                <w:sz w:val="22"/>
              </w:rPr>
            </w:pPr>
            <w:r w:rsidRPr="00B104EB">
              <w:rPr>
                <w:sz w:val="22"/>
              </w:rPr>
              <w:t>20</w:t>
            </w:r>
          </w:p>
        </w:tc>
      </w:tr>
      <w:tr w:rsidR="00C927E2" w:rsidRPr="00C927E2" w14:paraId="72FD34C8" w14:textId="77777777" w:rsidTr="00C927E2">
        <w:trPr>
          <w:trHeight w:val="576"/>
        </w:trPr>
        <w:tc>
          <w:tcPr>
            <w:tcW w:w="3248" w:type="dxa"/>
            <w:vMerge/>
            <w:tcBorders>
              <w:top w:val="nil"/>
              <w:left w:val="single" w:sz="4" w:space="0" w:color="auto"/>
              <w:bottom w:val="single" w:sz="4" w:space="0" w:color="000000"/>
              <w:right w:val="single" w:sz="4" w:space="0" w:color="auto"/>
            </w:tcBorders>
            <w:vAlign w:val="center"/>
            <w:hideMark/>
          </w:tcPr>
          <w:p w14:paraId="17B9ABF5"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000000" w:fill="F2F2F2"/>
            <w:vAlign w:val="bottom"/>
            <w:hideMark/>
          </w:tcPr>
          <w:p w14:paraId="4906A32E" w14:textId="77777777" w:rsidR="00C927E2" w:rsidRPr="00B104EB" w:rsidRDefault="00C927E2" w:rsidP="00C927E2">
            <w:pPr>
              <w:spacing w:after="0" w:line="240" w:lineRule="auto"/>
              <w:ind w:left="0" w:right="0" w:firstLine="0"/>
              <w:jc w:val="left"/>
              <w:rPr>
                <w:b/>
                <w:bCs/>
                <w:sz w:val="22"/>
              </w:rPr>
            </w:pPr>
            <w:r w:rsidRPr="00B104EB">
              <w:rPr>
                <w:b/>
                <w:bCs/>
                <w:sz w:val="22"/>
              </w:rPr>
              <w:t>Épületgépészeti tervdokumentáció és munkairányítás</w:t>
            </w:r>
          </w:p>
        </w:tc>
        <w:tc>
          <w:tcPr>
            <w:tcW w:w="1606" w:type="dxa"/>
            <w:tcBorders>
              <w:top w:val="nil"/>
              <w:left w:val="nil"/>
              <w:bottom w:val="single" w:sz="4" w:space="0" w:color="auto"/>
              <w:right w:val="single" w:sz="4" w:space="0" w:color="auto"/>
            </w:tcBorders>
            <w:shd w:val="clear" w:color="000000" w:fill="F2F2F2"/>
            <w:noWrap/>
            <w:vAlign w:val="center"/>
            <w:hideMark/>
          </w:tcPr>
          <w:p w14:paraId="1EAEF900"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594" w:type="dxa"/>
            <w:tcBorders>
              <w:top w:val="nil"/>
              <w:left w:val="nil"/>
              <w:bottom w:val="single" w:sz="4" w:space="0" w:color="auto"/>
              <w:right w:val="single" w:sz="4" w:space="0" w:color="auto"/>
            </w:tcBorders>
            <w:shd w:val="clear" w:color="000000" w:fill="F2F2F2"/>
            <w:noWrap/>
            <w:vAlign w:val="center"/>
            <w:hideMark/>
          </w:tcPr>
          <w:p w14:paraId="39932DF2"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666" w:type="dxa"/>
            <w:tcBorders>
              <w:top w:val="nil"/>
              <w:left w:val="nil"/>
              <w:bottom w:val="single" w:sz="4" w:space="0" w:color="auto"/>
              <w:right w:val="single" w:sz="4" w:space="0" w:color="auto"/>
            </w:tcBorders>
            <w:shd w:val="clear" w:color="000000" w:fill="F2F2F2"/>
            <w:noWrap/>
            <w:vAlign w:val="center"/>
            <w:hideMark/>
          </w:tcPr>
          <w:p w14:paraId="5E56788D"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534" w:type="dxa"/>
            <w:tcBorders>
              <w:top w:val="nil"/>
              <w:left w:val="nil"/>
              <w:bottom w:val="single" w:sz="4" w:space="0" w:color="auto"/>
              <w:right w:val="single" w:sz="4" w:space="0" w:color="auto"/>
            </w:tcBorders>
            <w:shd w:val="clear" w:color="000000" w:fill="F2F2F2"/>
            <w:noWrap/>
            <w:vAlign w:val="center"/>
            <w:hideMark/>
          </w:tcPr>
          <w:p w14:paraId="365B98AF" w14:textId="77777777" w:rsidR="00C927E2" w:rsidRPr="00B104EB" w:rsidRDefault="00C927E2" w:rsidP="00C927E2">
            <w:pPr>
              <w:spacing w:after="0" w:line="240" w:lineRule="auto"/>
              <w:ind w:left="0" w:right="0" w:firstLine="0"/>
              <w:jc w:val="center"/>
              <w:rPr>
                <w:b/>
                <w:bCs/>
                <w:sz w:val="22"/>
              </w:rPr>
            </w:pPr>
            <w:r w:rsidRPr="00B104EB">
              <w:rPr>
                <w:b/>
                <w:bCs/>
                <w:sz w:val="22"/>
              </w:rPr>
              <w:t>100</w:t>
            </w:r>
          </w:p>
        </w:tc>
      </w:tr>
      <w:tr w:rsidR="00C927E2" w:rsidRPr="00C927E2" w14:paraId="1C1FEBB2"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76DEDA3C"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5E671A1E" w14:textId="77777777" w:rsidR="00C927E2" w:rsidRPr="00B104EB" w:rsidRDefault="00C927E2" w:rsidP="00C927E2">
            <w:pPr>
              <w:spacing w:after="0" w:line="240" w:lineRule="auto"/>
              <w:ind w:left="0" w:right="0" w:firstLine="0"/>
              <w:jc w:val="left"/>
              <w:rPr>
                <w:sz w:val="22"/>
              </w:rPr>
            </w:pPr>
            <w:r w:rsidRPr="00B104EB">
              <w:rPr>
                <w:sz w:val="22"/>
              </w:rPr>
              <w:t>Építészeti tervek</w:t>
            </w:r>
          </w:p>
        </w:tc>
        <w:tc>
          <w:tcPr>
            <w:tcW w:w="1606" w:type="dxa"/>
            <w:tcBorders>
              <w:top w:val="nil"/>
              <w:left w:val="nil"/>
              <w:bottom w:val="single" w:sz="4" w:space="0" w:color="auto"/>
              <w:right w:val="single" w:sz="4" w:space="0" w:color="auto"/>
            </w:tcBorders>
            <w:shd w:val="clear" w:color="000000" w:fill="D6DCE4"/>
            <w:noWrap/>
            <w:vAlign w:val="bottom"/>
            <w:hideMark/>
          </w:tcPr>
          <w:p w14:paraId="3461E783"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2AFB54AC"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06EC1A49"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center"/>
            <w:hideMark/>
          </w:tcPr>
          <w:p w14:paraId="2AB92728" w14:textId="77777777" w:rsidR="00C927E2" w:rsidRPr="00B104EB" w:rsidRDefault="00C927E2" w:rsidP="00C927E2">
            <w:pPr>
              <w:spacing w:after="0" w:line="240" w:lineRule="auto"/>
              <w:ind w:left="0" w:right="0" w:firstLine="0"/>
              <w:jc w:val="center"/>
              <w:rPr>
                <w:sz w:val="22"/>
              </w:rPr>
            </w:pPr>
            <w:r w:rsidRPr="00B104EB">
              <w:rPr>
                <w:sz w:val="22"/>
              </w:rPr>
              <w:t>20</w:t>
            </w:r>
          </w:p>
        </w:tc>
      </w:tr>
      <w:tr w:rsidR="00C927E2" w:rsidRPr="00C927E2" w14:paraId="48C15193"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0FA1CE0E"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4D6AA003" w14:textId="77777777" w:rsidR="00C927E2" w:rsidRPr="00B104EB" w:rsidRDefault="00C927E2" w:rsidP="00C927E2">
            <w:pPr>
              <w:spacing w:after="0" w:line="240" w:lineRule="auto"/>
              <w:ind w:left="0" w:right="0" w:firstLine="0"/>
              <w:jc w:val="left"/>
              <w:rPr>
                <w:sz w:val="22"/>
              </w:rPr>
            </w:pPr>
            <w:r w:rsidRPr="00B104EB">
              <w:rPr>
                <w:sz w:val="22"/>
              </w:rPr>
              <w:t>Épületgépészeti tervek</w:t>
            </w:r>
          </w:p>
        </w:tc>
        <w:tc>
          <w:tcPr>
            <w:tcW w:w="1606" w:type="dxa"/>
            <w:tcBorders>
              <w:top w:val="nil"/>
              <w:left w:val="nil"/>
              <w:bottom w:val="single" w:sz="4" w:space="0" w:color="auto"/>
              <w:right w:val="single" w:sz="4" w:space="0" w:color="auto"/>
            </w:tcBorders>
            <w:shd w:val="clear" w:color="000000" w:fill="D6DCE4"/>
            <w:noWrap/>
            <w:vAlign w:val="bottom"/>
            <w:hideMark/>
          </w:tcPr>
          <w:p w14:paraId="0E898462"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4CA86FA7"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74D04184"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center"/>
            <w:hideMark/>
          </w:tcPr>
          <w:p w14:paraId="746E5BB6" w14:textId="77777777" w:rsidR="00C927E2" w:rsidRPr="00B104EB" w:rsidRDefault="00C927E2" w:rsidP="00C927E2">
            <w:pPr>
              <w:spacing w:after="0" w:line="240" w:lineRule="auto"/>
              <w:ind w:left="0" w:right="0" w:firstLine="0"/>
              <w:jc w:val="center"/>
              <w:rPr>
                <w:sz w:val="22"/>
              </w:rPr>
            </w:pPr>
            <w:r w:rsidRPr="00B104EB">
              <w:rPr>
                <w:sz w:val="22"/>
              </w:rPr>
              <w:t>20</w:t>
            </w:r>
          </w:p>
        </w:tc>
      </w:tr>
      <w:tr w:rsidR="00C927E2" w:rsidRPr="00C927E2" w14:paraId="18257522"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3B634301"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6A0E4598" w14:textId="77777777" w:rsidR="00C927E2" w:rsidRPr="00B104EB" w:rsidRDefault="00C927E2" w:rsidP="00C927E2">
            <w:pPr>
              <w:spacing w:after="0" w:line="240" w:lineRule="auto"/>
              <w:ind w:left="0" w:right="0" w:firstLine="0"/>
              <w:jc w:val="left"/>
              <w:rPr>
                <w:sz w:val="22"/>
              </w:rPr>
            </w:pPr>
            <w:r w:rsidRPr="00B104EB">
              <w:rPr>
                <w:sz w:val="22"/>
              </w:rPr>
              <w:t>Épületgépészeti tervdokumentáció</w:t>
            </w:r>
          </w:p>
        </w:tc>
        <w:tc>
          <w:tcPr>
            <w:tcW w:w="1606" w:type="dxa"/>
            <w:tcBorders>
              <w:top w:val="nil"/>
              <w:left w:val="nil"/>
              <w:bottom w:val="single" w:sz="4" w:space="0" w:color="auto"/>
              <w:right w:val="single" w:sz="4" w:space="0" w:color="auto"/>
            </w:tcBorders>
            <w:shd w:val="clear" w:color="000000" w:fill="D6DCE4"/>
            <w:noWrap/>
            <w:vAlign w:val="bottom"/>
            <w:hideMark/>
          </w:tcPr>
          <w:p w14:paraId="4090B5F4"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0AA13466"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6563EFF7"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center"/>
            <w:hideMark/>
          </w:tcPr>
          <w:p w14:paraId="45F9B870" w14:textId="77777777" w:rsidR="00C927E2" w:rsidRPr="00B104EB" w:rsidRDefault="00C927E2" w:rsidP="00C927E2">
            <w:pPr>
              <w:spacing w:after="0" w:line="240" w:lineRule="auto"/>
              <w:ind w:left="0" w:right="0" w:firstLine="0"/>
              <w:jc w:val="center"/>
              <w:rPr>
                <w:sz w:val="22"/>
              </w:rPr>
            </w:pPr>
            <w:r w:rsidRPr="00B104EB">
              <w:rPr>
                <w:sz w:val="22"/>
              </w:rPr>
              <w:t>20</w:t>
            </w:r>
          </w:p>
        </w:tc>
      </w:tr>
      <w:tr w:rsidR="00C927E2" w:rsidRPr="00C927E2" w14:paraId="08E6CB8D"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700B6806"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00A2A3BF" w14:textId="77777777" w:rsidR="00C927E2" w:rsidRPr="00B104EB" w:rsidRDefault="00C927E2" w:rsidP="00C927E2">
            <w:pPr>
              <w:spacing w:after="0" w:line="240" w:lineRule="auto"/>
              <w:ind w:left="0" w:right="0" w:firstLine="0"/>
              <w:jc w:val="left"/>
              <w:rPr>
                <w:sz w:val="22"/>
              </w:rPr>
            </w:pPr>
            <w:r w:rsidRPr="00B104EB">
              <w:rPr>
                <w:sz w:val="22"/>
              </w:rPr>
              <w:t>Hatósági eljárások és szolgáltatói közreműködések</w:t>
            </w:r>
          </w:p>
        </w:tc>
        <w:tc>
          <w:tcPr>
            <w:tcW w:w="1606" w:type="dxa"/>
            <w:tcBorders>
              <w:top w:val="nil"/>
              <w:left w:val="nil"/>
              <w:bottom w:val="single" w:sz="4" w:space="0" w:color="auto"/>
              <w:right w:val="single" w:sz="4" w:space="0" w:color="auto"/>
            </w:tcBorders>
            <w:shd w:val="clear" w:color="000000" w:fill="D6DCE4"/>
            <w:noWrap/>
            <w:vAlign w:val="bottom"/>
            <w:hideMark/>
          </w:tcPr>
          <w:p w14:paraId="7A7089B6"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4A5FF537"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5E4F2C26"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center"/>
            <w:hideMark/>
          </w:tcPr>
          <w:p w14:paraId="1E5DA099" w14:textId="77777777" w:rsidR="00C927E2" w:rsidRPr="00B104EB" w:rsidRDefault="00C927E2" w:rsidP="00C927E2">
            <w:pPr>
              <w:spacing w:after="0" w:line="240" w:lineRule="auto"/>
              <w:ind w:left="0" w:right="0" w:firstLine="0"/>
              <w:jc w:val="center"/>
              <w:rPr>
                <w:sz w:val="22"/>
              </w:rPr>
            </w:pPr>
            <w:r w:rsidRPr="00B104EB">
              <w:rPr>
                <w:sz w:val="22"/>
              </w:rPr>
              <w:t>20</w:t>
            </w:r>
          </w:p>
        </w:tc>
      </w:tr>
      <w:tr w:rsidR="00C927E2" w:rsidRPr="00C927E2" w14:paraId="4589F59D"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191B9C05"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533D1D58" w14:textId="77777777" w:rsidR="00C927E2" w:rsidRPr="00B104EB" w:rsidRDefault="00C927E2" w:rsidP="00C927E2">
            <w:pPr>
              <w:spacing w:after="0" w:line="240" w:lineRule="auto"/>
              <w:ind w:left="0" w:right="0" w:firstLine="0"/>
              <w:jc w:val="left"/>
              <w:rPr>
                <w:sz w:val="22"/>
              </w:rPr>
            </w:pPr>
            <w:r w:rsidRPr="00B104EB">
              <w:rPr>
                <w:sz w:val="22"/>
              </w:rPr>
              <w:t>Átadás/átvételi eljárások</w:t>
            </w:r>
          </w:p>
        </w:tc>
        <w:tc>
          <w:tcPr>
            <w:tcW w:w="1606" w:type="dxa"/>
            <w:tcBorders>
              <w:top w:val="nil"/>
              <w:left w:val="nil"/>
              <w:bottom w:val="single" w:sz="4" w:space="0" w:color="auto"/>
              <w:right w:val="single" w:sz="4" w:space="0" w:color="auto"/>
            </w:tcBorders>
            <w:shd w:val="clear" w:color="000000" w:fill="D6DCE4"/>
            <w:noWrap/>
            <w:vAlign w:val="bottom"/>
            <w:hideMark/>
          </w:tcPr>
          <w:p w14:paraId="6A9B9547"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6DBABC9A"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2FE24ACB"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center"/>
            <w:hideMark/>
          </w:tcPr>
          <w:p w14:paraId="175C287D" w14:textId="77777777" w:rsidR="00C927E2" w:rsidRPr="00B104EB" w:rsidRDefault="00C927E2" w:rsidP="00C927E2">
            <w:pPr>
              <w:spacing w:after="0" w:line="240" w:lineRule="auto"/>
              <w:ind w:left="0" w:right="0" w:firstLine="0"/>
              <w:jc w:val="center"/>
              <w:rPr>
                <w:sz w:val="22"/>
              </w:rPr>
            </w:pPr>
            <w:r w:rsidRPr="00B104EB">
              <w:rPr>
                <w:sz w:val="22"/>
              </w:rPr>
              <w:t>20</w:t>
            </w:r>
          </w:p>
        </w:tc>
      </w:tr>
      <w:tr w:rsidR="00C927E2" w:rsidRPr="00C927E2" w14:paraId="71E6FF55"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58A05656"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000000" w:fill="DDEBF7"/>
            <w:vAlign w:val="bottom"/>
            <w:hideMark/>
          </w:tcPr>
          <w:p w14:paraId="1A1CF3F7" w14:textId="049034CC" w:rsidR="00C927E2" w:rsidRPr="00B104EB" w:rsidRDefault="00C927E2" w:rsidP="00C927E2">
            <w:pPr>
              <w:spacing w:after="0" w:line="240" w:lineRule="auto"/>
              <w:ind w:left="0" w:right="0" w:firstLine="0"/>
              <w:jc w:val="left"/>
              <w:rPr>
                <w:b/>
                <w:bCs/>
                <w:sz w:val="22"/>
              </w:rPr>
            </w:pPr>
            <w:r w:rsidRPr="00B104EB">
              <w:rPr>
                <w:b/>
                <w:bCs/>
                <w:sz w:val="22"/>
              </w:rPr>
              <w:t>Tanulási terület össz</w:t>
            </w:r>
            <w:r w:rsidR="00A92567">
              <w:rPr>
                <w:b/>
                <w:bCs/>
                <w:sz w:val="22"/>
              </w:rPr>
              <w:t xml:space="preserve">es </w:t>
            </w:r>
            <w:r w:rsidRPr="00B104EB">
              <w:rPr>
                <w:b/>
                <w:bCs/>
                <w:sz w:val="22"/>
              </w:rPr>
              <w:t>óraszáma</w:t>
            </w:r>
          </w:p>
        </w:tc>
        <w:tc>
          <w:tcPr>
            <w:tcW w:w="1606" w:type="dxa"/>
            <w:tcBorders>
              <w:top w:val="nil"/>
              <w:left w:val="nil"/>
              <w:bottom w:val="single" w:sz="4" w:space="0" w:color="auto"/>
              <w:right w:val="single" w:sz="4" w:space="0" w:color="auto"/>
            </w:tcBorders>
            <w:shd w:val="clear" w:color="000000" w:fill="DDEBF7"/>
            <w:noWrap/>
            <w:vAlign w:val="bottom"/>
            <w:hideMark/>
          </w:tcPr>
          <w:p w14:paraId="63C81296"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594" w:type="dxa"/>
            <w:tcBorders>
              <w:top w:val="nil"/>
              <w:left w:val="nil"/>
              <w:bottom w:val="single" w:sz="4" w:space="0" w:color="auto"/>
              <w:right w:val="single" w:sz="4" w:space="0" w:color="auto"/>
            </w:tcBorders>
            <w:shd w:val="clear" w:color="000000" w:fill="DDEBF7"/>
            <w:noWrap/>
            <w:vAlign w:val="bottom"/>
            <w:hideMark/>
          </w:tcPr>
          <w:p w14:paraId="0D7DE5C1" w14:textId="77777777" w:rsidR="00C927E2" w:rsidRPr="00B104EB" w:rsidRDefault="00C927E2" w:rsidP="00C927E2">
            <w:pPr>
              <w:spacing w:after="0" w:line="240" w:lineRule="auto"/>
              <w:ind w:left="0" w:right="0" w:firstLine="0"/>
              <w:jc w:val="center"/>
              <w:rPr>
                <w:b/>
                <w:bCs/>
                <w:sz w:val="22"/>
              </w:rPr>
            </w:pPr>
            <w:r w:rsidRPr="00B104EB">
              <w:rPr>
                <w:b/>
                <w:bCs/>
                <w:sz w:val="22"/>
              </w:rPr>
              <w:t>226</w:t>
            </w:r>
          </w:p>
        </w:tc>
        <w:tc>
          <w:tcPr>
            <w:tcW w:w="1666" w:type="dxa"/>
            <w:tcBorders>
              <w:top w:val="nil"/>
              <w:left w:val="nil"/>
              <w:bottom w:val="single" w:sz="4" w:space="0" w:color="auto"/>
              <w:right w:val="single" w:sz="4" w:space="0" w:color="auto"/>
            </w:tcBorders>
            <w:shd w:val="clear" w:color="000000" w:fill="DDEBF7"/>
            <w:noWrap/>
            <w:vAlign w:val="bottom"/>
            <w:hideMark/>
          </w:tcPr>
          <w:p w14:paraId="31E3C7C0"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534" w:type="dxa"/>
            <w:tcBorders>
              <w:top w:val="nil"/>
              <w:left w:val="nil"/>
              <w:bottom w:val="single" w:sz="4" w:space="0" w:color="auto"/>
              <w:right w:val="single" w:sz="4" w:space="0" w:color="auto"/>
            </w:tcBorders>
            <w:shd w:val="clear" w:color="000000" w:fill="DDEBF7"/>
            <w:noWrap/>
            <w:vAlign w:val="bottom"/>
            <w:hideMark/>
          </w:tcPr>
          <w:p w14:paraId="0A72D1CB" w14:textId="77777777" w:rsidR="00C927E2" w:rsidRPr="00B104EB" w:rsidRDefault="00C927E2" w:rsidP="00C927E2">
            <w:pPr>
              <w:spacing w:after="0" w:line="240" w:lineRule="auto"/>
              <w:ind w:left="0" w:right="0" w:firstLine="0"/>
              <w:jc w:val="center"/>
              <w:rPr>
                <w:b/>
                <w:bCs/>
                <w:sz w:val="22"/>
              </w:rPr>
            </w:pPr>
            <w:r w:rsidRPr="00B104EB">
              <w:rPr>
                <w:b/>
                <w:bCs/>
                <w:sz w:val="22"/>
              </w:rPr>
              <w:t>240</w:t>
            </w:r>
          </w:p>
        </w:tc>
      </w:tr>
      <w:tr w:rsidR="00C927E2" w:rsidRPr="00C927E2" w14:paraId="650C7C44" w14:textId="77777777" w:rsidTr="00C927E2">
        <w:trPr>
          <w:trHeight w:val="288"/>
        </w:trPr>
        <w:tc>
          <w:tcPr>
            <w:tcW w:w="324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DE4E9F" w14:textId="77777777" w:rsidR="00C927E2" w:rsidRPr="00B104EB" w:rsidRDefault="00C927E2" w:rsidP="00C927E2">
            <w:pPr>
              <w:spacing w:after="0" w:line="240" w:lineRule="auto"/>
              <w:ind w:left="0" w:right="0" w:firstLine="0"/>
              <w:jc w:val="center"/>
              <w:rPr>
                <w:b/>
                <w:bCs/>
                <w:sz w:val="22"/>
              </w:rPr>
            </w:pPr>
            <w:r w:rsidRPr="00B104EB">
              <w:rPr>
                <w:b/>
                <w:bCs/>
                <w:sz w:val="22"/>
              </w:rPr>
              <w:t>Gázellátás</w:t>
            </w:r>
          </w:p>
        </w:tc>
        <w:tc>
          <w:tcPr>
            <w:tcW w:w="4072" w:type="dxa"/>
            <w:tcBorders>
              <w:top w:val="nil"/>
              <w:left w:val="nil"/>
              <w:bottom w:val="single" w:sz="4" w:space="0" w:color="auto"/>
              <w:right w:val="single" w:sz="4" w:space="0" w:color="auto"/>
            </w:tcBorders>
            <w:shd w:val="clear" w:color="000000" w:fill="F2F2F2"/>
            <w:vAlign w:val="bottom"/>
            <w:hideMark/>
          </w:tcPr>
          <w:p w14:paraId="7C7B1595" w14:textId="77777777" w:rsidR="00C927E2" w:rsidRPr="00B104EB" w:rsidRDefault="00C927E2" w:rsidP="00C927E2">
            <w:pPr>
              <w:spacing w:after="0" w:line="240" w:lineRule="auto"/>
              <w:ind w:left="0" w:right="0" w:firstLine="0"/>
              <w:jc w:val="left"/>
              <w:rPr>
                <w:b/>
                <w:bCs/>
                <w:sz w:val="22"/>
              </w:rPr>
            </w:pPr>
            <w:r w:rsidRPr="00B104EB">
              <w:rPr>
                <w:b/>
                <w:bCs/>
                <w:sz w:val="22"/>
              </w:rPr>
              <w:t>Gázhálózatok I.</w:t>
            </w:r>
          </w:p>
        </w:tc>
        <w:tc>
          <w:tcPr>
            <w:tcW w:w="1606" w:type="dxa"/>
            <w:tcBorders>
              <w:top w:val="nil"/>
              <w:left w:val="nil"/>
              <w:bottom w:val="single" w:sz="4" w:space="0" w:color="auto"/>
              <w:right w:val="single" w:sz="4" w:space="0" w:color="auto"/>
            </w:tcBorders>
            <w:shd w:val="clear" w:color="000000" w:fill="F2F2F2"/>
            <w:noWrap/>
            <w:vAlign w:val="bottom"/>
            <w:hideMark/>
          </w:tcPr>
          <w:p w14:paraId="18F7DD95"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594" w:type="dxa"/>
            <w:tcBorders>
              <w:top w:val="nil"/>
              <w:left w:val="nil"/>
              <w:bottom w:val="single" w:sz="4" w:space="0" w:color="auto"/>
              <w:right w:val="single" w:sz="4" w:space="0" w:color="auto"/>
            </w:tcBorders>
            <w:shd w:val="clear" w:color="000000" w:fill="F2F2F2"/>
            <w:noWrap/>
            <w:vAlign w:val="bottom"/>
            <w:hideMark/>
          </w:tcPr>
          <w:p w14:paraId="77FC58B2" w14:textId="77777777" w:rsidR="00C927E2" w:rsidRPr="00B104EB" w:rsidRDefault="00C927E2" w:rsidP="00C927E2">
            <w:pPr>
              <w:spacing w:after="0" w:line="240" w:lineRule="auto"/>
              <w:ind w:left="0" w:right="0" w:firstLine="0"/>
              <w:jc w:val="center"/>
              <w:rPr>
                <w:b/>
                <w:bCs/>
                <w:sz w:val="22"/>
              </w:rPr>
            </w:pPr>
            <w:r w:rsidRPr="00B104EB">
              <w:rPr>
                <w:b/>
                <w:bCs/>
                <w:sz w:val="22"/>
              </w:rPr>
              <w:t>250</w:t>
            </w:r>
          </w:p>
        </w:tc>
        <w:tc>
          <w:tcPr>
            <w:tcW w:w="1666" w:type="dxa"/>
            <w:tcBorders>
              <w:top w:val="nil"/>
              <w:left w:val="nil"/>
              <w:bottom w:val="single" w:sz="4" w:space="0" w:color="auto"/>
              <w:right w:val="single" w:sz="4" w:space="0" w:color="auto"/>
            </w:tcBorders>
            <w:shd w:val="clear" w:color="000000" w:fill="F2F2F2"/>
            <w:noWrap/>
            <w:vAlign w:val="bottom"/>
            <w:hideMark/>
          </w:tcPr>
          <w:p w14:paraId="26E38E04"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534" w:type="dxa"/>
            <w:tcBorders>
              <w:top w:val="nil"/>
              <w:left w:val="nil"/>
              <w:bottom w:val="single" w:sz="4" w:space="0" w:color="auto"/>
              <w:right w:val="single" w:sz="4" w:space="0" w:color="auto"/>
            </w:tcBorders>
            <w:shd w:val="clear" w:color="000000" w:fill="F2F2F2"/>
            <w:noWrap/>
            <w:vAlign w:val="bottom"/>
            <w:hideMark/>
          </w:tcPr>
          <w:p w14:paraId="02CBF1EB"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r>
      <w:tr w:rsidR="00C927E2" w:rsidRPr="00C927E2" w14:paraId="5049B05A"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2B0829E1"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733B59CD" w14:textId="77777777" w:rsidR="00C927E2" w:rsidRPr="00B104EB" w:rsidRDefault="00C927E2" w:rsidP="00C927E2">
            <w:pPr>
              <w:spacing w:after="0" w:line="240" w:lineRule="auto"/>
              <w:ind w:left="0" w:right="0" w:firstLine="0"/>
              <w:jc w:val="left"/>
              <w:rPr>
                <w:sz w:val="22"/>
              </w:rPr>
            </w:pPr>
            <w:r w:rsidRPr="00B104EB">
              <w:rPr>
                <w:sz w:val="22"/>
              </w:rPr>
              <w:t>Földgáz jellemzői</w:t>
            </w:r>
          </w:p>
        </w:tc>
        <w:tc>
          <w:tcPr>
            <w:tcW w:w="1606" w:type="dxa"/>
            <w:tcBorders>
              <w:top w:val="nil"/>
              <w:left w:val="nil"/>
              <w:bottom w:val="single" w:sz="4" w:space="0" w:color="auto"/>
              <w:right w:val="single" w:sz="4" w:space="0" w:color="auto"/>
            </w:tcBorders>
            <w:shd w:val="clear" w:color="000000" w:fill="D6DCE4"/>
            <w:noWrap/>
            <w:vAlign w:val="bottom"/>
            <w:hideMark/>
          </w:tcPr>
          <w:p w14:paraId="46F10F19"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28DD1537" w14:textId="77777777" w:rsidR="00C927E2" w:rsidRPr="00B104EB" w:rsidRDefault="00C927E2" w:rsidP="00C927E2">
            <w:pPr>
              <w:spacing w:after="0" w:line="240" w:lineRule="auto"/>
              <w:ind w:left="0" w:right="0" w:firstLine="0"/>
              <w:jc w:val="center"/>
              <w:rPr>
                <w:sz w:val="22"/>
              </w:rPr>
            </w:pPr>
            <w:r w:rsidRPr="00B104EB">
              <w:rPr>
                <w:sz w:val="22"/>
              </w:rPr>
              <w:t>40</w:t>
            </w:r>
          </w:p>
        </w:tc>
        <w:tc>
          <w:tcPr>
            <w:tcW w:w="1666" w:type="dxa"/>
            <w:tcBorders>
              <w:top w:val="nil"/>
              <w:left w:val="nil"/>
              <w:bottom w:val="single" w:sz="4" w:space="0" w:color="auto"/>
              <w:right w:val="single" w:sz="4" w:space="0" w:color="auto"/>
            </w:tcBorders>
            <w:shd w:val="clear" w:color="000000" w:fill="D6DCE4"/>
            <w:noWrap/>
            <w:vAlign w:val="bottom"/>
            <w:hideMark/>
          </w:tcPr>
          <w:p w14:paraId="44839E5F"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085F6F9E" w14:textId="77777777" w:rsidR="00C927E2" w:rsidRPr="00B104EB" w:rsidRDefault="00C927E2" w:rsidP="00C927E2">
            <w:pPr>
              <w:spacing w:after="0" w:line="240" w:lineRule="auto"/>
              <w:ind w:left="0" w:right="0" w:firstLine="0"/>
              <w:jc w:val="center"/>
              <w:rPr>
                <w:sz w:val="22"/>
              </w:rPr>
            </w:pPr>
            <w:r w:rsidRPr="00B104EB">
              <w:rPr>
                <w:sz w:val="22"/>
              </w:rPr>
              <w:t> </w:t>
            </w:r>
          </w:p>
        </w:tc>
      </w:tr>
      <w:tr w:rsidR="00C927E2" w:rsidRPr="00C927E2" w14:paraId="369D4F65"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35FF5020"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1EB1B6E4" w14:textId="77777777" w:rsidR="00C927E2" w:rsidRPr="00B104EB" w:rsidRDefault="00C927E2" w:rsidP="00C927E2">
            <w:pPr>
              <w:spacing w:after="0" w:line="240" w:lineRule="auto"/>
              <w:ind w:left="0" w:right="0" w:firstLine="0"/>
              <w:jc w:val="left"/>
              <w:rPr>
                <w:sz w:val="22"/>
              </w:rPr>
            </w:pPr>
            <w:r w:rsidRPr="00B104EB">
              <w:rPr>
                <w:sz w:val="22"/>
              </w:rPr>
              <w:t>Gázszolgáltatást szabályozó jogszabályok</w:t>
            </w:r>
          </w:p>
        </w:tc>
        <w:tc>
          <w:tcPr>
            <w:tcW w:w="1606" w:type="dxa"/>
            <w:tcBorders>
              <w:top w:val="nil"/>
              <w:left w:val="nil"/>
              <w:bottom w:val="single" w:sz="4" w:space="0" w:color="auto"/>
              <w:right w:val="single" w:sz="4" w:space="0" w:color="auto"/>
            </w:tcBorders>
            <w:shd w:val="clear" w:color="000000" w:fill="D6DCE4"/>
            <w:noWrap/>
            <w:vAlign w:val="bottom"/>
            <w:hideMark/>
          </w:tcPr>
          <w:p w14:paraId="22C20572"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0857BE3C" w14:textId="77777777" w:rsidR="00C927E2" w:rsidRPr="00B104EB" w:rsidRDefault="00C927E2" w:rsidP="00C927E2">
            <w:pPr>
              <w:spacing w:after="0" w:line="240" w:lineRule="auto"/>
              <w:ind w:left="0" w:right="0" w:firstLine="0"/>
              <w:jc w:val="center"/>
              <w:rPr>
                <w:sz w:val="22"/>
              </w:rPr>
            </w:pPr>
            <w:r w:rsidRPr="00B104EB">
              <w:rPr>
                <w:sz w:val="22"/>
              </w:rPr>
              <w:t>50</w:t>
            </w:r>
          </w:p>
        </w:tc>
        <w:tc>
          <w:tcPr>
            <w:tcW w:w="1666" w:type="dxa"/>
            <w:tcBorders>
              <w:top w:val="nil"/>
              <w:left w:val="nil"/>
              <w:bottom w:val="single" w:sz="4" w:space="0" w:color="auto"/>
              <w:right w:val="single" w:sz="4" w:space="0" w:color="auto"/>
            </w:tcBorders>
            <w:shd w:val="clear" w:color="000000" w:fill="D6DCE4"/>
            <w:noWrap/>
            <w:vAlign w:val="bottom"/>
            <w:hideMark/>
          </w:tcPr>
          <w:p w14:paraId="2929B2C7"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3FBC51DD" w14:textId="77777777" w:rsidR="00C927E2" w:rsidRPr="00B104EB" w:rsidRDefault="00C927E2" w:rsidP="00C927E2">
            <w:pPr>
              <w:spacing w:after="0" w:line="240" w:lineRule="auto"/>
              <w:ind w:left="0" w:right="0" w:firstLine="0"/>
              <w:jc w:val="center"/>
              <w:rPr>
                <w:sz w:val="22"/>
              </w:rPr>
            </w:pPr>
            <w:r w:rsidRPr="00B104EB">
              <w:rPr>
                <w:sz w:val="22"/>
              </w:rPr>
              <w:t> </w:t>
            </w:r>
          </w:p>
        </w:tc>
      </w:tr>
      <w:tr w:rsidR="00C927E2" w:rsidRPr="00C927E2" w14:paraId="7D92DF38"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4BFBB3CD"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122D9EB6" w14:textId="77777777" w:rsidR="00C927E2" w:rsidRPr="00B104EB" w:rsidRDefault="00C927E2" w:rsidP="00C927E2">
            <w:pPr>
              <w:spacing w:after="0" w:line="240" w:lineRule="auto"/>
              <w:ind w:left="0" w:right="0" w:firstLine="0"/>
              <w:jc w:val="left"/>
              <w:rPr>
                <w:sz w:val="22"/>
              </w:rPr>
            </w:pPr>
            <w:r w:rsidRPr="00B104EB">
              <w:rPr>
                <w:sz w:val="22"/>
              </w:rPr>
              <w:t>Gázhálózatok kialakítása telekhatáron belül</w:t>
            </w:r>
          </w:p>
        </w:tc>
        <w:tc>
          <w:tcPr>
            <w:tcW w:w="1606" w:type="dxa"/>
            <w:tcBorders>
              <w:top w:val="nil"/>
              <w:left w:val="nil"/>
              <w:bottom w:val="single" w:sz="4" w:space="0" w:color="auto"/>
              <w:right w:val="single" w:sz="4" w:space="0" w:color="auto"/>
            </w:tcBorders>
            <w:shd w:val="clear" w:color="000000" w:fill="D6DCE4"/>
            <w:noWrap/>
            <w:vAlign w:val="bottom"/>
            <w:hideMark/>
          </w:tcPr>
          <w:p w14:paraId="7B2E5A6B"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3C4FC4D1" w14:textId="77777777" w:rsidR="00C927E2" w:rsidRPr="00B104EB" w:rsidRDefault="00C927E2" w:rsidP="00C927E2">
            <w:pPr>
              <w:spacing w:after="0" w:line="240" w:lineRule="auto"/>
              <w:ind w:left="0" w:right="0" w:firstLine="0"/>
              <w:jc w:val="center"/>
              <w:rPr>
                <w:sz w:val="22"/>
              </w:rPr>
            </w:pPr>
            <w:r w:rsidRPr="00B104EB">
              <w:rPr>
                <w:sz w:val="22"/>
              </w:rPr>
              <w:t>80</w:t>
            </w:r>
          </w:p>
        </w:tc>
        <w:tc>
          <w:tcPr>
            <w:tcW w:w="1666" w:type="dxa"/>
            <w:tcBorders>
              <w:top w:val="nil"/>
              <w:left w:val="nil"/>
              <w:bottom w:val="single" w:sz="4" w:space="0" w:color="auto"/>
              <w:right w:val="single" w:sz="4" w:space="0" w:color="auto"/>
            </w:tcBorders>
            <w:shd w:val="clear" w:color="000000" w:fill="D6DCE4"/>
            <w:noWrap/>
            <w:vAlign w:val="bottom"/>
            <w:hideMark/>
          </w:tcPr>
          <w:p w14:paraId="5B3E48D6"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7F7D1B72" w14:textId="77777777" w:rsidR="00C927E2" w:rsidRPr="00B104EB" w:rsidRDefault="00C927E2" w:rsidP="00C927E2">
            <w:pPr>
              <w:spacing w:after="0" w:line="240" w:lineRule="auto"/>
              <w:ind w:left="0" w:right="0" w:firstLine="0"/>
              <w:jc w:val="center"/>
              <w:rPr>
                <w:sz w:val="22"/>
              </w:rPr>
            </w:pPr>
            <w:r w:rsidRPr="00B104EB">
              <w:rPr>
                <w:sz w:val="22"/>
              </w:rPr>
              <w:t> </w:t>
            </w:r>
          </w:p>
        </w:tc>
      </w:tr>
      <w:tr w:rsidR="00C927E2" w:rsidRPr="00C927E2" w14:paraId="3F9C10F7" w14:textId="77777777" w:rsidTr="00C927E2">
        <w:trPr>
          <w:trHeight w:val="576"/>
        </w:trPr>
        <w:tc>
          <w:tcPr>
            <w:tcW w:w="3248" w:type="dxa"/>
            <w:vMerge/>
            <w:tcBorders>
              <w:top w:val="nil"/>
              <w:left w:val="single" w:sz="4" w:space="0" w:color="auto"/>
              <w:bottom w:val="single" w:sz="4" w:space="0" w:color="000000"/>
              <w:right w:val="single" w:sz="4" w:space="0" w:color="auto"/>
            </w:tcBorders>
            <w:vAlign w:val="center"/>
            <w:hideMark/>
          </w:tcPr>
          <w:p w14:paraId="068A5C76"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0509CAC0" w14:textId="77777777" w:rsidR="00C927E2" w:rsidRPr="00B104EB" w:rsidRDefault="00C927E2" w:rsidP="00C927E2">
            <w:pPr>
              <w:spacing w:after="0" w:line="240" w:lineRule="auto"/>
              <w:ind w:left="0" w:right="0" w:firstLine="0"/>
              <w:jc w:val="left"/>
              <w:rPr>
                <w:sz w:val="22"/>
              </w:rPr>
            </w:pPr>
            <w:r w:rsidRPr="00B104EB">
              <w:rPr>
                <w:sz w:val="22"/>
              </w:rPr>
              <w:t>Gázfogyasztó berendezések és gázt felhasználó technológiai rendszerek</w:t>
            </w:r>
          </w:p>
        </w:tc>
        <w:tc>
          <w:tcPr>
            <w:tcW w:w="1606" w:type="dxa"/>
            <w:tcBorders>
              <w:top w:val="nil"/>
              <w:left w:val="nil"/>
              <w:bottom w:val="single" w:sz="4" w:space="0" w:color="auto"/>
              <w:right w:val="single" w:sz="4" w:space="0" w:color="auto"/>
            </w:tcBorders>
            <w:shd w:val="clear" w:color="000000" w:fill="D6DCE4"/>
            <w:noWrap/>
            <w:vAlign w:val="bottom"/>
            <w:hideMark/>
          </w:tcPr>
          <w:p w14:paraId="63B3DDD9"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0652AD38" w14:textId="77777777" w:rsidR="00C927E2" w:rsidRPr="00B104EB" w:rsidRDefault="00C927E2" w:rsidP="00C927E2">
            <w:pPr>
              <w:spacing w:after="0" w:line="240" w:lineRule="auto"/>
              <w:ind w:left="0" w:right="0" w:firstLine="0"/>
              <w:jc w:val="center"/>
              <w:rPr>
                <w:sz w:val="22"/>
              </w:rPr>
            </w:pPr>
            <w:r w:rsidRPr="00B104EB">
              <w:rPr>
                <w:sz w:val="22"/>
              </w:rPr>
              <w:t>80</w:t>
            </w:r>
          </w:p>
        </w:tc>
        <w:tc>
          <w:tcPr>
            <w:tcW w:w="1666" w:type="dxa"/>
            <w:tcBorders>
              <w:top w:val="nil"/>
              <w:left w:val="nil"/>
              <w:bottom w:val="single" w:sz="4" w:space="0" w:color="auto"/>
              <w:right w:val="single" w:sz="4" w:space="0" w:color="auto"/>
            </w:tcBorders>
            <w:shd w:val="clear" w:color="000000" w:fill="D6DCE4"/>
            <w:noWrap/>
            <w:vAlign w:val="bottom"/>
            <w:hideMark/>
          </w:tcPr>
          <w:p w14:paraId="2CCBF996"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2832CAD5" w14:textId="77777777" w:rsidR="00C927E2" w:rsidRPr="00B104EB" w:rsidRDefault="00C927E2" w:rsidP="00C927E2">
            <w:pPr>
              <w:spacing w:after="0" w:line="240" w:lineRule="auto"/>
              <w:ind w:left="0" w:right="0" w:firstLine="0"/>
              <w:jc w:val="center"/>
              <w:rPr>
                <w:sz w:val="22"/>
              </w:rPr>
            </w:pPr>
            <w:r w:rsidRPr="00B104EB">
              <w:rPr>
                <w:sz w:val="22"/>
              </w:rPr>
              <w:t> </w:t>
            </w:r>
          </w:p>
        </w:tc>
      </w:tr>
      <w:tr w:rsidR="00C927E2" w:rsidRPr="00C927E2" w14:paraId="43FC1EC8"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6143A76C"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000000" w:fill="F2F2F2"/>
            <w:vAlign w:val="bottom"/>
            <w:hideMark/>
          </w:tcPr>
          <w:p w14:paraId="7B7AD650" w14:textId="77777777" w:rsidR="00C927E2" w:rsidRPr="00B104EB" w:rsidRDefault="00C927E2" w:rsidP="00C927E2">
            <w:pPr>
              <w:spacing w:after="0" w:line="240" w:lineRule="auto"/>
              <w:ind w:left="0" w:right="0" w:firstLine="0"/>
              <w:jc w:val="left"/>
              <w:rPr>
                <w:b/>
                <w:bCs/>
                <w:sz w:val="22"/>
              </w:rPr>
            </w:pPr>
            <w:r w:rsidRPr="00B104EB">
              <w:rPr>
                <w:b/>
                <w:bCs/>
                <w:sz w:val="22"/>
              </w:rPr>
              <w:t>Gázhálózatok II.</w:t>
            </w:r>
          </w:p>
        </w:tc>
        <w:tc>
          <w:tcPr>
            <w:tcW w:w="1606" w:type="dxa"/>
            <w:tcBorders>
              <w:top w:val="nil"/>
              <w:left w:val="nil"/>
              <w:bottom w:val="single" w:sz="4" w:space="0" w:color="auto"/>
              <w:right w:val="single" w:sz="4" w:space="0" w:color="auto"/>
            </w:tcBorders>
            <w:shd w:val="clear" w:color="000000" w:fill="F2F2F2"/>
            <w:noWrap/>
            <w:vAlign w:val="bottom"/>
            <w:hideMark/>
          </w:tcPr>
          <w:p w14:paraId="327CB379"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594" w:type="dxa"/>
            <w:tcBorders>
              <w:top w:val="nil"/>
              <w:left w:val="nil"/>
              <w:bottom w:val="single" w:sz="4" w:space="0" w:color="auto"/>
              <w:right w:val="single" w:sz="4" w:space="0" w:color="auto"/>
            </w:tcBorders>
            <w:shd w:val="clear" w:color="000000" w:fill="F2F2F2"/>
            <w:noWrap/>
            <w:vAlign w:val="bottom"/>
            <w:hideMark/>
          </w:tcPr>
          <w:p w14:paraId="74FDFEE6"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666" w:type="dxa"/>
            <w:tcBorders>
              <w:top w:val="nil"/>
              <w:left w:val="nil"/>
              <w:bottom w:val="single" w:sz="4" w:space="0" w:color="auto"/>
              <w:right w:val="single" w:sz="4" w:space="0" w:color="auto"/>
            </w:tcBorders>
            <w:shd w:val="clear" w:color="000000" w:fill="F2F2F2"/>
            <w:noWrap/>
            <w:vAlign w:val="bottom"/>
            <w:hideMark/>
          </w:tcPr>
          <w:p w14:paraId="4F28A481"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534" w:type="dxa"/>
            <w:tcBorders>
              <w:top w:val="nil"/>
              <w:left w:val="nil"/>
              <w:bottom w:val="single" w:sz="4" w:space="0" w:color="auto"/>
              <w:right w:val="single" w:sz="4" w:space="0" w:color="auto"/>
            </w:tcBorders>
            <w:shd w:val="clear" w:color="000000" w:fill="F2F2F2"/>
            <w:noWrap/>
            <w:vAlign w:val="bottom"/>
            <w:hideMark/>
          </w:tcPr>
          <w:p w14:paraId="653BD8E1" w14:textId="77777777" w:rsidR="00C927E2" w:rsidRPr="00B104EB" w:rsidRDefault="00C927E2" w:rsidP="00C927E2">
            <w:pPr>
              <w:spacing w:after="0" w:line="240" w:lineRule="auto"/>
              <w:ind w:left="0" w:right="0" w:firstLine="0"/>
              <w:jc w:val="center"/>
              <w:rPr>
                <w:b/>
                <w:bCs/>
                <w:sz w:val="22"/>
              </w:rPr>
            </w:pPr>
            <w:r w:rsidRPr="00B104EB">
              <w:rPr>
                <w:b/>
                <w:bCs/>
                <w:sz w:val="22"/>
              </w:rPr>
              <w:t>120</w:t>
            </w:r>
          </w:p>
        </w:tc>
      </w:tr>
      <w:tr w:rsidR="00C927E2" w:rsidRPr="00C927E2" w14:paraId="2CE5CBC9"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3A35BFD7"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3B0D6523" w14:textId="77777777" w:rsidR="00C927E2" w:rsidRPr="00B104EB" w:rsidRDefault="00C67DAD" w:rsidP="00C927E2">
            <w:pPr>
              <w:spacing w:after="0" w:line="240" w:lineRule="auto"/>
              <w:ind w:left="0" w:right="0" w:firstLine="0"/>
              <w:jc w:val="left"/>
              <w:rPr>
                <w:sz w:val="22"/>
              </w:rPr>
            </w:pPr>
            <w:r w:rsidRPr="00B104EB">
              <w:rPr>
                <w:sz w:val="22"/>
              </w:rPr>
              <w:t>Gázszerelési terv</w:t>
            </w:r>
            <w:r w:rsidR="00C927E2" w:rsidRPr="00B104EB">
              <w:rPr>
                <w:sz w:val="22"/>
              </w:rPr>
              <w:t>dokumentáció értelmezése</w:t>
            </w:r>
          </w:p>
        </w:tc>
        <w:tc>
          <w:tcPr>
            <w:tcW w:w="1606" w:type="dxa"/>
            <w:tcBorders>
              <w:top w:val="nil"/>
              <w:left w:val="nil"/>
              <w:bottom w:val="single" w:sz="4" w:space="0" w:color="auto"/>
              <w:right w:val="single" w:sz="4" w:space="0" w:color="auto"/>
            </w:tcBorders>
            <w:shd w:val="clear" w:color="000000" w:fill="D6DCE4"/>
            <w:noWrap/>
            <w:vAlign w:val="bottom"/>
            <w:hideMark/>
          </w:tcPr>
          <w:p w14:paraId="0BEDB4E1"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3940C1F4"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045D798C"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center"/>
            <w:hideMark/>
          </w:tcPr>
          <w:p w14:paraId="110CA36A" w14:textId="77777777" w:rsidR="00C927E2" w:rsidRPr="00B104EB" w:rsidRDefault="00C927E2" w:rsidP="00C927E2">
            <w:pPr>
              <w:spacing w:after="0" w:line="240" w:lineRule="auto"/>
              <w:ind w:left="0" w:right="0" w:firstLine="0"/>
              <w:jc w:val="center"/>
              <w:rPr>
                <w:sz w:val="22"/>
              </w:rPr>
            </w:pPr>
            <w:r w:rsidRPr="00B104EB">
              <w:rPr>
                <w:sz w:val="22"/>
              </w:rPr>
              <w:t>20</w:t>
            </w:r>
          </w:p>
        </w:tc>
      </w:tr>
      <w:tr w:rsidR="00C927E2" w:rsidRPr="00C927E2" w14:paraId="1C10F363"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06C7B34B"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3635EC7C" w14:textId="77777777" w:rsidR="00C927E2" w:rsidRPr="00B104EB" w:rsidRDefault="00C927E2" w:rsidP="00C927E2">
            <w:pPr>
              <w:spacing w:after="0" w:line="240" w:lineRule="auto"/>
              <w:ind w:left="0" w:right="0" w:firstLine="0"/>
              <w:jc w:val="left"/>
              <w:rPr>
                <w:sz w:val="22"/>
              </w:rPr>
            </w:pPr>
            <w:proofErr w:type="spellStart"/>
            <w:r w:rsidRPr="00B104EB">
              <w:rPr>
                <w:sz w:val="22"/>
              </w:rPr>
              <w:t>KPe</w:t>
            </w:r>
            <w:proofErr w:type="spellEnd"/>
            <w:r w:rsidRPr="00B104EB">
              <w:rPr>
                <w:sz w:val="22"/>
              </w:rPr>
              <w:t xml:space="preserve"> csővezeték térszint alatti elhelyezése </w:t>
            </w:r>
          </w:p>
        </w:tc>
        <w:tc>
          <w:tcPr>
            <w:tcW w:w="1606" w:type="dxa"/>
            <w:tcBorders>
              <w:top w:val="nil"/>
              <w:left w:val="nil"/>
              <w:bottom w:val="single" w:sz="4" w:space="0" w:color="auto"/>
              <w:right w:val="single" w:sz="4" w:space="0" w:color="auto"/>
            </w:tcBorders>
            <w:shd w:val="clear" w:color="000000" w:fill="D6DCE4"/>
            <w:noWrap/>
            <w:vAlign w:val="bottom"/>
            <w:hideMark/>
          </w:tcPr>
          <w:p w14:paraId="4DBE1947"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10DC9688"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79879BCC"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center"/>
            <w:hideMark/>
          </w:tcPr>
          <w:p w14:paraId="6270CA62" w14:textId="77777777" w:rsidR="00C927E2" w:rsidRPr="00B104EB" w:rsidRDefault="00C927E2" w:rsidP="00C927E2">
            <w:pPr>
              <w:spacing w:after="0" w:line="240" w:lineRule="auto"/>
              <w:ind w:left="0" w:right="0" w:firstLine="0"/>
              <w:jc w:val="center"/>
              <w:rPr>
                <w:sz w:val="22"/>
              </w:rPr>
            </w:pPr>
            <w:r w:rsidRPr="00B104EB">
              <w:rPr>
                <w:sz w:val="22"/>
              </w:rPr>
              <w:t>20</w:t>
            </w:r>
          </w:p>
        </w:tc>
      </w:tr>
      <w:tr w:rsidR="00C927E2" w:rsidRPr="00C927E2" w14:paraId="45F8F699"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5155D203"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6466AE01" w14:textId="77777777" w:rsidR="00C927E2" w:rsidRPr="00B104EB" w:rsidRDefault="00C927E2" w:rsidP="00C927E2">
            <w:pPr>
              <w:spacing w:after="0" w:line="240" w:lineRule="auto"/>
              <w:ind w:left="0" w:right="0" w:firstLine="0"/>
              <w:jc w:val="left"/>
              <w:rPr>
                <w:sz w:val="22"/>
              </w:rPr>
            </w:pPr>
            <w:r w:rsidRPr="00B104EB">
              <w:rPr>
                <w:sz w:val="22"/>
              </w:rPr>
              <w:t>Acélanyagú fogyasztói vezeték kiépítése</w:t>
            </w:r>
          </w:p>
        </w:tc>
        <w:tc>
          <w:tcPr>
            <w:tcW w:w="1606" w:type="dxa"/>
            <w:tcBorders>
              <w:top w:val="nil"/>
              <w:left w:val="nil"/>
              <w:bottom w:val="single" w:sz="4" w:space="0" w:color="auto"/>
              <w:right w:val="single" w:sz="4" w:space="0" w:color="auto"/>
            </w:tcBorders>
            <w:shd w:val="clear" w:color="000000" w:fill="D6DCE4"/>
            <w:noWrap/>
            <w:vAlign w:val="bottom"/>
            <w:hideMark/>
          </w:tcPr>
          <w:p w14:paraId="522E524D"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56182A10"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78129CB3"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center"/>
            <w:hideMark/>
          </w:tcPr>
          <w:p w14:paraId="7D1266A6" w14:textId="77777777" w:rsidR="00C927E2" w:rsidRPr="00B104EB" w:rsidRDefault="00C927E2" w:rsidP="00C927E2">
            <w:pPr>
              <w:spacing w:after="0" w:line="240" w:lineRule="auto"/>
              <w:ind w:left="0" w:right="0" w:firstLine="0"/>
              <w:jc w:val="center"/>
              <w:rPr>
                <w:sz w:val="22"/>
              </w:rPr>
            </w:pPr>
            <w:r w:rsidRPr="00B104EB">
              <w:rPr>
                <w:sz w:val="22"/>
              </w:rPr>
              <w:t>20</w:t>
            </w:r>
          </w:p>
        </w:tc>
      </w:tr>
      <w:tr w:rsidR="00C927E2" w:rsidRPr="00C927E2" w14:paraId="2EEC1E88"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7B193501"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11135702" w14:textId="77777777" w:rsidR="00C927E2" w:rsidRPr="00B104EB" w:rsidRDefault="00C927E2" w:rsidP="00C927E2">
            <w:pPr>
              <w:spacing w:after="0" w:line="240" w:lineRule="auto"/>
              <w:ind w:left="0" w:right="0" w:firstLine="0"/>
              <w:jc w:val="left"/>
              <w:rPr>
                <w:sz w:val="22"/>
              </w:rPr>
            </w:pPr>
            <w:r w:rsidRPr="00B104EB">
              <w:rPr>
                <w:sz w:val="22"/>
              </w:rPr>
              <w:t>Rézanyagú fogyasztói vezeték kiépítése</w:t>
            </w:r>
          </w:p>
        </w:tc>
        <w:tc>
          <w:tcPr>
            <w:tcW w:w="1606" w:type="dxa"/>
            <w:tcBorders>
              <w:top w:val="nil"/>
              <w:left w:val="nil"/>
              <w:bottom w:val="single" w:sz="4" w:space="0" w:color="auto"/>
              <w:right w:val="single" w:sz="4" w:space="0" w:color="auto"/>
            </w:tcBorders>
            <w:shd w:val="clear" w:color="000000" w:fill="D6DCE4"/>
            <w:noWrap/>
            <w:vAlign w:val="bottom"/>
            <w:hideMark/>
          </w:tcPr>
          <w:p w14:paraId="2DFDB414"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78F240A0"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00A62068"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center"/>
            <w:hideMark/>
          </w:tcPr>
          <w:p w14:paraId="0035E703" w14:textId="77777777" w:rsidR="00C927E2" w:rsidRPr="00B104EB" w:rsidRDefault="00C927E2" w:rsidP="00C927E2">
            <w:pPr>
              <w:spacing w:after="0" w:line="240" w:lineRule="auto"/>
              <w:ind w:left="0" w:right="0" w:firstLine="0"/>
              <w:jc w:val="center"/>
              <w:rPr>
                <w:sz w:val="22"/>
              </w:rPr>
            </w:pPr>
            <w:r w:rsidRPr="00B104EB">
              <w:rPr>
                <w:sz w:val="22"/>
              </w:rPr>
              <w:t>20</w:t>
            </w:r>
          </w:p>
        </w:tc>
      </w:tr>
      <w:tr w:rsidR="00C927E2" w:rsidRPr="00C927E2" w14:paraId="25814454"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335C0E7A"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6DA41BD5" w14:textId="77777777" w:rsidR="00C927E2" w:rsidRPr="00B104EB" w:rsidRDefault="00C927E2" w:rsidP="00C927E2">
            <w:pPr>
              <w:spacing w:after="0" w:line="240" w:lineRule="auto"/>
              <w:ind w:left="0" w:right="0" w:firstLine="0"/>
              <w:jc w:val="left"/>
              <w:rPr>
                <w:sz w:val="22"/>
              </w:rPr>
            </w:pPr>
            <w:r w:rsidRPr="00B104EB">
              <w:rPr>
                <w:sz w:val="22"/>
              </w:rPr>
              <w:t>Légbevezető elemek</w:t>
            </w:r>
          </w:p>
        </w:tc>
        <w:tc>
          <w:tcPr>
            <w:tcW w:w="1606" w:type="dxa"/>
            <w:tcBorders>
              <w:top w:val="nil"/>
              <w:left w:val="nil"/>
              <w:bottom w:val="single" w:sz="4" w:space="0" w:color="auto"/>
              <w:right w:val="single" w:sz="4" w:space="0" w:color="auto"/>
            </w:tcBorders>
            <w:shd w:val="clear" w:color="000000" w:fill="D6DCE4"/>
            <w:noWrap/>
            <w:vAlign w:val="bottom"/>
            <w:hideMark/>
          </w:tcPr>
          <w:p w14:paraId="4BCCBF73"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08D98F66"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1D5EEFC2"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center"/>
            <w:hideMark/>
          </w:tcPr>
          <w:p w14:paraId="5E20A5B0" w14:textId="77777777" w:rsidR="00C927E2" w:rsidRPr="00B104EB" w:rsidRDefault="00C927E2" w:rsidP="00C927E2">
            <w:pPr>
              <w:spacing w:after="0" w:line="240" w:lineRule="auto"/>
              <w:ind w:left="0" w:right="0" w:firstLine="0"/>
              <w:jc w:val="center"/>
              <w:rPr>
                <w:sz w:val="22"/>
              </w:rPr>
            </w:pPr>
            <w:r w:rsidRPr="00B104EB">
              <w:rPr>
                <w:sz w:val="22"/>
              </w:rPr>
              <w:t>20</w:t>
            </w:r>
          </w:p>
        </w:tc>
      </w:tr>
      <w:tr w:rsidR="00C927E2" w:rsidRPr="00C927E2" w14:paraId="71EED1E5"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6B2719DD"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56181AD6" w14:textId="77777777" w:rsidR="00C927E2" w:rsidRPr="00B104EB" w:rsidRDefault="00C927E2" w:rsidP="00C927E2">
            <w:pPr>
              <w:spacing w:after="0" w:line="240" w:lineRule="auto"/>
              <w:ind w:left="0" w:right="0" w:firstLine="0"/>
              <w:jc w:val="left"/>
              <w:rPr>
                <w:sz w:val="22"/>
              </w:rPr>
            </w:pPr>
            <w:r w:rsidRPr="00B104EB">
              <w:rPr>
                <w:sz w:val="22"/>
              </w:rPr>
              <w:t>Gázkészülékek fő részegységei</w:t>
            </w:r>
          </w:p>
        </w:tc>
        <w:tc>
          <w:tcPr>
            <w:tcW w:w="1606" w:type="dxa"/>
            <w:tcBorders>
              <w:top w:val="nil"/>
              <w:left w:val="nil"/>
              <w:bottom w:val="single" w:sz="4" w:space="0" w:color="auto"/>
              <w:right w:val="single" w:sz="4" w:space="0" w:color="auto"/>
            </w:tcBorders>
            <w:shd w:val="clear" w:color="000000" w:fill="D6DCE4"/>
            <w:noWrap/>
            <w:vAlign w:val="bottom"/>
            <w:hideMark/>
          </w:tcPr>
          <w:p w14:paraId="75CA5EC7"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6FA2ECBB"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5860A643"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center"/>
            <w:hideMark/>
          </w:tcPr>
          <w:p w14:paraId="0ED73A93" w14:textId="77777777" w:rsidR="00C927E2" w:rsidRPr="00B104EB" w:rsidRDefault="00C927E2" w:rsidP="00C927E2">
            <w:pPr>
              <w:spacing w:after="0" w:line="240" w:lineRule="auto"/>
              <w:ind w:left="0" w:right="0" w:firstLine="0"/>
              <w:jc w:val="center"/>
              <w:rPr>
                <w:sz w:val="22"/>
              </w:rPr>
            </w:pPr>
            <w:r w:rsidRPr="00B104EB">
              <w:rPr>
                <w:sz w:val="22"/>
              </w:rPr>
              <w:t>20</w:t>
            </w:r>
          </w:p>
        </w:tc>
      </w:tr>
      <w:tr w:rsidR="00C927E2" w:rsidRPr="00C927E2" w14:paraId="5161C723"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71F73CBE"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000000" w:fill="F2F2F2"/>
            <w:vAlign w:val="bottom"/>
            <w:hideMark/>
          </w:tcPr>
          <w:p w14:paraId="34E23D49" w14:textId="77777777" w:rsidR="00C927E2" w:rsidRPr="00B104EB" w:rsidRDefault="00C927E2" w:rsidP="00C927E2">
            <w:pPr>
              <w:spacing w:after="0" w:line="240" w:lineRule="auto"/>
              <w:ind w:left="0" w:right="0" w:firstLine="0"/>
              <w:jc w:val="left"/>
              <w:rPr>
                <w:b/>
                <w:bCs/>
                <w:sz w:val="22"/>
              </w:rPr>
            </w:pPr>
            <w:r w:rsidRPr="00B104EB">
              <w:rPr>
                <w:b/>
                <w:bCs/>
                <w:sz w:val="22"/>
              </w:rPr>
              <w:t>Égéstermék elvezetés</w:t>
            </w:r>
          </w:p>
        </w:tc>
        <w:tc>
          <w:tcPr>
            <w:tcW w:w="1606" w:type="dxa"/>
            <w:tcBorders>
              <w:top w:val="nil"/>
              <w:left w:val="nil"/>
              <w:bottom w:val="single" w:sz="4" w:space="0" w:color="auto"/>
              <w:right w:val="single" w:sz="4" w:space="0" w:color="auto"/>
            </w:tcBorders>
            <w:shd w:val="clear" w:color="000000" w:fill="F2F2F2"/>
            <w:noWrap/>
            <w:vAlign w:val="bottom"/>
            <w:hideMark/>
          </w:tcPr>
          <w:p w14:paraId="6655E186"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594" w:type="dxa"/>
            <w:tcBorders>
              <w:top w:val="nil"/>
              <w:left w:val="nil"/>
              <w:bottom w:val="single" w:sz="4" w:space="0" w:color="auto"/>
              <w:right w:val="single" w:sz="4" w:space="0" w:color="auto"/>
            </w:tcBorders>
            <w:shd w:val="clear" w:color="000000" w:fill="F2F2F2"/>
            <w:noWrap/>
            <w:vAlign w:val="bottom"/>
            <w:hideMark/>
          </w:tcPr>
          <w:p w14:paraId="07B9C0E1"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666" w:type="dxa"/>
            <w:tcBorders>
              <w:top w:val="nil"/>
              <w:left w:val="nil"/>
              <w:bottom w:val="single" w:sz="4" w:space="0" w:color="auto"/>
              <w:right w:val="single" w:sz="4" w:space="0" w:color="auto"/>
            </w:tcBorders>
            <w:shd w:val="clear" w:color="000000" w:fill="F2F2F2"/>
            <w:noWrap/>
            <w:vAlign w:val="bottom"/>
            <w:hideMark/>
          </w:tcPr>
          <w:p w14:paraId="7C291A21"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534" w:type="dxa"/>
            <w:tcBorders>
              <w:top w:val="nil"/>
              <w:left w:val="nil"/>
              <w:bottom w:val="single" w:sz="4" w:space="0" w:color="auto"/>
              <w:right w:val="single" w:sz="4" w:space="0" w:color="auto"/>
            </w:tcBorders>
            <w:shd w:val="clear" w:color="000000" w:fill="F2F2F2"/>
            <w:noWrap/>
            <w:vAlign w:val="bottom"/>
            <w:hideMark/>
          </w:tcPr>
          <w:p w14:paraId="4FDC4C23" w14:textId="77777777" w:rsidR="00C927E2" w:rsidRPr="00B104EB" w:rsidRDefault="00C927E2" w:rsidP="00C927E2">
            <w:pPr>
              <w:spacing w:after="0" w:line="240" w:lineRule="auto"/>
              <w:ind w:left="0" w:right="0" w:firstLine="0"/>
              <w:jc w:val="center"/>
              <w:rPr>
                <w:b/>
                <w:bCs/>
                <w:sz w:val="22"/>
              </w:rPr>
            </w:pPr>
            <w:r w:rsidRPr="00B104EB">
              <w:rPr>
                <w:b/>
                <w:bCs/>
                <w:sz w:val="22"/>
              </w:rPr>
              <w:t>140</w:t>
            </w:r>
          </w:p>
        </w:tc>
      </w:tr>
      <w:tr w:rsidR="00C927E2" w:rsidRPr="00C927E2" w14:paraId="58249DBE" w14:textId="77777777" w:rsidTr="00C927E2">
        <w:trPr>
          <w:trHeight w:val="576"/>
        </w:trPr>
        <w:tc>
          <w:tcPr>
            <w:tcW w:w="3248" w:type="dxa"/>
            <w:vMerge/>
            <w:tcBorders>
              <w:top w:val="nil"/>
              <w:left w:val="single" w:sz="4" w:space="0" w:color="auto"/>
              <w:bottom w:val="single" w:sz="4" w:space="0" w:color="000000"/>
              <w:right w:val="single" w:sz="4" w:space="0" w:color="auto"/>
            </w:tcBorders>
            <w:vAlign w:val="center"/>
            <w:hideMark/>
          </w:tcPr>
          <w:p w14:paraId="2F215D30"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2E00BB40" w14:textId="77777777" w:rsidR="00C927E2" w:rsidRPr="00B104EB" w:rsidRDefault="00C927E2" w:rsidP="00C927E2">
            <w:pPr>
              <w:spacing w:after="0" w:line="240" w:lineRule="auto"/>
              <w:ind w:left="0" w:right="0" w:firstLine="0"/>
              <w:jc w:val="left"/>
              <w:rPr>
                <w:sz w:val="22"/>
              </w:rPr>
            </w:pPr>
            <w:r w:rsidRPr="00B104EB">
              <w:rPr>
                <w:sz w:val="22"/>
              </w:rPr>
              <w:t xml:space="preserve">A kémény, az égéstermék-elvezető rendszer fogalma </w:t>
            </w:r>
          </w:p>
        </w:tc>
        <w:tc>
          <w:tcPr>
            <w:tcW w:w="1606" w:type="dxa"/>
            <w:tcBorders>
              <w:top w:val="nil"/>
              <w:left w:val="nil"/>
              <w:bottom w:val="single" w:sz="4" w:space="0" w:color="auto"/>
              <w:right w:val="single" w:sz="4" w:space="0" w:color="auto"/>
            </w:tcBorders>
            <w:shd w:val="clear" w:color="000000" w:fill="D6DCE4"/>
            <w:noWrap/>
            <w:vAlign w:val="bottom"/>
            <w:hideMark/>
          </w:tcPr>
          <w:p w14:paraId="6D1C64A8"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754E7C23"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5EFD3556"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center"/>
            <w:hideMark/>
          </w:tcPr>
          <w:p w14:paraId="32F4105D" w14:textId="77777777" w:rsidR="00C927E2" w:rsidRPr="00B104EB" w:rsidRDefault="00C927E2" w:rsidP="00C927E2">
            <w:pPr>
              <w:spacing w:after="0" w:line="240" w:lineRule="auto"/>
              <w:ind w:left="0" w:right="0" w:firstLine="0"/>
              <w:jc w:val="center"/>
              <w:rPr>
                <w:sz w:val="22"/>
              </w:rPr>
            </w:pPr>
            <w:r w:rsidRPr="00B104EB">
              <w:rPr>
                <w:sz w:val="22"/>
              </w:rPr>
              <w:t>20</w:t>
            </w:r>
          </w:p>
        </w:tc>
      </w:tr>
      <w:tr w:rsidR="00C927E2" w:rsidRPr="00C927E2" w14:paraId="624A088B"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0FC479B0"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7F7D0B7B" w14:textId="77777777" w:rsidR="00C927E2" w:rsidRPr="00B104EB" w:rsidRDefault="00C927E2" w:rsidP="00C927E2">
            <w:pPr>
              <w:spacing w:after="0" w:line="240" w:lineRule="auto"/>
              <w:ind w:left="0" w:right="0" w:firstLine="0"/>
              <w:jc w:val="left"/>
              <w:rPr>
                <w:sz w:val="22"/>
              </w:rPr>
            </w:pPr>
            <w:r w:rsidRPr="00B104EB">
              <w:rPr>
                <w:sz w:val="22"/>
              </w:rPr>
              <w:t>Alkalmazható anyagok</w:t>
            </w:r>
          </w:p>
        </w:tc>
        <w:tc>
          <w:tcPr>
            <w:tcW w:w="1606" w:type="dxa"/>
            <w:tcBorders>
              <w:top w:val="nil"/>
              <w:left w:val="nil"/>
              <w:bottom w:val="single" w:sz="4" w:space="0" w:color="auto"/>
              <w:right w:val="single" w:sz="4" w:space="0" w:color="auto"/>
            </w:tcBorders>
            <w:shd w:val="clear" w:color="000000" w:fill="D6DCE4"/>
            <w:noWrap/>
            <w:vAlign w:val="bottom"/>
            <w:hideMark/>
          </w:tcPr>
          <w:p w14:paraId="7B2E76E0"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40935FB1"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70CAEDED"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center"/>
            <w:hideMark/>
          </w:tcPr>
          <w:p w14:paraId="34169B21" w14:textId="77777777" w:rsidR="00C927E2" w:rsidRPr="00B104EB" w:rsidRDefault="00C927E2" w:rsidP="00C927E2">
            <w:pPr>
              <w:spacing w:after="0" w:line="240" w:lineRule="auto"/>
              <w:ind w:left="0" w:right="0" w:firstLine="0"/>
              <w:jc w:val="center"/>
              <w:rPr>
                <w:sz w:val="22"/>
              </w:rPr>
            </w:pPr>
            <w:r w:rsidRPr="00B104EB">
              <w:rPr>
                <w:sz w:val="22"/>
              </w:rPr>
              <w:t>20</w:t>
            </w:r>
          </w:p>
        </w:tc>
      </w:tr>
      <w:tr w:rsidR="00C927E2" w:rsidRPr="00C927E2" w14:paraId="1B5B1291"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4D36A83E"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44E13401" w14:textId="77777777" w:rsidR="00C927E2" w:rsidRPr="00B104EB" w:rsidRDefault="00C927E2" w:rsidP="00C927E2">
            <w:pPr>
              <w:spacing w:after="0" w:line="240" w:lineRule="auto"/>
              <w:ind w:left="0" w:right="0" w:firstLine="0"/>
              <w:jc w:val="left"/>
              <w:rPr>
                <w:sz w:val="22"/>
              </w:rPr>
            </w:pPr>
            <w:r w:rsidRPr="00B104EB">
              <w:rPr>
                <w:sz w:val="22"/>
              </w:rPr>
              <w:t>Alkalmazási technológiák</w:t>
            </w:r>
          </w:p>
        </w:tc>
        <w:tc>
          <w:tcPr>
            <w:tcW w:w="1606" w:type="dxa"/>
            <w:tcBorders>
              <w:top w:val="nil"/>
              <w:left w:val="nil"/>
              <w:bottom w:val="single" w:sz="4" w:space="0" w:color="auto"/>
              <w:right w:val="single" w:sz="4" w:space="0" w:color="auto"/>
            </w:tcBorders>
            <w:shd w:val="clear" w:color="000000" w:fill="D6DCE4"/>
            <w:noWrap/>
            <w:vAlign w:val="bottom"/>
            <w:hideMark/>
          </w:tcPr>
          <w:p w14:paraId="0E94F045"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02D23BBF"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564AB619"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center"/>
            <w:hideMark/>
          </w:tcPr>
          <w:p w14:paraId="0B38C144" w14:textId="77777777" w:rsidR="00C927E2" w:rsidRPr="00B104EB" w:rsidRDefault="00C927E2" w:rsidP="00C927E2">
            <w:pPr>
              <w:spacing w:after="0" w:line="240" w:lineRule="auto"/>
              <w:ind w:left="0" w:right="0" w:firstLine="0"/>
              <w:jc w:val="center"/>
              <w:rPr>
                <w:sz w:val="22"/>
              </w:rPr>
            </w:pPr>
            <w:r w:rsidRPr="00B104EB">
              <w:rPr>
                <w:sz w:val="22"/>
              </w:rPr>
              <w:t>20</w:t>
            </w:r>
          </w:p>
        </w:tc>
      </w:tr>
      <w:tr w:rsidR="00C927E2" w:rsidRPr="00C927E2" w14:paraId="28F92E57" w14:textId="77777777" w:rsidTr="00C927E2">
        <w:trPr>
          <w:trHeight w:val="576"/>
        </w:trPr>
        <w:tc>
          <w:tcPr>
            <w:tcW w:w="3248" w:type="dxa"/>
            <w:vMerge/>
            <w:tcBorders>
              <w:top w:val="nil"/>
              <w:left w:val="single" w:sz="4" w:space="0" w:color="auto"/>
              <w:bottom w:val="single" w:sz="4" w:space="0" w:color="000000"/>
              <w:right w:val="single" w:sz="4" w:space="0" w:color="auto"/>
            </w:tcBorders>
            <w:vAlign w:val="center"/>
            <w:hideMark/>
          </w:tcPr>
          <w:p w14:paraId="0FE3F562"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374966A0" w14:textId="77777777" w:rsidR="00C927E2" w:rsidRPr="00B104EB" w:rsidRDefault="00C927E2" w:rsidP="00C927E2">
            <w:pPr>
              <w:spacing w:after="0" w:line="240" w:lineRule="auto"/>
              <w:ind w:left="0" w:right="0" w:firstLine="0"/>
              <w:jc w:val="left"/>
              <w:rPr>
                <w:sz w:val="22"/>
              </w:rPr>
            </w:pPr>
            <w:r w:rsidRPr="00B104EB">
              <w:rPr>
                <w:sz w:val="22"/>
              </w:rPr>
              <w:t>Égéstermék elvezetéssel rendelkező hőtermelő berendezések</w:t>
            </w:r>
          </w:p>
        </w:tc>
        <w:tc>
          <w:tcPr>
            <w:tcW w:w="1606" w:type="dxa"/>
            <w:tcBorders>
              <w:top w:val="nil"/>
              <w:left w:val="nil"/>
              <w:bottom w:val="single" w:sz="4" w:space="0" w:color="auto"/>
              <w:right w:val="single" w:sz="4" w:space="0" w:color="auto"/>
            </w:tcBorders>
            <w:shd w:val="clear" w:color="000000" w:fill="D6DCE4"/>
            <w:noWrap/>
            <w:vAlign w:val="bottom"/>
            <w:hideMark/>
          </w:tcPr>
          <w:p w14:paraId="15F2E08B"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219CF4DD"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1D6A76E3"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center"/>
            <w:hideMark/>
          </w:tcPr>
          <w:p w14:paraId="185FA993" w14:textId="77777777" w:rsidR="00C927E2" w:rsidRPr="00B104EB" w:rsidRDefault="00C927E2" w:rsidP="00C927E2">
            <w:pPr>
              <w:spacing w:after="0" w:line="240" w:lineRule="auto"/>
              <w:ind w:left="0" w:right="0" w:firstLine="0"/>
              <w:jc w:val="center"/>
              <w:rPr>
                <w:sz w:val="22"/>
              </w:rPr>
            </w:pPr>
            <w:r w:rsidRPr="00B104EB">
              <w:rPr>
                <w:sz w:val="22"/>
              </w:rPr>
              <w:t>20</w:t>
            </w:r>
          </w:p>
        </w:tc>
      </w:tr>
      <w:tr w:rsidR="00C927E2" w:rsidRPr="00C927E2" w14:paraId="34C946C3"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7A739372"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3EEC866F" w14:textId="77777777" w:rsidR="00C927E2" w:rsidRPr="00B104EB" w:rsidRDefault="00C927E2" w:rsidP="00C927E2">
            <w:pPr>
              <w:spacing w:after="0" w:line="240" w:lineRule="auto"/>
              <w:ind w:left="0" w:right="0" w:firstLine="0"/>
              <w:jc w:val="left"/>
              <w:rPr>
                <w:sz w:val="22"/>
              </w:rPr>
            </w:pPr>
            <w:r w:rsidRPr="00B104EB">
              <w:rPr>
                <w:sz w:val="22"/>
              </w:rPr>
              <w:t>Létesítési eljárások menete</w:t>
            </w:r>
          </w:p>
        </w:tc>
        <w:tc>
          <w:tcPr>
            <w:tcW w:w="1606" w:type="dxa"/>
            <w:tcBorders>
              <w:top w:val="nil"/>
              <w:left w:val="nil"/>
              <w:bottom w:val="single" w:sz="4" w:space="0" w:color="auto"/>
              <w:right w:val="single" w:sz="4" w:space="0" w:color="auto"/>
            </w:tcBorders>
            <w:shd w:val="clear" w:color="000000" w:fill="D6DCE4"/>
            <w:noWrap/>
            <w:vAlign w:val="bottom"/>
            <w:hideMark/>
          </w:tcPr>
          <w:p w14:paraId="12EE1A48"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5372FA59"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7CFAF907"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center"/>
            <w:hideMark/>
          </w:tcPr>
          <w:p w14:paraId="4330736F" w14:textId="77777777" w:rsidR="00C927E2" w:rsidRPr="00B104EB" w:rsidRDefault="00C927E2" w:rsidP="00C927E2">
            <w:pPr>
              <w:spacing w:after="0" w:line="240" w:lineRule="auto"/>
              <w:ind w:left="0" w:right="0" w:firstLine="0"/>
              <w:jc w:val="center"/>
              <w:rPr>
                <w:sz w:val="22"/>
              </w:rPr>
            </w:pPr>
            <w:r w:rsidRPr="00B104EB">
              <w:rPr>
                <w:sz w:val="22"/>
              </w:rPr>
              <w:t>15</w:t>
            </w:r>
          </w:p>
        </w:tc>
      </w:tr>
      <w:tr w:rsidR="00C927E2" w:rsidRPr="00C927E2" w14:paraId="2C1D123D" w14:textId="77777777" w:rsidTr="00C927E2">
        <w:trPr>
          <w:trHeight w:val="576"/>
        </w:trPr>
        <w:tc>
          <w:tcPr>
            <w:tcW w:w="3248" w:type="dxa"/>
            <w:vMerge/>
            <w:tcBorders>
              <w:top w:val="nil"/>
              <w:left w:val="single" w:sz="4" w:space="0" w:color="auto"/>
              <w:bottom w:val="single" w:sz="4" w:space="0" w:color="000000"/>
              <w:right w:val="single" w:sz="4" w:space="0" w:color="auto"/>
            </w:tcBorders>
            <w:vAlign w:val="center"/>
            <w:hideMark/>
          </w:tcPr>
          <w:p w14:paraId="28AC6DB9"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79FA2599" w14:textId="77777777" w:rsidR="00C927E2" w:rsidRPr="00B104EB" w:rsidRDefault="00C927E2" w:rsidP="00C927E2">
            <w:pPr>
              <w:spacing w:after="0" w:line="240" w:lineRule="auto"/>
              <w:ind w:left="0" w:right="0" w:firstLine="0"/>
              <w:jc w:val="left"/>
              <w:rPr>
                <w:sz w:val="22"/>
              </w:rPr>
            </w:pPr>
            <w:r w:rsidRPr="00B104EB">
              <w:rPr>
                <w:sz w:val="22"/>
              </w:rPr>
              <w:t>Égéstermék-elvezető rendszer általános méretezése</w:t>
            </w:r>
          </w:p>
        </w:tc>
        <w:tc>
          <w:tcPr>
            <w:tcW w:w="1606" w:type="dxa"/>
            <w:tcBorders>
              <w:top w:val="nil"/>
              <w:left w:val="nil"/>
              <w:bottom w:val="single" w:sz="4" w:space="0" w:color="auto"/>
              <w:right w:val="single" w:sz="4" w:space="0" w:color="auto"/>
            </w:tcBorders>
            <w:shd w:val="clear" w:color="000000" w:fill="D6DCE4"/>
            <w:noWrap/>
            <w:vAlign w:val="bottom"/>
            <w:hideMark/>
          </w:tcPr>
          <w:p w14:paraId="0C816528"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5B126BB3"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6CBA8665"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center"/>
            <w:hideMark/>
          </w:tcPr>
          <w:p w14:paraId="4AC2BEC3" w14:textId="77777777" w:rsidR="00C927E2" w:rsidRPr="00B104EB" w:rsidRDefault="00C927E2" w:rsidP="00C927E2">
            <w:pPr>
              <w:spacing w:after="0" w:line="240" w:lineRule="auto"/>
              <w:ind w:left="0" w:right="0" w:firstLine="0"/>
              <w:jc w:val="center"/>
              <w:rPr>
                <w:sz w:val="22"/>
              </w:rPr>
            </w:pPr>
            <w:r w:rsidRPr="00B104EB">
              <w:rPr>
                <w:sz w:val="22"/>
              </w:rPr>
              <w:t>15</w:t>
            </w:r>
          </w:p>
        </w:tc>
      </w:tr>
      <w:tr w:rsidR="00C927E2" w:rsidRPr="00C927E2" w14:paraId="774DA5A9"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72516801"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380FD0E5" w14:textId="77777777" w:rsidR="00C927E2" w:rsidRPr="00B104EB" w:rsidRDefault="00C927E2" w:rsidP="00C927E2">
            <w:pPr>
              <w:spacing w:after="0" w:line="240" w:lineRule="auto"/>
              <w:ind w:left="0" w:right="0" w:firstLine="0"/>
              <w:jc w:val="left"/>
              <w:rPr>
                <w:sz w:val="22"/>
              </w:rPr>
            </w:pPr>
            <w:r w:rsidRPr="00B104EB">
              <w:rPr>
                <w:sz w:val="22"/>
              </w:rPr>
              <w:t>Karbantartás</w:t>
            </w:r>
          </w:p>
        </w:tc>
        <w:tc>
          <w:tcPr>
            <w:tcW w:w="1606" w:type="dxa"/>
            <w:tcBorders>
              <w:top w:val="nil"/>
              <w:left w:val="nil"/>
              <w:bottom w:val="single" w:sz="4" w:space="0" w:color="auto"/>
              <w:right w:val="single" w:sz="4" w:space="0" w:color="auto"/>
            </w:tcBorders>
            <w:shd w:val="clear" w:color="000000" w:fill="D6DCE4"/>
            <w:noWrap/>
            <w:vAlign w:val="bottom"/>
            <w:hideMark/>
          </w:tcPr>
          <w:p w14:paraId="51CDB5A3"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5BBDFCE3"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229B8608"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center"/>
            <w:hideMark/>
          </w:tcPr>
          <w:p w14:paraId="43719428" w14:textId="77777777" w:rsidR="00C927E2" w:rsidRPr="00B104EB" w:rsidRDefault="00C927E2" w:rsidP="00C927E2">
            <w:pPr>
              <w:spacing w:after="0" w:line="240" w:lineRule="auto"/>
              <w:ind w:left="0" w:right="0" w:firstLine="0"/>
              <w:jc w:val="center"/>
              <w:rPr>
                <w:sz w:val="22"/>
              </w:rPr>
            </w:pPr>
            <w:r w:rsidRPr="00B104EB">
              <w:rPr>
                <w:sz w:val="22"/>
              </w:rPr>
              <w:t>15</w:t>
            </w:r>
          </w:p>
        </w:tc>
      </w:tr>
      <w:tr w:rsidR="00C927E2" w:rsidRPr="00C927E2" w14:paraId="701751B7"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78D92A25"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3E32C10E" w14:textId="77777777" w:rsidR="00C927E2" w:rsidRPr="00B104EB" w:rsidRDefault="00C927E2" w:rsidP="00C927E2">
            <w:pPr>
              <w:spacing w:after="0" w:line="240" w:lineRule="auto"/>
              <w:ind w:left="0" w:right="0" w:firstLine="0"/>
              <w:jc w:val="left"/>
              <w:rPr>
                <w:sz w:val="22"/>
              </w:rPr>
            </w:pPr>
            <w:r w:rsidRPr="00B104EB">
              <w:rPr>
                <w:sz w:val="22"/>
              </w:rPr>
              <w:t>Munka- és tűzvédelem</w:t>
            </w:r>
          </w:p>
        </w:tc>
        <w:tc>
          <w:tcPr>
            <w:tcW w:w="1606" w:type="dxa"/>
            <w:tcBorders>
              <w:top w:val="nil"/>
              <w:left w:val="nil"/>
              <w:bottom w:val="single" w:sz="4" w:space="0" w:color="auto"/>
              <w:right w:val="single" w:sz="4" w:space="0" w:color="auto"/>
            </w:tcBorders>
            <w:shd w:val="clear" w:color="000000" w:fill="D6DCE4"/>
            <w:noWrap/>
            <w:vAlign w:val="bottom"/>
            <w:hideMark/>
          </w:tcPr>
          <w:p w14:paraId="3C251A6A"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767336A9"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3D04EFA6"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center"/>
            <w:hideMark/>
          </w:tcPr>
          <w:p w14:paraId="016A8FB2" w14:textId="77777777" w:rsidR="00C927E2" w:rsidRPr="00B104EB" w:rsidRDefault="00C927E2" w:rsidP="00C927E2">
            <w:pPr>
              <w:spacing w:after="0" w:line="240" w:lineRule="auto"/>
              <w:ind w:left="0" w:right="0" w:firstLine="0"/>
              <w:jc w:val="center"/>
              <w:rPr>
                <w:sz w:val="22"/>
              </w:rPr>
            </w:pPr>
            <w:r w:rsidRPr="00B104EB">
              <w:rPr>
                <w:sz w:val="22"/>
              </w:rPr>
              <w:t>15</w:t>
            </w:r>
          </w:p>
        </w:tc>
      </w:tr>
      <w:tr w:rsidR="00C927E2" w:rsidRPr="00C927E2" w14:paraId="5842C851" w14:textId="77777777" w:rsidTr="00C927E2">
        <w:trPr>
          <w:trHeight w:val="288"/>
        </w:trPr>
        <w:tc>
          <w:tcPr>
            <w:tcW w:w="3248" w:type="dxa"/>
            <w:vMerge/>
            <w:tcBorders>
              <w:top w:val="nil"/>
              <w:left w:val="single" w:sz="4" w:space="0" w:color="auto"/>
              <w:bottom w:val="single" w:sz="4" w:space="0" w:color="000000"/>
              <w:right w:val="single" w:sz="4" w:space="0" w:color="auto"/>
            </w:tcBorders>
            <w:vAlign w:val="center"/>
            <w:hideMark/>
          </w:tcPr>
          <w:p w14:paraId="49A6C035"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000000" w:fill="DDEBF7"/>
            <w:vAlign w:val="bottom"/>
            <w:hideMark/>
          </w:tcPr>
          <w:p w14:paraId="1D2897D5" w14:textId="7A8BE264" w:rsidR="00C927E2" w:rsidRPr="00B104EB" w:rsidRDefault="00C927E2" w:rsidP="00C927E2">
            <w:pPr>
              <w:spacing w:after="0" w:line="240" w:lineRule="auto"/>
              <w:ind w:left="0" w:right="0" w:firstLine="0"/>
              <w:jc w:val="left"/>
              <w:rPr>
                <w:b/>
                <w:bCs/>
                <w:sz w:val="22"/>
              </w:rPr>
            </w:pPr>
            <w:r w:rsidRPr="00B104EB">
              <w:rPr>
                <w:b/>
                <w:bCs/>
                <w:sz w:val="22"/>
              </w:rPr>
              <w:t>Tanulási terület össz</w:t>
            </w:r>
            <w:r w:rsidR="00A92567">
              <w:rPr>
                <w:b/>
                <w:bCs/>
                <w:sz w:val="22"/>
              </w:rPr>
              <w:t xml:space="preserve">es </w:t>
            </w:r>
            <w:r w:rsidRPr="00B104EB">
              <w:rPr>
                <w:b/>
                <w:bCs/>
                <w:sz w:val="22"/>
              </w:rPr>
              <w:t>óraszáma</w:t>
            </w:r>
          </w:p>
        </w:tc>
        <w:tc>
          <w:tcPr>
            <w:tcW w:w="1606" w:type="dxa"/>
            <w:tcBorders>
              <w:top w:val="nil"/>
              <w:left w:val="nil"/>
              <w:bottom w:val="single" w:sz="4" w:space="0" w:color="auto"/>
              <w:right w:val="single" w:sz="4" w:space="0" w:color="auto"/>
            </w:tcBorders>
            <w:shd w:val="clear" w:color="000000" w:fill="DDEBF7"/>
            <w:noWrap/>
            <w:vAlign w:val="bottom"/>
            <w:hideMark/>
          </w:tcPr>
          <w:p w14:paraId="39559368"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594" w:type="dxa"/>
            <w:tcBorders>
              <w:top w:val="nil"/>
              <w:left w:val="nil"/>
              <w:bottom w:val="single" w:sz="4" w:space="0" w:color="auto"/>
              <w:right w:val="single" w:sz="4" w:space="0" w:color="auto"/>
            </w:tcBorders>
            <w:shd w:val="clear" w:color="000000" w:fill="DDEBF7"/>
            <w:noWrap/>
            <w:vAlign w:val="bottom"/>
            <w:hideMark/>
          </w:tcPr>
          <w:p w14:paraId="2304CC22" w14:textId="77777777" w:rsidR="00C927E2" w:rsidRPr="00B104EB" w:rsidRDefault="00C927E2" w:rsidP="00C927E2">
            <w:pPr>
              <w:spacing w:after="0" w:line="240" w:lineRule="auto"/>
              <w:ind w:left="0" w:right="0" w:firstLine="0"/>
              <w:jc w:val="center"/>
              <w:rPr>
                <w:b/>
                <w:bCs/>
                <w:sz w:val="22"/>
              </w:rPr>
            </w:pPr>
            <w:r w:rsidRPr="00B104EB">
              <w:rPr>
                <w:b/>
                <w:bCs/>
                <w:sz w:val="22"/>
              </w:rPr>
              <w:t>250</w:t>
            </w:r>
          </w:p>
        </w:tc>
        <w:tc>
          <w:tcPr>
            <w:tcW w:w="1666" w:type="dxa"/>
            <w:tcBorders>
              <w:top w:val="nil"/>
              <w:left w:val="nil"/>
              <w:bottom w:val="single" w:sz="4" w:space="0" w:color="auto"/>
              <w:right w:val="single" w:sz="4" w:space="0" w:color="auto"/>
            </w:tcBorders>
            <w:shd w:val="clear" w:color="000000" w:fill="DDEBF7"/>
            <w:noWrap/>
            <w:vAlign w:val="bottom"/>
            <w:hideMark/>
          </w:tcPr>
          <w:p w14:paraId="0A17F58B"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534" w:type="dxa"/>
            <w:tcBorders>
              <w:top w:val="nil"/>
              <w:left w:val="nil"/>
              <w:bottom w:val="single" w:sz="4" w:space="0" w:color="auto"/>
              <w:right w:val="single" w:sz="4" w:space="0" w:color="auto"/>
            </w:tcBorders>
            <w:shd w:val="clear" w:color="000000" w:fill="DDEBF7"/>
            <w:noWrap/>
            <w:vAlign w:val="bottom"/>
            <w:hideMark/>
          </w:tcPr>
          <w:p w14:paraId="54338A05" w14:textId="77777777" w:rsidR="00C927E2" w:rsidRPr="00B104EB" w:rsidRDefault="00C927E2" w:rsidP="00C927E2">
            <w:pPr>
              <w:spacing w:after="0" w:line="240" w:lineRule="auto"/>
              <w:ind w:left="0" w:right="0" w:firstLine="0"/>
              <w:jc w:val="center"/>
              <w:rPr>
                <w:b/>
                <w:bCs/>
                <w:sz w:val="22"/>
              </w:rPr>
            </w:pPr>
            <w:r w:rsidRPr="00B104EB">
              <w:rPr>
                <w:b/>
                <w:bCs/>
                <w:sz w:val="22"/>
              </w:rPr>
              <w:t>260</w:t>
            </w:r>
          </w:p>
        </w:tc>
      </w:tr>
      <w:tr w:rsidR="00C927E2" w:rsidRPr="00C927E2" w14:paraId="6A412C27" w14:textId="77777777" w:rsidTr="00C927E2">
        <w:trPr>
          <w:trHeight w:val="288"/>
        </w:trPr>
        <w:tc>
          <w:tcPr>
            <w:tcW w:w="324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0BB7DA" w14:textId="77777777" w:rsidR="00C927E2" w:rsidRPr="00B104EB" w:rsidRDefault="00C927E2" w:rsidP="00C927E2">
            <w:pPr>
              <w:spacing w:after="0" w:line="240" w:lineRule="auto"/>
              <w:ind w:left="0" w:right="0" w:firstLine="0"/>
              <w:jc w:val="center"/>
              <w:rPr>
                <w:b/>
                <w:bCs/>
                <w:sz w:val="22"/>
              </w:rPr>
            </w:pPr>
            <w:r w:rsidRPr="00B104EB">
              <w:rPr>
                <w:b/>
                <w:bCs/>
                <w:sz w:val="22"/>
              </w:rPr>
              <w:t>Szakmai ismeretek</w:t>
            </w:r>
          </w:p>
        </w:tc>
        <w:tc>
          <w:tcPr>
            <w:tcW w:w="4072" w:type="dxa"/>
            <w:tcBorders>
              <w:top w:val="nil"/>
              <w:left w:val="nil"/>
              <w:bottom w:val="single" w:sz="4" w:space="0" w:color="auto"/>
              <w:right w:val="single" w:sz="4" w:space="0" w:color="auto"/>
            </w:tcBorders>
            <w:shd w:val="clear" w:color="000000" w:fill="E7E6E6"/>
            <w:vAlign w:val="bottom"/>
            <w:hideMark/>
          </w:tcPr>
          <w:p w14:paraId="7D98D34C" w14:textId="77777777" w:rsidR="00C927E2" w:rsidRPr="00B104EB" w:rsidRDefault="00C927E2" w:rsidP="00C927E2">
            <w:pPr>
              <w:spacing w:after="0" w:line="240" w:lineRule="auto"/>
              <w:ind w:left="0" w:right="0" w:firstLine="0"/>
              <w:jc w:val="left"/>
              <w:rPr>
                <w:b/>
                <w:bCs/>
                <w:sz w:val="22"/>
              </w:rPr>
            </w:pPr>
            <w:r w:rsidRPr="00B104EB">
              <w:rPr>
                <w:b/>
                <w:bCs/>
                <w:sz w:val="22"/>
              </w:rPr>
              <w:t>Szakmai ismeretek I.</w:t>
            </w:r>
          </w:p>
        </w:tc>
        <w:tc>
          <w:tcPr>
            <w:tcW w:w="1606" w:type="dxa"/>
            <w:tcBorders>
              <w:top w:val="nil"/>
              <w:left w:val="nil"/>
              <w:bottom w:val="single" w:sz="4" w:space="0" w:color="auto"/>
              <w:right w:val="single" w:sz="4" w:space="0" w:color="auto"/>
            </w:tcBorders>
            <w:shd w:val="clear" w:color="000000" w:fill="E7E6E6"/>
            <w:noWrap/>
            <w:vAlign w:val="bottom"/>
            <w:hideMark/>
          </w:tcPr>
          <w:p w14:paraId="6AEF1826" w14:textId="77777777" w:rsidR="00C927E2" w:rsidRPr="00B104EB" w:rsidRDefault="00C927E2" w:rsidP="00C927E2">
            <w:pPr>
              <w:spacing w:after="0" w:line="240" w:lineRule="auto"/>
              <w:ind w:left="0" w:right="0" w:firstLine="0"/>
              <w:jc w:val="center"/>
              <w:rPr>
                <w:b/>
                <w:bCs/>
                <w:sz w:val="22"/>
              </w:rPr>
            </w:pPr>
            <w:r w:rsidRPr="00B104EB">
              <w:rPr>
                <w:b/>
                <w:bCs/>
                <w:sz w:val="22"/>
              </w:rPr>
              <w:t>144</w:t>
            </w:r>
          </w:p>
        </w:tc>
        <w:tc>
          <w:tcPr>
            <w:tcW w:w="1594" w:type="dxa"/>
            <w:tcBorders>
              <w:top w:val="nil"/>
              <w:left w:val="nil"/>
              <w:bottom w:val="single" w:sz="4" w:space="0" w:color="auto"/>
              <w:right w:val="single" w:sz="4" w:space="0" w:color="auto"/>
            </w:tcBorders>
            <w:shd w:val="clear" w:color="000000" w:fill="E7E6E6"/>
            <w:noWrap/>
            <w:vAlign w:val="bottom"/>
            <w:hideMark/>
          </w:tcPr>
          <w:p w14:paraId="717E4849"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666" w:type="dxa"/>
            <w:tcBorders>
              <w:top w:val="nil"/>
              <w:left w:val="nil"/>
              <w:bottom w:val="single" w:sz="4" w:space="0" w:color="auto"/>
              <w:right w:val="single" w:sz="4" w:space="0" w:color="auto"/>
            </w:tcBorders>
            <w:shd w:val="clear" w:color="000000" w:fill="E7E6E6"/>
            <w:noWrap/>
            <w:vAlign w:val="bottom"/>
            <w:hideMark/>
          </w:tcPr>
          <w:p w14:paraId="14A81AAC"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534" w:type="dxa"/>
            <w:tcBorders>
              <w:top w:val="nil"/>
              <w:left w:val="nil"/>
              <w:bottom w:val="single" w:sz="4" w:space="0" w:color="auto"/>
              <w:right w:val="single" w:sz="4" w:space="0" w:color="auto"/>
            </w:tcBorders>
            <w:shd w:val="clear" w:color="000000" w:fill="E7E6E6"/>
            <w:noWrap/>
            <w:vAlign w:val="bottom"/>
            <w:hideMark/>
          </w:tcPr>
          <w:p w14:paraId="1013FF98"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r>
      <w:tr w:rsidR="00C927E2" w:rsidRPr="00C927E2" w14:paraId="1B42E92B" w14:textId="77777777" w:rsidTr="00C927E2">
        <w:trPr>
          <w:trHeight w:val="288"/>
        </w:trPr>
        <w:tc>
          <w:tcPr>
            <w:tcW w:w="3248" w:type="dxa"/>
            <w:vMerge/>
            <w:tcBorders>
              <w:top w:val="nil"/>
              <w:left w:val="single" w:sz="4" w:space="0" w:color="auto"/>
              <w:bottom w:val="single" w:sz="4" w:space="0" w:color="auto"/>
              <w:right w:val="single" w:sz="4" w:space="0" w:color="auto"/>
            </w:tcBorders>
            <w:vAlign w:val="center"/>
            <w:hideMark/>
          </w:tcPr>
          <w:p w14:paraId="6147CE60"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1AC51C88" w14:textId="77777777" w:rsidR="00C927E2" w:rsidRPr="00B104EB" w:rsidRDefault="00C927E2" w:rsidP="00C927E2">
            <w:pPr>
              <w:spacing w:after="0" w:line="240" w:lineRule="auto"/>
              <w:ind w:left="0" w:right="0" w:firstLine="0"/>
              <w:jc w:val="left"/>
              <w:rPr>
                <w:sz w:val="22"/>
              </w:rPr>
            </w:pPr>
            <w:r w:rsidRPr="00B104EB">
              <w:rPr>
                <w:sz w:val="22"/>
              </w:rPr>
              <w:t>Fűtési rendszerek</w:t>
            </w:r>
          </w:p>
        </w:tc>
        <w:tc>
          <w:tcPr>
            <w:tcW w:w="1606" w:type="dxa"/>
            <w:tcBorders>
              <w:top w:val="nil"/>
              <w:left w:val="nil"/>
              <w:bottom w:val="single" w:sz="4" w:space="0" w:color="auto"/>
              <w:right w:val="single" w:sz="4" w:space="0" w:color="auto"/>
            </w:tcBorders>
            <w:shd w:val="clear" w:color="000000" w:fill="D6DCE4"/>
            <w:noWrap/>
            <w:vAlign w:val="bottom"/>
            <w:hideMark/>
          </w:tcPr>
          <w:p w14:paraId="16E45737" w14:textId="77777777" w:rsidR="00C927E2" w:rsidRPr="00B104EB" w:rsidRDefault="00C927E2" w:rsidP="00C927E2">
            <w:pPr>
              <w:spacing w:after="0" w:line="240" w:lineRule="auto"/>
              <w:ind w:left="0" w:right="0" w:firstLine="0"/>
              <w:jc w:val="center"/>
              <w:rPr>
                <w:sz w:val="22"/>
              </w:rPr>
            </w:pPr>
            <w:r w:rsidRPr="00B104EB">
              <w:rPr>
                <w:sz w:val="22"/>
              </w:rPr>
              <w:t>72</w:t>
            </w:r>
          </w:p>
        </w:tc>
        <w:tc>
          <w:tcPr>
            <w:tcW w:w="1594" w:type="dxa"/>
            <w:tcBorders>
              <w:top w:val="nil"/>
              <w:left w:val="nil"/>
              <w:bottom w:val="single" w:sz="4" w:space="0" w:color="auto"/>
              <w:right w:val="single" w:sz="4" w:space="0" w:color="auto"/>
            </w:tcBorders>
            <w:shd w:val="clear" w:color="auto" w:fill="auto"/>
            <w:noWrap/>
            <w:vAlign w:val="bottom"/>
            <w:hideMark/>
          </w:tcPr>
          <w:p w14:paraId="50F2893C"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03879BBE"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046E6C71" w14:textId="77777777" w:rsidR="00C927E2" w:rsidRPr="00B104EB" w:rsidRDefault="00C927E2" w:rsidP="00C927E2">
            <w:pPr>
              <w:spacing w:after="0" w:line="240" w:lineRule="auto"/>
              <w:ind w:left="0" w:right="0" w:firstLine="0"/>
              <w:jc w:val="center"/>
              <w:rPr>
                <w:sz w:val="22"/>
              </w:rPr>
            </w:pPr>
            <w:r w:rsidRPr="00B104EB">
              <w:rPr>
                <w:sz w:val="22"/>
              </w:rPr>
              <w:t> </w:t>
            </w:r>
          </w:p>
        </w:tc>
      </w:tr>
      <w:tr w:rsidR="00C927E2" w:rsidRPr="00C927E2" w14:paraId="48372A22" w14:textId="77777777" w:rsidTr="00C927E2">
        <w:trPr>
          <w:trHeight w:val="288"/>
        </w:trPr>
        <w:tc>
          <w:tcPr>
            <w:tcW w:w="3248" w:type="dxa"/>
            <w:vMerge/>
            <w:tcBorders>
              <w:top w:val="nil"/>
              <w:left w:val="single" w:sz="4" w:space="0" w:color="auto"/>
              <w:bottom w:val="single" w:sz="4" w:space="0" w:color="auto"/>
              <w:right w:val="single" w:sz="4" w:space="0" w:color="auto"/>
            </w:tcBorders>
            <w:vAlign w:val="center"/>
            <w:hideMark/>
          </w:tcPr>
          <w:p w14:paraId="70F7E059"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7066AC57" w14:textId="77777777" w:rsidR="00C927E2" w:rsidRPr="00B104EB" w:rsidRDefault="00C927E2" w:rsidP="00C927E2">
            <w:pPr>
              <w:spacing w:after="0" w:line="240" w:lineRule="auto"/>
              <w:ind w:left="0" w:right="0" w:firstLine="0"/>
              <w:jc w:val="left"/>
              <w:rPr>
                <w:sz w:val="22"/>
              </w:rPr>
            </w:pPr>
            <w:r w:rsidRPr="00B104EB">
              <w:rPr>
                <w:sz w:val="22"/>
              </w:rPr>
              <w:t>Épületgépészeti alapozás</w:t>
            </w:r>
          </w:p>
        </w:tc>
        <w:tc>
          <w:tcPr>
            <w:tcW w:w="1606" w:type="dxa"/>
            <w:tcBorders>
              <w:top w:val="nil"/>
              <w:left w:val="nil"/>
              <w:bottom w:val="single" w:sz="4" w:space="0" w:color="auto"/>
              <w:right w:val="single" w:sz="4" w:space="0" w:color="auto"/>
            </w:tcBorders>
            <w:shd w:val="clear" w:color="000000" w:fill="D6DCE4"/>
            <w:noWrap/>
            <w:vAlign w:val="bottom"/>
            <w:hideMark/>
          </w:tcPr>
          <w:p w14:paraId="2DEE891B" w14:textId="77777777" w:rsidR="00C927E2" w:rsidRPr="00B104EB" w:rsidRDefault="00C927E2" w:rsidP="00C927E2">
            <w:pPr>
              <w:spacing w:after="0" w:line="240" w:lineRule="auto"/>
              <w:ind w:left="0" w:right="0" w:firstLine="0"/>
              <w:jc w:val="center"/>
              <w:rPr>
                <w:sz w:val="22"/>
              </w:rPr>
            </w:pPr>
            <w:r w:rsidRPr="00B104EB">
              <w:rPr>
                <w:sz w:val="22"/>
              </w:rPr>
              <w:t>18</w:t>
            </w:r>
          </w:p>
        </w:tc>
        <w:tc>
          <w:tcPr>
            <w:tcW w:w="1594" w:type="dxa"/>
            <w:tcBorders>
              <w:top w:val="nil"/>
              <w:left w:val="nil"/>
              <w:bottom w:val="single" w:sz="4" w:space="0" w:color="auto"/>
              <w:right w:val="single" w:sz="4" w:space="0" w:color="auto"/>
            </w:tcBorders>
            <w:shd w:val="clear" w:color="auto" w:fill="auto"/>
            <w:noWrap/>
            <w:vAlign w:val="bottom"/>
            <w:hideMark/>
          </w:tcPr>
          <w:p w14:paraId="330EA242"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53738276"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1160C375" w14:textId="77777777" w:rsidR="00C927E2" w:rsidRPr="00B104EB" w:rsidRDefault="00C927E2" w:rsidP="00C927E2">
            <w:pPr>
              <w:spacing w:after="0" w:line="240" w:lineRule="auto"/>
              <w:ind w:left="0" w:right="0" w:firstLine="0"/>
              <w:jc w:val="center"/>
              <w:rPr>
                <w:sz w:val="22"/>
              </w:rPr>
            </w:pPr>
            <w:r w:rsidRPr="00B104EB">
              <w:rPr>
                <w:sz w:val="22"/>
              </w:rPr>
              <w:t> </w:t>
            </w:r>
          </w:p>
        </w:tc>
      </w:tr>
      <w:tr w:rsidR="00C927E2" w:rsidRPr="00C927E2" w14:paraId="0FBBEA3D" w14:textId="77777777" w:rsidTr="00C927E2">
        <w:trPr>
          <w:trHeight w:val="288"/>
        </w:trPr>
        <w:tc>
          <w:tcPr>
            <w:tcW w:w="3248" w:type="dxa"/>
            <w:vMerge/>
            <w:tcBorders>
              <w:top w:val="nil"/>
              <w:left w:val="single" w:sz="4" w:space="0" w:color="auto"/>
              <w:bottom w:val="single" w:sz="4" w:space="0" w:color="auto"/>
              <w:right w:val="single" w:sz="4" w:space="0" w:color="auto"/>
            </w:tcBorders>
            <w:vAlign w:val="center"/>
            <w:hideMark/>
          </w:tcPr>
          <w:p w14:paraId="075830E6"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5D589329" w14:textId="77777777" w:rsidR="00C927E2" w:rsidRPr="00B104EB" w:rsidRDefault="00C927E2" w:rsidP="00C927E2">
            <w:pPr>
              <w:spacing w:after="0" w:line="240" w:lineRule="auto"/>
              <w:ind w:left="0" w:right="0" w:firstLine="0"/>
              <w:jc w:val="left"/>
              <w:rPr>
                <w:sz w:val="22"/>
              </w:rPr>
            </w:pPr>
            <w:r w:rsidRPr="00B104EB">
              <w:rPr>
                <w:sz w:val="22"/>
              </w:rPr>
              <w:t>Gázhálózatok</w:t>
            </w:r>
          </w:p>
        </w:tc>
        <w:tc>
          <w:tcPr>
            <w:tcW w:w="1606" w:type="dxa"/>
            <w:tcBorders>
              <w:top w:val="nil"/>
              <w:left w:val="nil"/>
              <w:bottom w:val="single" w:sz="4" w:space="0" w:color="auto"/>
              <w:right w:val="single" w:sz="4" w:space="0" w:color="auto"/>
            </w:tcBorders>
            <w:shd w:val="clear" w:color="000000" w:fill="D6DCE4"/>
            <w:noWrap/>
            <w:vAlign w:val="bottom"/>
            <w:hideMark/>
          </w:tcPr>
          <w:p w14:paraId="2A128129" w14:textId="77777777" w:rsidR="00C927E2" w:rsidRPr="00B104EB" w:rsidRDefault="00C927E2" w:rsidP="00C927E2">
            <w:pPr>
              <w:spacing w:after="0" w:line="240" w:lineRule="auto"/>
              <w:ind w:left="0" w:right="0" w:firstLine="0"/>
              <w:jc w:val="center"/>
              <w:rPr>
                <w:sz w:val="22"/>
              </w:rPr>
            </w:pPr>
            <w:r w:rsidRPr="00B104EB">
              <w:rPr>
                <w:sz w:val="22"/>
              </w:rPr>
              <w:t>54</w:t>
            </w:r>
          </w:p>
        </w:tc>
        <w:tc>
          <w:tcPr>
            <w:tcW w:w="1594" w:type="dxa"/>
            <w:tcBorders>
              <w:top w:val="nil"/>
              <w:left w:val="nil"/>
              <w:bottom w:val="single" w:sz="4" w:space="0" w:color="auto"/>
              <w:right w:val="single" w:sz="4" w:space="0" w:color="auto"/>
            </w:tcBorders>
            <w:shd w:val="clear" w:color="auto" w:fill="auto"/>
            <w:noWrap/>
            <w:vAlign w:val="bottom"/>
            <w:hideMark/>
          </w:tcPr>
          <w:p w14:paraId="22F1BFA3"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2F519D78"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34" w:type="dxa"/>
            <w:tcBorders>
              <w:top w:val="nil"/>
              <w:left w:val="nil"/>
              <w:bottom w:val="single" w:sz="4" w:space="0" w:color="auto"/>
              <w:right w:val="single" w:sz="4" w:space="0" w:color="auto"/>
            </w:tcBorders>
            <w:shd w:val="clear" w:color="auto" w:fill="auto"/>
            <w:noWrap/>
            <w:vAlign w:val="bottom"/>
            <w:hideMark/>
          </w:tcPr>
          <w:p w14:paraId="6912C27B" w14:textId="77777777" w:rsidR="00C927E2" w:rsidRPr="00B104EB" w:rsidRDefault="00C927E2" w:rsidP="00C927E2">
            <w:pPr>
              <w:spacing w:after="0" w:line="240" w:lineRule="auto"/>
              <w:ind w:left="0" w:right="0" w:firstLine="0"/>
              <w:jc w:val="center"/>
              <w:rPr>
                <w:sz w:val="22"/>
              </w:rPr>
            </w:pPr>
            <w:r w:rsidRPr="00B104EB">
              <w:rPr>
                <w:sz w:val="22"/>
              </w:rPr>
              <w:t> </w:t>
            </w:r>
          </w:p>
        </w:tc>
      </w:tr>
      <w:tr w:rsidR="00C927E2" w:rsidRPr="00C927E2" w14:paraId="34D27DB8" w14:textId="77777777" w:rsidTr="00C927E2">
        <w:trPr>
          <w:trHeight w:val="288"/>
        </w:trPr>
        <w:tc>
          <w:tcPr>
            <w:tcW w:w="3248" w:type="dxa"/>
            <w:vMerge/>
            <w:tcBorders>
              <w:top w:val="nil"/>
              <w:left w:val="single" w:sz="4" w:space="0" w:color="auto"/>
              <w:bottom w:val="single" w:sz="4" w:space="0" w:color="auto"/>
              <w:right w:val="single" w:sz="4" w:space="0" w:color="auto"/>
            </w:tcBorders>
            <w:vAlign w:val="center"/>
            <w:hideMark/>
          </w:tcPr>
          <w:p w14:paraId="3715DBCF"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000000" w:fill="E7E6E6"/>
            <w:vAlign w:val="bottom"/>
            <w:hideMark/>
          </w:tcPr>
          <w:p w14:paraId="5C9E7023" w14:textId="77777777" w:rsidR="00C927E2" w:rsidRPr="00B104EB" w:rsidRDefault="00C927E2" w:rsidP="00C927E2">
            <w:pPr>
              <w:spacing w:after="0" w:line="240" w:lineRule="auto"/>
              <w:ind w:left="0" w:right="0" w:firstLine="0"/>
              <w:jc w:val="left"/>
              <w:rPr>
                <w:b/>
                <w:bCs/>
                <w:sz w:val="22"/>
              </w:rPr>
            </w:pPr>
            <w:r w:rsidRPr="00B104EB">
              <w:rPr>
                <w:b/>
                <w:bCs/>
                <w:sz w:val="22"/>
              </w:rPr>
              <w:t>Szakmai ismeretek II.</w:t>
            </w:r>
          </w:p>
        </w:tc>
        <w:tc>
          <w:tcPr>
            <w:tcW w:w="1606" w:type="dxa"/>
            <w:tcBorders>
              <w:top w:val="nil"/>
              <w:left w:val="nil"/>
              <w:bottom w:val="single" w:sz="4" w:space="0" w:color="auto"/>
              <w:right w:val="single" w:sz="4" w:space="0" w:color="auto"/>
            </w:tcBorders>
            <w:shd w:val="clear" w:color="000000" w:fill="E7E6E6"/>
            <w:noWrap/>
            <w:vAlign w:val="bottom"/>
            <w:hideMark/>
          </w:tcPr>
          <w:p w14:paraId="4540C3AF"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594" w:type="dxa"/>
            <w:tcBorders>
              <w:top w:val="nil"/>
              <w:left w:val="nil"/>
              <w:bottom w:val="single" w:sz="4" w:space="0" w:color="auto"/>
              <w:right w:val="single" w:sz="4" w:space="0" w:color="auto"/>
            </w:tcBorders>
            <w:shd w:val="clear" w:color="000000" w:fill="E7E6E6"/>
            <w:noWrap/>
            <w:vAlign w:val="bottom"/>
            <w:hideMark/>
          </w:tcPr>
          <w:p w14:paraId="609FE9AA"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666" w:type="dxa"/>
            <w:tcBorders>
              <w:top w:val="nil"/>
              <w:left w:val="nil"/>
              <w:bottom w:val="single" w:sz="4" w:space="0" w:color="auto"/>
              <w:right w:val="single" w:sz="4" w:space="0" w:color="auto"/>
            </w:tcBorders>
            <w:shd w:val="clear" w:color="000000" w:fill="E7E6E6"/>
            <w:noWrap/>
            <w:vAlign w:val="bottom"/>
            <w:hideMark/>
          </w:tcPr>
          <w:p w14:paraId="71D3F778" w14:textId="77777777" w:rsidR="00C927E2" w:rsidRPr="00B104EB" w:rsidRDefault="00C927E2" w:rsidP="00C927E2">
            <w:pPr>
              <w:spacing w:after="0" w:line="240" w:lineRule="auto"/>
              <w:ind w:left="0" w:right="0" w:firstLine="0"/>
              <w:jc w:val="center"/>
              <w:rPr>
                <w:b/>
                <w:bCs/>
                <w:sz w:val="22"/>
              </w:rPr>
            </w:pPr>
            <w:r w:rsidRPr="00B104EB">
              <w:rPr>
                <w:b/>
                <w:bCs/>
                <w:sz w:val="22"/>
              </w:rPr>
              <w:t>62</w:t>
            </w:r>
          </w:p>
        </w:tc>
        <w:tc>
          <w:tcPr>
            <w:tcW w:w="1534" w:type="dxa"/>
            <w:tcBorders>
              <w:top w:val="nil"/>
              <w:left w:val="nil"/>
              <w:bottom w:val="single" w:sz="4" w:space="0" w:color="auto"/>
              <w:right w:val="single" w:sz="4" w:space="0" w:color="auto"/>
            </w:tcBorders>
            <w:shd w:val="clear" w:color="000000" w:fill="E7E6E6"/>
            <w:noWrap/>
            <w:vAlign w:val="bottom"/>
            <w:hideMark/>
          </w:tcPr>
          <w:p w14:paraId="6BC9B931"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r>
      <w:tr w:rsidR="00C927E2" w:rsidRPr="00C927E2" w14:paraId="7CD00153" w14:textId="77777777" w:rsidTr="00C927E2">
        <w:trPr>
          <w:trHeight w:val="288"/>
        </w:trPr>
        <w:tc>
          <w:tcPr>
            <w:tcW w:w="3248" w:type="dxa"/>
            <w:vMerge/>
            <w:tcBorders>
              <w:top w:val="nil"/>
              <w:left w:val="single" w:sz="4" w:space="0" w:color="auto"/>
              <w:bottom w:val="single" w:sz="4" w:space="0" w:color="auto"/>
              <w:right w:val="single" w:sz="4" w:space="0" w:color="auto"/>
            </w:tcBorders>
            <w:vAlign w:val="center"/>
            <w:hideMark/>
          </w:tcPr>
          <w:p w14:paraId="0A2DCB7F"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19E47DD6" w14:textId="77777777" w:rsidR="00C927E2" w:rsidRPr="00B104EB" w:rsidRDefault="00C927E2" w:rsidP="00C927E2">
            <w:pPr>
              <w:spacing w:after="0" w:line="240" w:lineRule="auto"/>
              <w:ind w:left="0" w:right="0" w:firstLine="0"/>
              <w:jc w:val="left"/>
              <w:rPr>
                <w:sz w:val="22"/>
              </w:rPr>
            </w:pPr>
            <w:r w:rsidRPr="00B104EB">
              <w:rPr>
                <w:sz w:val="22"/>
              </w:rPr>
              <w:t>Fűtési rendszerek</w:t>
            </w:r>
          </w:p>
        </w:tc>
        <w:tc>
          <w:tcPr>
            <w:tcW w:w="1606" w:type="dxa"/>
            <w:tcBorders>
              <w:top w:val="nil"/>
              <w:left w:val="nil"/>
              <w:bottom w:val="single" w:sz="4" w:space="0" w:color="auto"/>
              <w:right w:val="single" w:sz="4" w:space="0" w:color="auto"/>
            </w:tcBorders>
            <w:shd w:val="clear" w:color="000000" w:fill="D6DCE4"/>
            <w:noWrap/>
            <w:vAlign w:val="bottom"/>
            <w:hideMark/>
          </w:tcPr>
          <w:p w14:paraId="6DBC4525"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6AB58471"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50A6C163" w14:textId="77777777" w:rsidR="00C927E2" w:rsidRPr="00B104EB" w:rsidRDefault="00C927E2" w:rsidP="00C927E2">
            <w:pPr>
              <w:spacing w:after="0" w:line="240" w:lineRule="auto"/>
              <w:ind w:left="0" w:right="0" w:firstLine="0"/>
              <w:jc w:val="center"/>
              <w:rPr>
                <w:sz w:val="22"/>
              </w:rPr>
            </w:pPr>
            <w:r w:rsidRPr="00B104EB">
              <w:rPr>
                <w:sz w:val="22"/>
              </w:rPr>
              <w:t>18</w:t>
            </w:r>
          </w:p>
        </w:tc>
        <w:tc>
          <w:tcPr>
            <w:tcW w:w="1534" w:type="dxa"/>
            <w:tcBorders>
              <w:top w:val="nil"/>
              <w:left w:val="nil"/>
              <w:bottom w:val="single" w:sz="4" w:space="0" w:color="auto"/>
              <w:right w:val="single" w:sz="4" w:space="0" w:color="auto"/>
            </w:tcBorders>
            <w:shd w:val="clear" w:color="auto" w:fill="auto"/>
            <w:noWrap/>
            <w:vAlign w:val="bottom"/>
            <w:hideMark/>
          </w:tcPr>
          <w:p w14:paraId="2855C0BE" w14:textId="77777777" w:rsidR="00C927E2" w:rsidRPr="00B104EB" w:rsidRDefault="00C927E2" w:rsidP="00C927E2">
            <w:pPr>
              <w:spacing w:after="0" w:line="240" w:lineRule="auto"/>
              <w:ind w:left="0" w:right="0" w:firstLine="0"/>
              <w:jc w:val="center"/>
              <w:rPr>
                <w:sz w:val="22"/>
              </w:rPr>
            </w:pPr>
            <w:r w:rsidRPr="00B104EB">
              <w:rPr>
                <w:sz w:val="22"/>
              </w:rPr>
              <w:t> </w:t>
            </w:r>
          </w:p>
        </w:tc>
      </w:tr>
      <w:tr w:rsidR="00C927E2" w:rsidRPr="00C927E2" w14:paraId="03FFDC9C" w14:textId="77777777" w:rsidTr="00C927E2">
        <w:trPr>
          <w:trHeight w:val="576"/>
        </w:trPr>
        <w:tc>
          <w:tcPr>
            <w:tcW w:w="3248" w:type="dxa"/>
            <w:vMerge/>
            <w:tcBorders>
              <w:top w:val="nil"/>
              <w:left w:val="single" w:sz="4" w:space="0" w:color="auto"/>
              <w:bottom w:val="single" w:sz="4" w:space="0" w:color="auto"/>
              <w:right w:val="single" w:sz="4" w:space="0" w:color="auto"/>
            </w:tcBorders>
            <w:vAlign w:val="center"/>
            <w:hideMark/>
          </w:tcPr>
          <w:p w14:paraId="52CFD838"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0AA6BAFB" w14:textId="77777777" w:rsidR="00C927E2" w:rsidRPr="00B104EB" w:rsidRDefault="00C927E2" w:rsidP="00C927E2">
            <w:pPr>
              <w:spacing w:after="0" w:line="240" w:lineRule="auto"/>
              <w:ind w:left="0" w:right="0" w:firstLine="0"/>
              <w:jc w:val="left"/>
              <w:rPr>
                <w:sz w:val="22"/>
              </w:rPr>
            </w:pPr>
            <w:r w:rsidRPr="00B104EB">
              <w:rPr>
                <w:sz w:val="22"/>
              </w:rPr>
              <w:t>Épületgépészeti tervdokumentáció és munkairányítás</w:t>
            </w:r>
          </w:p>
        </w:tc>
        <w:tc>
          <w:tcPr>
            <w:tcW w:w="1606" w:type="dxa"/>
            <w:tcBorders>
              <w:top w:val="nil"/>
              <w:left w:val="nil"/>
              <w:bottom w:val="single" w:sz="4" w:space="0" w:color="auto"/>
              <w:right w:val="single" w:sz="4" w:space="0" w:color="auto"/>
            </w:tcBorders>
            <w:shd w:val="clear" w:color="000000" w:fill="D6DCE4"/>
            <w:noWrap/>
            <w:vAlign w:val="bottom"/>
            <w:hideMark/>
          </w:tcPr>
          <w:p w14:paraId="395FF278"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30E5C3C8"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79948F7E" w14:textId="77777777" w:rsidR="00C927E2" w:rsidRPr="00B104EB" w:rsidRDefault="00C927E2" w:rsidP="00C927E2">
            <w:pPr>
              <w:spacing w:after="0" w:line="240" w:lineRule="auto"/>
              <w:ind w:left="0" w:right="0" w:firstLine="0"/>
              <w:jc w:val="center"/>
              <w:rPr>
                <w:sz w:val="22"/>
              </w:rPr>
            </w:pPr>
            <w:r w:rsidRPr="00B104EB">
              <w:rPr>
                <w:sz w:val="22"/>
              </w:rPr>
              <w:t>16</w:t>
            </w:r>
          </w:p>
        </w:tc>
        <w:tc>
          <w:tcPr>
            <w:tcW w:w="1534" w:type="dxa"/>
            <w:tcBorders>
              <w:top w:val="nil"/>
              <w:left w:val="nil"/>
              <w:bottom w:val="single" w:sz="4" w:space="0" w:color="auto"/>
              <w:right w:val="single" w:sz="4" w:space="0" w:color="auto"/>
            </w:tcBorders>
            <w:shd w:val="clear" w:color="auto" w:fill="auto"/>
            <w:noWrap/>
            <w:vAlign w:val="bottom"/>
            <w:hideMark/>
          </w:tcPr>
          <w:p w14:paraId="5351CBAF" w14:textId="77777777" w:rsidR="00C927E2" w:rsidRPr="00B104EB" w:rsidRDefault="00C927E2" w:rsidP="00C927E2">
            <w:pPr>
              <w:spacing w:after="0" w:line="240" w:lineRule="auto"/>
              <w:ind w:left="0" w:right="0" w:firstLine="0"/>
              <w:jc w:val="center"/>
              <w:rPr>
                <w:sz w:val="22"/>
              </w:rPr>
            </w:pPr>
            <w:r w:rsidRPr="00B104EB">
              <w:rPr>
                <w:sz w:val="22"/>
              </w:rPr>
              <w:t> </w:t>
            </w:r>
          </w:p>
        </w:tc>
      </w:tr>
      <w:tr w:rsidR="00C927E2" w:rsidRPr="00C927E2" w14:paraId="1D756D89" w14:textId="77777777" w:rsidTr="00C927E2">
        <w:trPr>
          <w:trHeight w:val="288"/>
        </w:trPr>
        <w:tc>
          <w:tcPr>
            <w:tcW w:w="3248" w:type="dxa"/>
            <w:vMerge/>
            <w:tcBorders>
              <w:top w:val="nil"/>
              <w:left w:val="single" w:sz="4" w:space="0" w:color="auto"/>
              <w:bottom w:val="single" w:sz="4" w:space="0" w:color="auto"/>
              <w:right w:val="single" w:sz="4" w:space="0" w:color="auto"/>
            </w:tcBorders>
            <w:vAlign w:val="center"/>
            <w:hideMark/>
          </w:tcPr>
          <w:p w14:paraId="09BEEC98"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7C87453A" w14:textId="77777777" w:rsidR="00C927E2" w:rsidRPr="00B104EB" w:rsidRDefault="00C927E2" w:rsidP="00C927E2">
            <w:pPr>
              <w:spacing w:after="0" w:line="240" w:lineRule="auto"/>
              <w:ind w:left="0" w:right="0" w:firstLine="0"/>
              <w:jc w:val="left"/>
              <w:rPr>
                <w:sz w:val="22"/>
              </w:rPr>
            </w:pPr>
            <w:r w:rsidRPr="00B104EB">
              <w:rPr>
                <w:sz w:val="22"/>
              </w:rPr>
              <w:t>Gázhálózatok</w:t>
            </w:r>
          </w:p>
        </w:tc>
        <w:tc>
          <w:tcPr>
            <w:tcW w:w="1606" w:type="dxa"/>
            <w:tcBorders>
              <w:top w:val="nil"/>
              <w:left w:val="nil"/>
              <w:bottom w:val="single" w:sz="4" w:space="0" w:color="auto"/>
              <w:right w:val="single" w:sz="4" w:space="0" w:color="auto"/>
            </w:tcBorders>
            <w:shd w:val="clear" w:color="000000" w:fill="D6DCE4"/>
            <w:noWrap/>
            <w:vAlign w:val="bottom"/>
            <w:hideMark/>
          </w:tcPr>
          <w:p w14:paraId="6C77C33F"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498A276C"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5417247D" w14:textId="77777777" w:rsidR="00C927E2" w:rsidRPr="00B104EB" w:rsidRDefault="00C927E2" w:rsidP="00C927E2">
            <w:pPr>
              <w:spacing w:after="0" w:line="240" w:lineRule="auto"/>
              <w:ind w:left="0" w:right="0" w:firstLine="0"/>
              <w:jc w:val="center"/>
              <w:rPr>
                <w:sz w:val="22"/>
              </w:rPr>
            </w:pPr>
            <w:r w:rsidRPr="00B104EB">
              <w:rPr>
                <w:sz w:val="22"/>
              </w:rPr>
              <w:t>14</w:t>
            </w:r>
          </w:p>
        </w:tc>
        <w:tc>
          <w:tcPr>
            <w:tcW w:w="1534" w:type="dxa"/>
            <w:tcBorders>
              <w:top w:val="nil"/>
              <w:left w:val="nil"/>
              <w:bottom w:val="single" w:sz="4" w:space="0" w:color="auto"/>
              <w:right w:val="single" w:sz="4" w:space="0" w:color="auto"/>
            </w:tcBorders>
            <w:shd w:val="clear" w:color="auto" w:fill="auto"/>
            <w:noWrap/>
            <w:vAlign w:val="bottom"/>
            <w:hideMark/>
          </w:tcPr>
          <w:p w14:paraId="16DFA97A" w14:textId="77777777" w:rsidR="00C927E2" w:rsidRPr="00B104EB" w:rsidRDefault="00C927E2" w:rsidP="00C927E2">
            <w:pPr>
              <w:spacing w:after="0" w:line="240" w:lineRule="auto"/>
              <w:ind w:left="0" w:right="0" w:firstLine="0"/>
              <w:jc w:val="center"/>
              <w:rPr>
                <w:sz w:val="22"/>
              </w:rPr>
            </w:pPr>
            <w:r w:rsidRPr="00B104EB">
              <w:rPr>
                <w:sz w:val="22"/>
              </w:rPr>
              <w:t> </w:t>
            </w:r>
          </w:p>
        </w:tc>
      </w:tr>
      <w:tr w:rsidR="00C927E2" w:rsidRPr="00C927E2" w14:paraId="67D8E711" w14:textId="77777777" w:rsidTr="00C927E2">
        <w:trPr>
          <w:trHeight w:val="288"/>
        </w:trPr>
        <w:tc>
          <w:tcPr>
            <w:tcW w:w="3248" w:type="dxa"/>
            <w:vMerge/>
            <w:tcBorders>
              <w:top w:val="nil"/>
              <w:left w:val="single" w:sz="4" w:space="0" w:color="auto"/>
              <w:bottom w:val="single" w:sz="4" w:space="0" w:color="auto"/>
              <w:right w:val="single" w:sz="4" w:space="0" w:color="auto"/>
            </w:tcBorders>
            <w:vAlign w:val="center"/>
            <w:hideMark/>
          </w:tcPr>
          <w:p w14:paraId="3CF7EDCC"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auto" w:fill="auto"/>
            <w:vAlign w:val="bottom"/>
            <w:hideMark/>
          </w:tcPr>
          <w:p w14:paraId="0E6A7A76" w14:textId="77777777" w:rsidR="00C927E2" w:rsidRPr="00B104EB" w:rsidRDefault="00C927E2" w:rsidP="00C927E2">
            <w:pPr>
              <w:spacing w:after="0" w:line="240" w:lineRule="auto"/>
              <w:ind w:left="0" w:right="0" w:firstLine="0"/>
              <w:jc w:val="left"/>
              <w:rPr>
                <w:sz w:val="22"/>
              </w:rPr>
            </w:pPr>
            <w:r w:rsidRPr="00B104EB">
              <w:rPr>
                <w:sz w:val="22"/>
              </w:rPr>
              <w:t>Égéstermék elvezetés</w:t>
            </w:r>
          </w:p>
        </w:tc>
        <w:tc>
          <w:tcPr>
            <w:tcW w:w="1606" w:type="dxa"/>
            <w:tcBorders>
              <w:top w:val="nil"/>
              <w:left w:val="nil"/>
              <w:bottom w:val="single" w:sz="4" w:space="0" w:color="auto"/>
              <w:right w:val="single" w:sz="4" w:space="0" w:color="auto"/>
            </w:tcBorders>
            <w:shd w:val="clear" w:color="000000" w:fill="D6DCE4"/>
            <w:noWrap/>
            <w:vAlign w:val="bottom"/>
            <w:hideMark/>
          </w:tcPr>
          <w:p w14:paraId="25E8C20F"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594" w:type="dxa"/>
            <w:tcBorders>
              <w:top w:val="nil"/>
              <w:left w:val="nil"/>
              <w:bottom w:val="single" w:sz="4" w:space="0" w:color="auto"/>
              <w:right w:val="single" w:sz="4" w:space="0" w:color="auto"/>
            </w:tcBorders>
            <w:shd w:val="clear" w:color="auto" w:fill="auto"/>
            <w:noWrap/>
            <w:vAlign w:val="bottom"/>
            <w:hideMark/>
          </w:tcPr>
          <w:p w14:paraId="6D696DF9" w14:textId="77777777" w:rsidR="00C927E2" w:rsidRPr="00B104EB" w:rsidRDefault="00C927E2" w:rsidP="00C927E2">
            <w:pPr>
              <w:spacing w:after="0" w:line="240" w:lineRule="auto"/>
              <w:ind w:left="0" w:right="0" w:firstLine="0"/>
              <w:jc w:val="center"/>
              <w:rPr>
                <w:sz w:val="22"/>
              </w:rPr>
            </w:pPr>
            <w:r w:rsidRPr="00B104EB">
              <w:rPr>
                <w:sz w:val="22"/>
              </w:rPr>
              <w:t> </w:t>
            </w:r>
          </w:p>
        </w:tc>
        <w:tc>
          <w:tcPr>
            <w:tcW w:w="1666" w:type="dxa"/>
            <w:tcBorders>
              <w:top w:val="nil"/>
              <w:left w:val="nil"/>
              <w:bottom w:val="single" w:sz="4" w:space="0" w:color="auto"/>
              <w:right w:val="single" w:sz="4" w:space="0" w:color="auto"/>
            </w:tcBorders>
            <w:shd w:val="clear" w:color="000000" w:fill="D6DCE4"/>
            <w:noWrap/>
            <w:vAlign w:val="bottom"/>
            <w:hideMark/>
          </w:tcPr>
          <w:p w14:paraId="00ACCFF7" w14:textId="77777777" w:rsidR="00C927E2" w:rsidRPr="00B104EB" w:rsidRDefault="00C927E2" w:rsidP="00C927E2">
            <w:pPr>
              <w:spacing w:after="0" w:line="240" w:lineRule="auto"/>
              <w:ind w:left="0" w:right="0" w:firstLine="0"/>
              <w:jc w:val="center"/>
              <w:rPr>
                <w:sz w:val="22"/>
              </w:rPr>
            </w:pPr>
            <w:r w:rsidRPr="00B104EB">
              <w:rPr>
                <w:sz w:val="22"/>
              </w:rPr>
              <w:t>14</w:t>
            </w:r>
          </w:p>
        </w:tc>
        <w:tc>
          <w:tcPr>
            <w:tcW w:w="1534" w:type="dxa"/>
            <w:tcBorders>
              <w:top w:val="nil"/>
              <w:left w:val="nil"/>
              <w:bottom w:val="single" w:sz="4" w:space="0" w:color="auto"/>
              <w:right w:val="single" w:sz="4" w:space="0" w:color="auto"/>
            </w:tcBorders>
            <w:shd w:val="clear" w:color="auto" w:fill="auto"/>
            <w:noWrap/>
            <w:vAlign w:val="bottom"/>
            <w:hideMark/>
          </w:tcPr>
          <w:p w14:paraId="00B2D66E" w14:textId="77777777" w:rsidR="00C927E2" w:rsidRPr="00B104EB" w:rsidRDefault="00C927E2" w:rsidP="00C927E2">
            <w:pPr>
              <w:spacing w:after="0" w:line="240" w:lineRule="auto"/>
              <w:ind w:left="0" w:right="0" w:firstLine="0"/>
              <w:jc w:val="center"/>
              <w:rPr>
                <w:sz w:val="22"/>
              </w:rPr>
            </w:pPr>
            <w:r w:rsidRPr="00B104EB">
              <w:rPr>
                <w:sz w:val="22"/>
              </w:rPr>
              <w:t> </w:t>
            </w:r>
          </w:p>
        </w:tc>
      </w:tr>
      <w:tr w:rsidR="00C927E2" w:rsidRPr="00C927E2" w14:paraId="2A4EEA04" w14:textId="77777777" w:rsidTr="00C927E2">
        <w:trPr>
          <w:trHeight w:val="288"/>
        </w:trPr>
        <w:tc>
          <w:tcPr>
            <w:tcW w:w="3248" w:type="dxa"/>
            <w:vMerge/>
            <w:tcBorders>
              <w:top w:val="nil"/>
              <w:left w:val="single" w:sz="4" w:space="0" w:color="auto"/>
              <w:bottom w:val="single" w:sz="4" w:space="0" w:color="auto"/>
              <w:right w:val="single" w:sz="4" w:space="0" w:color="auto"/>
            </w:tcBorders>
            <w:vAlign w:val="center"/>
            <w:hideMark/>
          </w:tcPr>
          <w:p w14:paraId="072569DB" w14:textId="77777777" w:rsidR="00C927E2" w:rsidRPr="00C927E2" w:rsidRDefault="00C927E2" w:rsidP="00C927E2">
            <w:pPr>
              <w:spacing w:after="0" w:line="240" w:lineRule="auto"/>
              <w:ind w:left="0" w:right="0" w:firstLine="0"/>
              <w:jc w:val="left"/>
              <w:rPr>
                <w:rFonts w:ascii="Calibri" w:hAnsi="Calibri" w:cs="Calibri"/>
                <w:b/>
                <w:bCs/>
                <w:sz w:val="22"/>
              </w:rPr>
            </w:pPr>
          </w:p>
        </w:tc>
        <w:tc>
          <w:tcPr>
            <w:tcW w:w="4072" w:type="dxa"/>
            <w:tcBorders>
              <w:top w:val="nil"/>
              <w:left w:val="nil"/>
              <w:bottom w:val="single" w:sz="4" w:space="0" w:color="auto"/>
              <w:right w:val="single" w:sz="4" w:space="0" w:color="auto"/>
            </w:tcBorders>
            <w:shd w:val="clear" w:color="000000" w:fill="DDEBF7"/>
            <w:vAlign w:val="bottom"/>
            <w:hideMark/>
          </w:tcPr>
          <w:p w14:paraId="415AA64A" w14:textId="77777777" w:rsidR="00C927E2" w:rsidRPr="00B104EB" w:rsidRDefault="00C927E2" w:rsidP="00C927E2">
            <w:pPr>
              <w:spacing w:after="0" w:line="240" w:lineRule="auto"/>
              <w:ind w:left="0" w:right="0" w:firstLine="0"/>
              <w:jc w:val="left"/>
              <w:rPr>
                <w:b/>
                <w:bCs/>
                <w:sz w:val="22"/>
              </w:rPr>
            </w:pPr>
            <w:r w:rsidRPr="00B104EB">
              <w:rPr>
                <w:b/>
                <w:bCs/>
                <w:sz w:val="22"/>
              </w:rPr>
              <w:t xml:space="preserve">Tanulási terület </w:t>
            </w:r>
            <w:proofErr w:type="spellStart"/>
            <w:r w:rsidRPr="00B104EB">
              <w:rPr>
                <w:b/>
                <w:bCs/>
                <w:sz w:val="22"/>
              </w:rPr>
              <w:t>összóraszáma</w:t>
            </w:r>
            <w:proofErr w:type="spellEnd"/>
          </w:p>
        </w:tc>
        <w:tc>
          <w:tcPr>
            <w:tcW w:w="1606" w:type="dxa"/>
            <w:tcBorders>
              <w:top w:val="nil"/>
              <w:left w:val="nil"/>
              <w:bottom w:val="single" w:sz="4" w:space="0" w:color="auto"/>
              <w:right w:val="single" w:sz="4" w:space="0" w:color="auto"/>
            </w:tcBorders>
            <w:shd w:val="clear" w:color="000000" w:fill="DDEBF7"/>
            <w:noWrap/>
            <w:vAlign w:val="bottom"/>
            <w:hideMark/>
          </w:tcPr>
          <w:p w14:paraId="4DAA3368" w14:textId="77777777" w:rsidR="00C927E2" w:rsidRPr="00B104EB" w:rsidRDefault="00C927E2" w:rsidP="00C927E2">
            <w:pPr>
              <w:spacing w:after="0" w:line="240" w:lineRule="auto"/>
              <w:ind w:left="0" w:right="0" w:firstLine="0"/>
              <w:jc w:val="center"/>
              <w:rPr>
                <w:b/>
                <w:bCs/>
                <w:sz w:val="22"/>
              </w:rPr>
            </w:pPr>
            <w:r w:rsidRPr="00B104EB">
              <w:rPr>
                <w:b/>
                <w:bCs/>
                <w:sz w:val="22"/>
              </w:rPr>
              <w:t>144</w:t>
            </w:r>
          </w:p>
        </w:tc>
        <w:tc>
          <w:tcPr>
            <w:tcW w:w="1594" w:type="dxa"/>
            <w:tcBorders>
              <w:top w:val="nil"/>
              <w:left w:val="nil"/>
              <w:bottom w:val="single" w:sz="4" w:space="0" w:color="auto"/>
              <w:right w:val="single" w:sz="4" w:space="0" w:color="auto"/>
            </w:tcBorders>
            <w:shd w:val="clear" w:color="000000" w:fill="DDEBF7"/>
            <w:noWrap/>
            <w:vAlign w:val="bottom"/>
            <w:hideMark/>
          </w:tcPr>
          <w:p w14:paraId="15830469"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c>
          <w:tcPr>
            <w:tcW w:w="1666" w:type="dxa"/>
            <w:tcBorders>
              <w:top w:val="nil"/>
              <w:left w:val="nil"/>
              <w:bottom w:val="single" w:sz="4" w:space="0" w:color="auto"/>
              <w:right w:val="single" w:sz="4" w:space="0" w:color="auto"/>
            </w:tcBorders>
            <w:shd w:val="clear" w:color="000000" w:fill="DDEBF7"/>
            <w:noWrap/>
            <w:vAlign w:val="bottom"/>
            <w:hideMark/>
          </w:tcPr>
          <w:p w14:paraId="5E4CEBA3" w14:textId="77777777" w:rsidR="00C927E2" w:rsidRPr="00B104EB" w:rsidRDefault="00C927E2" w:rsidP="00C927E2">
            <w:pPr>
              <w:spacing w:after="0" w:line="240" w:lineRule="auto"/>
              <w:ind w:left="0" w:right="0" w:firstLine="0"/>
              <w:jc w:val="center"/>
              <w:rPr>
                <w:b/>
                <w:bCs/>
                <w:sz w:val="22"/>
              </w:rPr>
            </w:pPr>
            <w:r w:rsidRPr="00B104EB">
              <w:rPr>
                <w:b/>
                <w:bCs/>
                <w:sz w:val="22"/>
              </w:rPr>
              <w:t>62</w:t>
            </w:r>
          </w:p>
        </w:tc>
        <w:tc>
          <w:tcPr>
            <w:tcW w:w="1534" w:type="dxa"/>
            <w:tcBorders>
              <w:top w:val="nil"/>
              <w:left w:val="nil"/>
              <w:bottom w:val="single" w:sz="4" w:space="0" w:color="auto"/>
              <w:right w:val="single" w:sz="4" w:space="0" w:color="auto"/>
            </w:tcBorders>
            <w:shd w:val="clear" w:color="000000" w:fill="DDEBF7"/>
            <w:noWrap/>
            <w:vAlign w:val="bottom"/>
            <w:hideMark/>
          </w:tcPr>
          <w:p w14:paraId="47F8AE98" w14:textId="77777777" w:rsidR="00C927E2" w:rsidRPr="00B104EB" w:rsidRDefault="00C927E2" w:rsidP="00C927E2">
            <w:pPr>
              <w:spacing w:after="0" w:line="240" w:lineRule="auto"/>
              <w:ind w:left="0" w:right="0" w:firstLine="0"/>
              <w:jc w:val="center"/>
              <w:rPr>
                <w:b/>
                <w:bCs/>
                <w:sz w:val="22"/>
              </w:rPr>
            </w:pPr>
            <w:r w:rsidRPr="00B104EB">
              <w:rPr>
                <w:b/>
                <w:bCs/>
                <w:sz w:val="22"/>
              </w:rPr>
              <w:t>0</w:t>
            </w:r>
          </w:p>
        </w:tc>
      </w:tr>
    </w:tbl>
    <w:p w14:paraId="30746B67" w14:textId="77777777" w:rsidR="00C927E2" w:rsidRDefault="00C927E2">
      <w:pPr>
        <w:spacing w:after="0" w:line="259" w:lineRule="auto"/>
        <w:ind w:left="0" w:right="0" w:firstLine="0"/>
      </w:pPr>
    </w:p>
    <w:p w14:paraId="7D4920FC" w14:textId="77777777" w:rsidR="00D22C9C" w:rsidRDefault="00410659">
      <w:pPr>
        <w:spacing w:after="0" w:line="259" w:lineRule="auto"/>
        <w:ind w:left="0" w:right="0" w:firstLine="0"/>
      </w:pPr>
      <w:r>
        <w:t xml:space="preserve"> </w:t>
      </w:r>
    </w:p>
    <w:p w14:paraId="79836A31" w14:textId="77777777" w:rsidR="00D22C9C" w:rsidRDefault="00410659">
      <w:pPr>
        <w:spacing w:after="0" w:line="259" w:lineRule="auto"/>
        <w:ind w:left="0" w:right="0" w:firstLine="0"/>
      </w:pPr>
      <w:r>
        <w:t xml:space="preserve"> </w:t>
      </w:r>
    </w:p>
    <w:p w14:paraId="418DC360" w14:textId="77777777" w:rsidR="00D22C9C" w:rsidRDefault="00D22C9C">
      <w:pPr>
        <w:sectPr w:rsidR="00D22C9C" w:rsidSect="004D73A0">
          <w:footerReference w:type="even" r:id="rId15"/>
          <w:footerReference w:type="default" r:id="rId16"/>
          <w:footerReference w:type="first" r:id="rId17"/>
          <w:pgSz w:w="16838" w:h="11906" w:orient="landscape"/>
          <w:pgMar w:top="1418" w:right="1418" w:bottom="1418" w:left="1418" w:header="709" w:footer="709" w:gutter="0"/>
          <w:cols w:space="708"/>
        </w:sectPr>
      </w:pPr>
    </w:p>
    <w:p w14:paraId="768D112A" w14:textId="0F01C9ED" w:rsidR="00D22C9C" w:rsidRDefault="008C1BA4">
      <w:pPr>
        <w:pStyle w:val="Cmsor1"/>
        <w:ind w:left="173" w:right="202"/>
      </w:pPr>
      <w:bookmarkStart w:id="8" w:name="_Toc144154"/>
      <w:bookmarkStart w:id="9" w:name="_Toc206741179"/>
      <w:r>
        <w:lastRenderedPageBreak/>
        <w:t>4. A DUÁLIS KÉPZŐHELYEN OKTATOTT</w:t>
      </w:r>
      <w:r w:rsidR="00410659">
        <w:t xml:space="preserve"> TANULÁSI TERÜLETEK RÉSZLETES SZAKMAI TARTALMA </w:t>
      </w:r>
      <w:bookmarkEnd w:id="8"/>
      <w:r w:rsidR="00F560A1">
        <w:t>ÉS AZ ÉRTÉKELÉSRE VONATKOZÓ SZABÁLYOK</w:t>
      </w:r>
      <w:bookmarkEnd w:id="9"/>
    </w:p>
    <w:p w14:paraId="1CD8698D" w14:textId="77777777" w:rsidR="00D22C9C" w:rsidRDefault="00410659">
      <w:pPr>
        <w:spacing w:after="0" w:line="259" w:lineRule="auto"/>
        <w:ind w:left="0" w:right="0" w:firstLine="0"/>
        <w:jc w:val="left"/>
      </w:pPr>
      <w:r>
        <w:t xml:space="preserve"> </w:t>
      </w:r>
    </w:p>
    <w:p w14:paraId="4E90F63E" w14:textId="77777777" w:rsidR="00F560A1" w:rsidRDefault="00410659" w:rsidP="00F560A1">
      <w:pPr>
        <w:rPr>
          <w:color w:val="auto"/>
        </w:rPr>
      </w:pPr>
      <w:r>
        <w:t xml:space="preserve"> </w:t>
      </w:r>
      <w:r w:rsidR="00F560A1">
        <w:t xml:space="preserve">A szakképzési munkaszerződéssel rendelkező tanuló jelenléte, hiányzásai (betegszabadság, táppénz) és értékelése a Kréta duális felületén történik. A duális Krétát a duális képzőhelyen az arra kijelölt személy vezeti. A tanulók értékelése tantárgyanként történik, melyet a Szakirányú ismeret fül alatt kell rögzíteni a Képzési program 3. pontjában található táblázat alapján. </w:t>
      </w:r>
    </w:p>
    <w:p w14:paraId="2A437866" w14:textId="77777777" w:rsidR="00F560A1" w:rsidRDefault="00F560A1" w:rsidP="00F560A1">
      <w:r>
        <w:t>A duális képzőhely a tanulót tantárgyanként, havonta 1 jeggyel értékeli, illetve a félévi és év végi eredményére is javaslatot tesz az érdemjegyek lezárása előtt egy héttel (lásd: Tanév rendje).</w:t>
      </w:r>
    </w:p>
    <w:p w14:paraId="35561247" w14:textId="77777777" w:rsidR="00D22C9C" w:rsidRDefault="00D22C9C">
      <w:pPr>
        <w:spacing w:after="27" w:line="259" w:lineRule="auto"/>
        <w:ind w:left="0" w:right="0" w:firstLine="0"/>
        <w:jc w:val="left"/>
      </w:pPr>
    </w:p>
    <w:p w14:paraId="4207EF48" w14:textId="77777777" w:rsidR="00D22C9C" w:rsidRDefault="00D22C9C">
      <w:pPr>
        <w:spacing w:after="27" w:line="259" w:lineRule="auto"/>
        <w:ind w:left="0" w:right="0" w:firstLine="0"/>
        <w:jc w:val="left"/>
      </w:pPr>
    </w:p>
    <w:p w14:paraId="45736D8E" w14:textId="77777777" w:rsidR="00D22C9C" w:rsidRDefault="00410659" w:rsidP="00410659">
      <w:pPr>
        <w:pStyle w:val="Cmsor3"/>
        <w:tabs>
          <w:tab w:val="center" w:pos="2525"/>
          <w:tab w:val="right" w:pos="9076"/>
        </w:tabs>
        <w:ind w:left="0" w:right="-12" w:firstLine="0"/>
        <w:jc w:val="left"/>
      </w:pPr>
      <w:bookmarkStart w:id="10" w:name="_Toc144164"/>
      <w:r>
        <w:rPr>
          <w:rFonts w:ascii="Calibri" w:eastAsia="Calibri" w:hAnsi="Calibri" w:cs="Calibri"/>
          <w:b w:val="0"/>
          <w:sz w:val="22"/>
        </w:rPr>
        <w:tab/>
      </w:r>
      <w:bookmarkEnd w:id="10"/>
    </w:p>
    <w:p w14:paraId="783EB69A" w14:textId="77777777" w:rsidR="00D22C9C" w:rsidRDefault="00410659">
      <w:pPr>
        <w:spacing w:after="26" w:line="259" w:lineRule="auto"/>
        <w:ind w:left="0" w:right="0" w:firstLine="0"/>
        <w:jc w:val="left"/>
      </w:pPr>
      <w:r>
        <w:t xml:space="preserve"> </w:t>
      </w:r>
    </w:p>
    <w:p w14:paraId="18F01FDE" w14:textId="77777777" w:rsidR="00D22C9C" w:rsidRDefault="008C1BA4">
      <w:pPr>
        <w:pStyle w:val="Cmsor2"/>
        <w:ind w:right="0"/>
      </w:pPr>
      <w:bookmarkStart w:id="11" w:name="_Toc206741180"/>
      <w:bookmarkStart w:id="12" w:name="_Toc144165"/>
      <w:r>
        <w:t>4.1</w:t>
      </w:r>
      <w:r w:rsidR="00410659">
        <w:rPr>
          <w:rFonts w:ascii="Arial" w:eastAsia="Arial" w:hAnsi="Arial" w:cs="Arial"/>
        </w:rPr>
        <w:t xml:space="preserve"> </w:t>
      </w:r>
      <w:r w:rsidR="00410659">
        <w:t>Fűtéstechnika megnevezésű tanulási terület</w:t>
      </w:r>
      <w:bookmarkEnd w:id="11"/>
      <w:r w:rsidR="00410659">
        <w:t xml:space="preserve"> </w:t>
      </w:r>
      <w:bookmarkEnd w:id="12"/>
    </w:p>
    <w:p w14:paraId="4F034D1B" w14:textId="77777777" w:rsidR="00D22C9C" w:rsidRDefault="00410659">
      <w:pPr>
        <w:spacing w:after="15" w:line="259" w:lineRule="auto"/>
        <w:ind w:left="0" w:right="0" w:firstLine="0"/>
        <w:jc w:val="left"/>
      </w:pPr>
      <w:r>
        <w:t xml:space="preserve"> </w:t>
      </w:r>
    </w:p>
    <w:p w14:paraId="4CB1ED42" w14:textId="77777777" w:rsidR="00D22C9C" w:rsidRDefault="00410659">
      <w:pPr>
        <w:tabs>
          <w:tab w:val="center" w:pos="2514"/>
          <w:tab w:val="right" w:pos="9076"/>
        </w:tabs>
        <w:spacing w:after="28" w:line="259" w:lineRule="auto"/>
        <w:ind w:left="0" w:right="-7" w:firstLine="0"/>
        <w:jc w:val="left"/>
      </w:pPr>
      <w:r>
        <w:rPr>
          <w:rFonts w:ascii="Calibri" w:eastAsia="Calibri" w:hAnsi="Calibri" w:cs="Calibri"/>
          <w:sz w:val="22"/>
        </w:rPr>
        <w:tab/>
      </w:r>
      <w:r>
        <w:t xml:space="preserve">A tanulási terület tantárgyainak </w:t>
      </w:r>
      <w:proofErr w:type="spellStart"/>
      <w:proofErr w:type="gramStart"/>
      <w:r>
        <w:t>öss</w:t>
      </w:r>
      <w:r w:rsidR="00E262B8">
        <w:t>zóraszáma</w:t>
      </w:r>
      <w:proofErr w:type="spellEnd"/>
      <w:r w:rsidR="00E262B8">
        <w:t xml:space="preserve">:  </w:t>
      </w:r>
      <w:r w:rsidR="00E262B8">
        <w:tab/>
      </w:r>
      <w:proofErr w:type="gramEnd"/>
      <w:r w:rsidR="00E262B8">
        <w:t>431</w:t>
      </w:r>
      <w:r>
        <w:t xml:space="preserve"> óra </w:t>
      </w:r>
    </w:p>
    <w:p w14:paraId="60E7DEC2" w14:textId="77777777" w:rsidR="00D22C9C" w:rsidRDefault="00410659">
      <w:pPr>
        <w:ind w:left="293" w:right="0"/>
      </w:pPr>
      <w:r>
        <w:t xml:space="preserve">A tanulási terület tartalmi összefoglalója </w:t>
      </w:r>
    </w:p>
    <w:p w14:paraId="3A5993E4" w14:textId="77777777" w:rsidR="00D22C9C" w:rsidRDefault="00410659">
      <w:pPr>
        <w:ind w:right="0"/>
      </w:pPr>
      <w:r>
        <w:t xml:space="preserve">A fűtéstechnika fogalma magában foglalja, hogy a tanuló ismeri a hőhordozó közeg jellemzőit, ellenőrzi, értelmezi a fűtéstechnikai rendszerek tervdokumentációját, kiválasztja a szerelésekhez szükséges anyagokat, szerszámokat, szereléstechnológiát, kiválasztja a szükséges szerelvényeket és készülékeket, szereli és ellenőrzi a fűtéstechnikai rendszereket, szereli és ellenőrzi a berendezési tárgyakat, készülékeket, szereli és ellenőrzi a hő- és korrózióvédő szigetelést, ismeri a megújuló energiaforrások szakterületen belül történő alkalmazásának lehetőségeit, nyomás és tömörségi próbát végez, üzembe helyezi és beállítja az egyes hálózatokat, rendszerelemeket, ellenőrzi a készülékek beüzemelését, elvégzi a beszabályozást, ellenőrző méréseket, dokumentációt készít, elvégzi a próbaüzemet, mérési jegyzőkönyvet készít, összeállítja a teljes átadási dokumentációt, átadja az elkészült berendezést, rendszert, szervezi a fűtéstechnikai rendszerek tervszerű üzemeltetését, megelőző karbantartását.  </w:t>
      </w:r>
    </w:p>
    <w:p w14:paraId="198B5C62" w14:textId="77777777" w:rsidR="00D22C9C" w:rsidRDefault="00410659">
      <w:pPr>
        <w:ind w:right="0"/>
      </w:pPr>
      <w:r>
        <w:t xml:space="preserve">A tanulónak rendelkezni kell a terv- és műszaki dokumentáció olvasása, értelmezése, készítése, folyamatábrák értelmezése, készítése, mérőeszközök kezelése, használata, információforrások ismerete és kezelése szakmai készségekkel. A tanulási terület elvárja a tanulótól, hogy rendelkezzen pontossággal és kézügyességgel, határozottsággal és kapcsolatteremtő képességgel.  </w:t>
      </w:r>
    </w:p>
    <w:p w14:paraId="1263EB2E" w14:textId="77777777" w:rsidR="00D22C9C" w:rsidRDefault="00410659">
      <w:pPr>
        <w:ind w:right="0"/>
      </w:pPr>
      <w:r>
        <w:t xml:space="preserve">A tanulók a tanulási területeken nyert ismeretekkel kiegészülve a különböző épületgépész ágazati kivitelezések tervezésében, szervezésében, lebonyolításában, elkészítésében magas szintű ismeretekkel rendelkezzenek. </w:t>
      </w:r>
    </w:p>
    <w:p w14:paraId="1E41F371" w14:textId="77777777" w:rsidR="00D22C9C" w:rsidRDefault="00410659">
      <w:pPr>
        <w:spacing w:after="23" w:line="259" w:lineRule="auto"/>
        <w:ind w:left="0" w:right="0" w:firstLine="0"/>
        <w:jc w:val="left"/>
      </w:pPr>
      <w:r>
        <w:t xml:space="preserve"> </w:t>
      </w:r>
    </w:p>
    <w:p w14:paraId="63250493" w14:textId="77777777" w:rsidR="00D22C9C" w:rsidRDefault="00410659">
      <w:pPr>
        <w:pStyle w:val="Cmsor3"/>
        <w:tabs>
          <w:tab w:val="center" w:pos="2053"/>
          <w:tab w:val="right" w:pos="9076"/>
        </w:tabs>
        <w:ind w:left="0" w:right="-12" w:firstLine="0"/>
        <w:jc w:val="left"/>
      </w:pPr>
      <w:bookmarkStart w:id="13" w:name="_Toc144166"/>
      <w:r>
        <w:rPr>
          <w:rFonts w:ascii="Calibri" w:eastAsia="Calibri" w:hAnsi="Calibri" w:cs="Calibri"/>
          <w:b w:val="0"/>
          <w:sz w:val="22"/>
        </w:rPr>
        <w:tab/>
      </w:r>
      <w:bookmarkStart w:id="14" w:name="_Toc206741181"/>
      <w:r w:rsidR="008C1BA4">
        <w:t>4.1</w:t>
      </w:r>
      <w:r>
        <w:t>.1</w:t>
      </w:r>
      <w:r>
        <w:rPr>
          <w:rFonts w:ascii="Arial" w:eastAsia="Arial" w:hAnsi="Arial" w:cs="Arial"/>
        </w:rPr>
        <w:t xml:space="preserve"> </w:t>
      </w:r>
      <w:r>
        <w:t>Fűtési</w:t>
      </w:r>
      <w:r w:rsidR="00B0383A">
        <w:t xml:space="preserve"> rendszerek I. tantárgy </w:t>
      </w:r>
      <w:r w:rsidR="00B0383A">
        <w:tab/>
        <w:t>280</w:t>
      </w:r>
      <w:r>
        <w:t xml:space="preserve"> óra</w:t>
      </w:r>
      <w:bookmarkEnd w:id="14"/>
      <w:r>
        <w:t xml:space="preserve"> </w:t>
      </w:r>
      <w:bookmarkEnd w:id="13"/>
    </w:p>
    <w:p w14:paraId="1E2D6308" w14:textId="77777777" w:rsidR="00D22C9C" w:rsidRDefault="00410659">
      <w:pPr>
        <w:spacing w:after="16" w:line="259" w:lineRule="auto"/>
        <w:ind w:left="0" w:right="0" w:firstLine="0"/>
        <w:jc w:val="left"/>
      </w:pPr>
      <w:r>
        <w:t xml:space="preserve"> </w:t>
      </w:r>
    </w:p>
    <w:p w14:paraId="4E3CE566" w14:textId="77777777" w:rsidR="00D22C9C" w:rsidRDefault="00410659">
      <w:pPr>
        <w:tabs>
          <w:tab w:val="center" w:pos="755"/>
          <w:tab w:val="center" w:pos="2881"/>
        </w:tabs>
        <w:ind w:left="0" w:right="0" w:firstLine="0"/>
        <w:jc w:val="left"/>
      </w:pPr>
      <w:r>
        <w:rPr>
          <w:rFonts w:ascii="Calibri" w:eastAsia="Calibri" w:hAnsi="Calibri" w:cs="Calibri"/>
          <w:sz w:val="22"/>
        </w:rPr>
        <w:tab/>
      </w:r>
      <w:r w:rsidR="008C1BA4">
        <w:t>4.1</w:t>
      </w:r>
      <w:r>
        <w:t>.1.1</w:t>
      </w:r>
      <w:r>
        <w:rPr>
          <w:rFonts w:ascii="Arial" w:eastAsia="Arial" w:hAnsi="Arial" w:cs="Arial"/>
        </w:rPr>
        <w:t xml:space="preserve"> </w:t>
      </w:r>
      <w:r>
        <w:rPr>
          <w:rFonts w:ascii="Arial" w:eastAsia="Arial" w:hAnsi="Arial" w:cs="Arial"/>
        </w:rPr>
        <w:tab/>
      </w:r>
      <w:r>
        <w:t xml:space="preserve">A tantárgy tanításának fő célja </w:t>
      </w:r>
    </w:p>
    <w:p w14:paraId="11395C70" w14:textId="77777777" w:rsidR="00D22C9C" w:rsidRDefault="00410659">
      <w:pPr>
        <w:ind w:right="0"/>
      </w:pPr>
      <w:r>
        <w:t>A meteorológiai adatok szerint a fűtési szezon több mint 80%-ában a fűtőberendezések kiterheltsége az 50%-ot sem éri el! Igen fontos tehát az éves energiafelhasználás szempontjából, hogy a fűtőberendezés csökkentett terhelés, azaz nem teljes kiterheltség mellett hogyan visel</w:t>
      </w:r>
      <w:r>
        <w:lastRenderedPageBreak/>
        <w:t xml:space="preserve">kedik. A tantárgy célja, hogy a különböző hőtermelő berendezések fajtáit, felépítését, működését, beüzemelését, kiválasztását, és a fűtési rendszerek felépítését megismertesse a tanulókkal. Megtanulják mi az a primer és mi az a szekunder oldal a fűtési hálózatok esetében. Megismerkedjenek a fűtési rendszerek méretezési alapjaival. Megtanulják a különböző hőhordozó közegek fajtáit, azok tulajdonságait. Megismerkedjenek a napjainkban annyira fontos szerepet kapott megújulóenergia-hasznosító berendezések fajtáival, alkalmazási módjaikkal. </w:t>
      </w:r>
    </w:p>
    <w:p w14:paraId="609BFB1E" w14:textId="77777777" w:rsidR="00D22C9C" w:rsidRDefault="00410659">
      <w:pPr>
        <w:spacing w:after="22" w:line="259" w:lineRule="auto"/>
        <w:ind w:left="0" w:right="0" w:firstLine="0"/>
        <w:jc w:val="left"/>
      </w:pPr>
      <w:r>
        <w:t xml:space="preserve"> </w:t>
      </w:r>
    </w:p>
    <w:p w14:paraId="5AFDA435" w14:textId="77777777" w:rsidR="00D22C9C" w:rsidRDefault="008C1BA4">
      <w:pPr>
        <w:ind w:left="981" w:right="0" w:hanging="569"/>
      </w:pPr>
      <w:r>
        <w:t>4.1</w:t>
      </w:r>
      <w:r w:rsidR="00410659">
        <w:t>.1.2</w:t>
      </w:r>
      <w:r w:rsidR="00410659">
        <w:rPr>
          <w:rFonts w:ascii="Arial" w:eastAsia="Arial" w:hAnsi="Arial" w:cs="Arial"/>
        </w:rPr>
        <w:t xml:space="preserve"> </w:t>
      </w:r>
      <w:r w:rsidR="00410659">
        <w:t xml:space="preserve">A tantárgyat oktató végzettségére, szakképesítésére, munkatapasztalatára vonatkozó speciális elvárások </w:t>
      </w:r>
    </w:p>
    <w:p w14:paraId="4F917E30" w14:textId="77777777" w:rsidR="00D22C9C" w:rsidRDefault="00410659">
      <w:pPr>
        <w:ind w:left="422" w:right="0"/>
      </w:pPr>
      <w:r>
        <w:t xml:space="preserve">— </w:t>
      </w:r>
    </w:p>
    <w:p w14:paraId="1BA2D7B9" w14:textId="77777777" w:rsidR="00D22C9C" w:rsidRDefault="00410659">
      <w:pPr>
        <w:spacing w:after="19" w:line="259" w:lineRule="auto"/>
        <w:ind w:left="0" w:right="0" w:firstLine="0"/>
        <w:jc w:val="left"/>
      </w:pPr>
      <w:r>
        <w:t xml:space="preserve"> </w:t>
      </w:r>
    </w:p>
    <w:p w14:paraId="513A9758" w14:textId="77777777" w:rsidR="00D22C9C" w:rsidRDefault="008C1BA4">
      <w:pPr>
        <w:ind w:left="422" w:right="1884"/>
      </w:pPr>
      <w:r>
        <w:t>4.1</w:t>
      </w:r>
      <w:r w:rsidR="00410659">
        <w:t>.1.3</w:t>
      </w:r>
      <w:r w:rsidR="00410659">
        <w:rPr>
          <w:rFonts w:ascii="Arial" w:eastAsia="Arial" w:hAnsi="Arial" w:cs="Arial"/>
        </w:rPr>
        <w:t xml:space="preserve"> </w:t>
      </w:r>
      <w:r w:rsidR="00410659">
        <w:rPr>
          <w:rFonts w:ascii="Arial" w:eastAsia="Arial" w:hAnsi="Arial" w:cs="Arial"/>
        </w:rPr>
        <w:tab/>
      </w:r>
      <w:r w:rsidR="00410659">
        <w:t xml:space="preserve">Kapcsolódó közismereti, szakmai tartalmak Épületgépészeti alapozás </w:t>
      </w:r>
    </w:p>
    <w:p w14:paraId="4FCCDB37" w14:textId="77777777" w:rsidR="00D22C9C" w:rsidRDefault="00410659">
      <w:pPr>
        <w:spacing w:after="22" w:line="259" w:lineRule="auto"/>
        <w:ind w:left="0" w:right="0" w:firstLine="0"/>
        <w:jc w:val="left"/>
      </w:pPr>
      <w:r>
        <w:t xml:space="preserve"> </w:t>
      </w:r>
    </w:p>
    <w:p w14:paraId="0102BB6E" w14:textId="77777777" w:rsidR="00D22C9C" w:rsidRDefault="008C1BA4">
      <w:pPr>
        <w:ind w:left="981" w:right="0" w:hanging="569"/>
      </w:pPr>
      <w:r>
        <w:t>4.1</w:t>
      </w:r>
      <w:r w:rsidR="00410659">
        <w:t>.1.4</w:t>
      </w:r>
      <w:r w:rsidR="00410659">
        <w:rPr>
          <w:rFonts w:ascii="Arial" w:eastAsia="Arial" w:hAnsi="Arial" w:cs="Arial"/>
        </w:rPr>
        <w:t xml:space="preserve"> </w:t>
      </w:r>
      <w:r w:rsidR="00410659">
        <w:t xml:space="preserve">A képzés órakeretének legalább 80%-át gyakorlati helyszínen (tanműhely, üzem stb.) kell lebonyolítani. </w:t>
      </w:r>
    </w:p>
    <w:p w14:paraId="60DD1465" w14:textId="77777777" w:rsidR="00D22C9C" w:rsidRDefault="00410659">
      <w:pPr>
        <w:spacing w:after="0" w:line="259" w:lineRule="auto"/>
        <w:ind w:left="0" w:right="0" w:firstLine="0"/>
        <w:jc w:val="left"/>
      </w:pPr>
      <w:r>
        <w:t xml:space="preserve"> </w:t>
      </w:r>
      <w:r>
        <w:tab/>
        <w:t xml:space="preserve"> </w:t>
      </w:r>
    </w:p>
    <w:p w14:paraId="1C6451B1" w14:textId="77777777" w:rsidR="00D22C9C" w:rsidRDefault="00410659">
      <w:pPr>
        <w:spacing w:after="24" w:line="259" w:lineRule="auto"/>
        <w:ind w:left="0" w:right="0" w:firstLine="0"/>
        <w:jc w:val="left"/>
      </w:pPr>
      <w:r>
        <w:t xml:space="preserve"> </w:t>
      </w:r>
    </w:p>
    <w:p w14:paraId="4F9EC0ED" w14:textId="77777777" w:rsidR="00D22C9C" w:rsidRDefault="00410659">
      <w:pPr>
        <w:pStyle w:val="Cmsor5"/>
        <w:tabs>
          <w:tab w:val="center" w:pos="755"/>
          <w:tab w:val="center" w:pos="4137"/>
        </w:tabs>
        <w:ind w:left="0" w:right="0" w:firstLine="0"/>
      </w:pPr>
      <w:r>
        <w:rPr>
          <w:rFonts w:ascii="Calibri" w:eastAsia="Calibri" w:hAnsi="Calibri" w:cs="Calibri"/>
          <w:b w:val="0"/>
          <w:sz w:val="22"/>
        </w:rPr>
        <w:tab/>
      </w:r>
      <w:r w:rsidR="008C1BA4">
        <w:t>4.1</w:t>
      </w:r>
      <w:r>
        <w:t>.1.5</w:t>
      </w:r>
      <w:r>
        <w:rPr>
          <w:rFonts w:ascii="Arial" w:eastAsia="Arial" w:hAnsi="Arial" w:cs="Arial"/>
        </w:rPr>
        <w:t xml:space="preserve"> </w:t>
      </w:r>
      <w:r>
        <w:rPr>
          <w:rFonts w:ascii="Arial" w:eastAsia="Arial" w:hAnsi="Arial" w:cs="Arial"/>
        </w:rPr>
        <w:tab/>
      </w:r>
      <w:r>
        <w:t xml:space="preserve">A tantárgy oktatása során fejlesztendő kompetenciák </w:t>
      </w:r>
    </w:p>
    <w:p w14:paraId="185C24D5" w14:textId="77777777" w:rsidR="00D22C9C" w:rsidRDefault="00410659">
      <w:pPr>
        <w:spacing w:after="0" w:line="259" w:lineRule="auto"/>
        <w:ind w:left="0" w:right="0" w:firstLine="0"/>
        <w:jc w:val="left"/>
      </w:pPr>
      <w:r>
        <w:t xml:space="preserve"> </w:t>
      </w:r>
    </w:p>
    <w:tbl>
      <w:tblPr>
        <w:tblStyle w:val="TableGrid"/>
        <w:tblW w:w="9290" w:type="dxa"/>
        <w:tblInd w:w="-108" w:type="dxa"/>
        <w:tblCellMar>
          <w:top w:w="15" w:type="dxa"/>
          <w:left w:w="108" w:type="dxa"/>
          <w:right w:w="79" w:type="dxa"/>
        </w:tblCellMar>
        <w:tblLook w:val="04A0" w:firstRow="1" w:lastRow="0" w:firstColumn="1" w:lastColumn="0" w:noHBand="0" w:noVBand="1"/>
      </w:tblPr>
      <w:tblGrid>
        <w:gridCol w:w="1858"/>
        <w:gridCol w:w="1858"/>
        <w:gridCol w:w="1858"/>
        <w:gridCol w:w="1858"/>
        <w:gridCol w:w="1858"/>
      </w:tblGrid>
      <w:tr w:rsidR="00D22C9C" w14:paraId="285DD705"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21FDC5F7" w14:textId="77777777" w:rsidR="00D22C9C" w:rsidRDefault="00410659">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1FA04C41" w14:textId="77777777" w:rsidR="00D22C9C" w:rsidRDefault="00410659">
            <w:pPr>
              <w:spacing w:after="0" w:line="259" w:lineRule="auto"/>
              <w:ind w:left="0" w:right="30"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39A23F1" w14:textId="77777777" w:rsidR="00D22C9C" w:rsidRDefault="00410659">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2B61B596" w14:textId="77777777" w:rsidR="00D22C9C" w:rsidRDefault="00410659">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5E7FF795" w14:textId="77777777" w:rsidR="00D22C9C" w:rsidRDefault="00410659">
            <w:pPr>
              <w:spacing w:after="0" w:line="240" w:lineRule="auto"/>
              <w:ind w:left="0" w:right="0" w:firstLine="0"/>
              <w:jc w:val="center"/>
            </w:pPr>
            <w:r>
              <w:rPr>
                <w:b/>
                <w:sz w:val="20"/>
              </w:rPr>
              <w:t xml:space="preserve">Általános és szakmához kötődő </w:t>
            </w:r>
          </w:p>
          <w:p w14:paraId="6E4A02E4" w14:textId="77777777" w:rsidR="00D22C9C" w:rsidRDefault="00410659">
            <w:pPr>
              <w:spacing w:after="0" w:line="259" w:lineRule="auto"/>
              <w:ind w:left="0" w:right="0" w:firstLine="0"/>
              <w:jc w:val="center"/>
            </w:pPr>
            <w:r>
              <w:rPr>
                <w:b/>
                <w:sz w:val="20"/>
              </w:rPr>
              <w:t xml:space="preserve">digitális kompetenciák </w:t>
            </w:r>
          </w:p>
        </w:tc>
      </w:tr>
      <w:tr w:rsidR="00D22C9C" w14:paraId="5C148924" w14:textId="77777777">
        <w:trPr>
          <w:trHeight w:val="1159"/>
        </w:trPr>
        <w:tc>
          <w:tcPr>
            <w:tcW w:w="1858" w:type="dxa"/>
            <w:tcBorders>
              <w:top w:val="single" w:sz="4" w:space="0" w:color="000000"/>
              <w:left w:val="single" w:sz="4" w:space="0" w:color="000000"/>
              <w:bottom w:val="single" w:sz="4" w:space="0" w:color="000000"/>
              <w:right w:val="single" w:sz="4" w:space="0" w:color="000000"/>
            </w:tcBorders>
            <w:vAlign w:val="center"/>
          </w:tcPr>
          <w:p w14:paraId="330EADC3" w14:textId="77777777" w:rsidR="00D22C9C" w:rsidRDefault="00410659">
            <w:pPr>
              <w:spacing w:after="0" w:line="259" w:lineRule="auto"/>
              <w:ind w:left="0" w:right="0" w:firstLine="0"/>
              <w:jc w:val="left"/>
            </w:pPr>
            <w:r>
              <w:rPr>
                <w:sz w:val="20"/>
              </w:rPr>
              <w:t xml:space="preserve">Kiválasztja a legkorszerűbb fűtési megoldást.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52CEE9A" w14:textId="77777777" w:rsidR="00D22C9C" w:rsidRDefault="00410659">
            <w:pPr>
              <w:spacing w:after="0" w:line="259" w:lineRule="auto"/>
              <w:ind w:left="0" w:right="0" w:firstLine="0"/>
              <w:jc w:val="left"/>
            </w:pPr>
            <w:r>
              <w:rPr>
                <w:sz w:val="20"/>
              </w:rPr>
              <w:t xml:space="preserve">Ismeri a korszerű fűtési megoldásokat.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7CA5ED7" w14:textId="77777777" w:rsidR="00D22C9C" w:rsidRDefault="00410659">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69A5303A" w14:textId="77777777" w:rsidR="00D22C9C" w:rsidRDefault="00410659">
            <w:pPr>
              <w:spacing w:after="0" w:line="259" w:lineRule="auto"/>
              <w:ind w:left="0" w:right="0" w:firstLine="0"/>
              <w:jc w:val="left"/>
            </w:pPr>
            <w:r>
              <w:rPr>
                <w:sz w:val="20"/>
              </w:rPr>
              <w:t xml:space="preserve">Precizitásra való törekvés, koncentráltság, logikus gondolkodás </w:t>
            </w:r>
          </w:p>
        </w:tc>
        <w:tc>
          <w:tcPr>
            <w:tcW w:w="1858" w:type="dxa"/>
            <w:tcBorders>
              <w:top w:val="single" w:sz="4" w:space="0" w:color="000000"/>
              <w:left w:val="single" w:sz="4" w:space="0" w:color="000000"/>
              <w:bottom w:val="single" w:sz="4" w:space="0" w:color="000000"/>
              <w:right w:val="single" w:sz="4" w:space="0" w:color="000000"/>
            </w:tcBorders>
          </w:tcPr>
          <w:p w14:paraId="0137FDE9" w14:textId="77777777" w:rsidR="00D22C9C" w:rsidRDefault="00410659">
            <w:pPr>
              <w:spacing w:after="0" w:line="259" w:lineRule="auto"/>
              <w:ind w:left="0" w:right="0" w:firstLine="0"/>
              <w:jc w:val="left"/>
            </w:pPr>
            <w:r>
              <w:rPr>
                <w:sz w:val="20"/>
              </w:rPr>
              <w:t xml:space="preserve">Adatok, információk és digitális tartalmak böngészése, keresése és felhasználása </w:t>
            </w:r>
          </w:p>
        </w:tc>
      </w:tr>
      <w:tr w:rsidR="00D22C9C" w14:paraId="300965E7" w14:textId="77777777">
        <w:trPr>
          <w:trHeight w:val="1160"/>
        </w:trPr>
        <w:tc>
          <w:tcPr>
            <w:tcW w:w="1858" w:type="dxa"/>
            <w:tcBorders>
              <w:top w:val="single" w:sz="4" w:space="0" w:color="000000"/>
              <w:left w:val="single" w:sz="4" w:space="0" w:color="000000"/>
              <w:bottom w:val="single" w:sz="4" w:space="0" w:color="000000"/>
              <w:right w:val="single" w:sz="4" w:space="0" w:color="000000"/>
            </w:tcBorders>
            <w:vAlign w:val="center"/>
          </w:tcPr>
          <w:p w14:paraId="1ADE1E72" w14:textId="77777777" w:rsidR="00D22C9C" w:rsidRDefault="00410659">
            <w:pPr>
              <w:spacing w:after="0" w:line="259" w:lineRule="auto"/>
              <w:ind w:left="0" w:right="0" w:firstLine="0"/>
              <w:jc w:val="left"/>
            </w:pPr>
            <w:r>
              <w:rPr>
                <w:sz w:val="20"/>
              </w:rPr>
              <w:t xml:space="preserve">Kiválasztja és beépíti a szükséges fűtési primer oldali berendezéseket.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642BDB9" w14:textId="77777777" w:rsidR="00D22C9C" w:rsidRDefault="00410659">
            <w:pPr>
              <w:spacing w:after="0" w:line="259" w:lineRule="auto"/>
              <w:ind w:left="0" w:right="0" w:firstLine="0"/>
              <w:jc w:val="left"/>
            </w:pPr>
            <w:r>
              <w:rPr>
                <w:sz w:val="20"/>
              </w:rPr>
              <w:t xml:space="preserve">Ismeri a fűtési primer oldal jellemzőit, berendezési tárgyait.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97558E4"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05E0183F"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010ECE35" w14:textId="77777777" w:rsidR="00D22C9C" w:rsidRDefault="00410659">
            <w:pPr>
              <w:spacing w:after="0" w:line="259" w:lineRule="auto"/>
              <w:ind w:left="0" w:right="0" w:firstLine="0"/>
              <w:jc w:val="left"/>
            </w:pPr>
            <w:r>
              <w:rPr>
                <w:sz w:val="20"/>
              </w:rPr>
              <w:t xml:space="preserve">Adatok, információk és digitális tartalmak böngészése, keresése és felhasználása </w:t>
            </w:r>
          </w:p>
        </w:tc>
      </w:tr>
      <w:tr w:rsidR="00D22C9C" w14:paraId="6D79E503" w14:textId="77777777">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73970D8E" w14:textId="77777777" w:rsidR="00D22C9C" w:rsidRDefault="00410659">
            <w:pPr>
              <w:spacing w:after="0" w:line="259" w:lineRule="auto"/>
              <w:ind w:left="0" w:right="0" w:firstLine="0"/>
              <w:jc w:val="left"/>
            </w:pPr>
            <w:r>
              <w:rPr>
                <w:sz w:val="20"/>
              </w:rPr>
              <w:t xml:space="preserve">Kiválasztja a megfelelő hőtermelő berendezés típusát.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4F00699" w14:textId="77777777" w:rsidR="00D22C9C" w:rsidRDefault="00410659">
            <w:pPr>
              <w:spacing w:after="0" w:line="259" w:lineRule="auto"/>
              <w:ind w:left="0" w:right="0" w:firstLine="0"/>
              <w:jc w:val="left"/>
            </w:pPr>
            <w:r>
              <w:rPr>
                <w:sz w:val="20"/>
              </w:rPr>
              <w:t xml:space="preserve">Ismeri a hőtermelő berendezéseket, azok tulajdonságait, alkalmazási köreit.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739DD26"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51E5ABCF"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72FCF618" w14:textId="77777777" w:rsidR="00D22C9C" w:rsidRDefault="00410659">
            <w:pPr>
              <w:spacing w:after="0" w:line="259" w:lineRule="auto"/>
              <w:ind w:left="0" w:right="0" w:firstLine="0"/>
              <w:jc w:val="left"/>
            </w:pPr>
            <w:r>
              <w:rPr>
                <w:sz w:val="20"/>
              </w:rPr>
              <w:t xml:space="preserve">Adatok, információk és digitális tartalmak böngészése, keresése és felhasználása </w:t>
            </w:r>
          </w:p>
        </w:tc>
      </w:tr>
      <w:tr w:rsidR="00D22C9C" w14:paraId="6F85A7F2" w14:textId="77777777">
        <w:trPr>
          <w:trHeight w:val="1159"/>
        </w:trPr>
        <w:tc>
          <w:tcPr>
            <w:tcW w:w="1858" w:type="dxa"/>
            <w:tcBorders>
              <w:top w:val="single" w:sz="4" w:space="0" w:color="000000"/>
              <w:left w:val="single" w:sz="4" w:space="0" w:color="000000"/>
              <w:bottom w:val="single" w:sz="4" w:space="0" w:color="000000"/>
              <w:right w:val="single" w:sz="4" w:space="0" w:color="000000"/>
            </w:tcBorders>
            <w:vAlign w:val="center"/>
          </w:tcPr>
          <w:p w14:paraId="78538C50" w14:textId="77777777" w:rsidR="00D22C9C" w:rsidRDefault="00410659">
            <w:pPr>
              <w:spacing w:after="0" w:line="259" w:lineRule="auto"/>
              <w:ind w:left="0" w:right="0" w:firstLine="0"/>
              <w:jc w:val="left"/>
            </w:pPr>
            <w:r>
              <w:rPr>
                <w:sz w:val="20"/>
              </w:rPr>
              <w:t xml:space="preserve">Elvégzi a kazán bekötését és felszerelését.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83ACC61" w14:textId="77777777" w:rsidR="00D22C9C" w:rsidRDefault="00410659">
            <w:pPr>
              <w:spacing w:after="0" w:line="259" w:lineRule="auto"/>
              <w:ind w:left="0" w:right="0" w:firstLine="0"/>
              <w:jc w:val="left"/>
            </w:pPr>
            <w:r>
              <w:rPr>
                <w:sz w:val="20"/>
              </w:rPr>
              <w:t xml:space="preserve">Ismeri a különböző kazánok típusait, jellemzőt, működési elveit.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2BF6DB2"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44E011F1"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631D20F1" w14:textId="77777777" w:rsidR="00D22C9C" w:rsidRDefault="00410659">
            <w:pPr>
              <w:spacing w:after="0" w:line="259" w:lineRule="auto"/>
              <w:ind w:left="0" w:right="0" w:firstLine="0"/>
              <w:jc w:val="left"/>
            </w:pPr>
            <w:r>
              <w:rPr>
                <w:sz w:val="20"/>
              </w:rPr>
              <w:t xml:space="preserve">Adatok, információk és digitális tartalmak böngészése, keresése és felhasználása </w:t>
            </w:r>
          </w:p>
        </w:tc>
      </w:tr>
      <w:tr w:rsidR="00D22C9C" w14:paraId="3CAB1AB8" w14:textId="77777777">
        <w:trPr>
          <w:trHeight w:val="1160"/>
        </w:trPr>
        <w:tc>
          <w:tcPr>
            <w:tcW w:w="1858" w:type="dxa"/>
            <w:tcBorders>
              <w:top w:val="single" w:sz="4" w:space="0" w:color="000000"/>
              <w:left w:val="single" w:sz="4" w:space="0" w:color="000000"/>
              <w:bottom w:val="single" w:sz="4" w:space="0" w:color="000000"/>
              <w:right w:val="single" w:sz="4" w:space="0" w:color="000000"/>
            </w:tcBorders>
            <w:vAlign w:val="center"/>
          </w:tcPr>
          <w:p w14:paraId="7588EC6A" w14:textId="77777777" w:rsidR="00D22C9C" w:rsidRDefault="00410659">
            <w:pPr>
              <w:spacing w:after="0" w:line="259" w:lineRule="auto"/>
              <w:ind w:left="0" w:right="0" w:firstLine="0"/>
              <w:jc w:val="left"/>
            </w:pPr>
            <w:r>
              <w:rPr>
                <w:sz w:val="20"/>
              </w:rPr>
              <w:t xml:space="preserve">Elvégzi a fűtési hőleadók típusának kiválasztását és beszerelését.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0E2A84E" w14:textId="77777777" w:rsidR="00D22C9C" w:rsidRDefault="00410659">
            <w:pPr>
              <w:spacing w:after="0" w:line="259" w:lineRule="auto"/>
              <w:ind w:left="0" w:right="0" w:firstLine="0"/>
              <w:jc w:val="left"/>
            </w:pPr>
            <w:r>
              <w:rPr>
                <w:sz w:val="20"/>
              </w:rPr>
              <w:t xml:space="preserve">Ismeri a fűtési hőleadók típusait, tulajdonságaikat.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5F6D50"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11F159A7"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730908FF" w14:textId="77777777" w:rsidR="00D22C9C" w:rsidRDefault="00410659">
            <w:pPr>
              <w:spacing w:after="0" w:line="259" w:lineRule="auto"/>
              <w:ind w:left="0" w:right="0" w:firstLine="0"/>
              <w:jc w:val="left"/>
            </w:pPr>
            <w:r>
              <w:rPr>
                <w:sz w:val="20"/>
              </w:rPr>
              <w:t xml:space="preserve">Adatok, információk és digitális tartalmak böngészése, keresése és felhasználása </w:t>
            </w:r>
          </w:p>
        </w:tc>
      </w:tr>
      <w:tr w:rsidR="00D22C9C" w14:paraId="09D572C1" w14:textId="77777777">
        <w:trPr>
          <w:trHeight w:val="1390"/>
        </w:trPr>
        <w:tc>
          <w:tcPr>
            <w:tcW w:w="1858" w:type="dxa"/>
            <w:tcBorders>
              <w:top w:val="single" w:sz="4" w:space="0" w:color="000000"/>
              <w:left w:val="single" w:sz="4" w:space="0" w:color="000000"/>
              <w:bottom w:val="single" w:sz="4" w:space="0" w:color="000000"/>
              <w:right w:val="single" w:sz="4" w:space="0" w:color="000000"/>
            </w:tcBorders>
            <w:vAlign w:val="center"/>
          </w:tcPr>
          <w:p w14:paraId="0B2CD6E5" w14:textId="77777777" w:rsidR="00D22C9C" w:rsidRDefault="00410659">
            <w:pPr>
              <w:spacing w:after="0" w:line="259" w:lineRule="auto"/>
              <w:ind w:left="0" w:right="0" w:firstLine="0"/>
              <w:jc w:val="left"/>
            </w:pPr>
            <w:r>
              <w:rPr>
                <w:sz w:val="20"/>
              </w:rPr>
              <w:lastRenderedPageBreak/>
              <w:t xml:space="preserve">Komplett központi fűtési rendszert épít ki. </w:t>
            </w:r>
          </w:p>
        </w:tc>
        <w:tc>
          <w:tcPr>
            <w:tcW w:w="1858" w:type="dxa"/>
            <w:tcBorders>
              <w:top w:val="single" w:sz="4" w:space="0" w:color="000000"/>
              <w:left w:val="single" w:sz="4" w:space="0" w:color="000000"/>
              <w:bottom w:val="single" w:sz="4" w:space="0" w:color="000000"/>
              <w:right w:val="single" w:sz="4" w:space="0" w:color="000000"/>
            </w:tcBorders>
          </w:tcPr>
          <w:p w14:paraId="523CBEB2" w14:textId="77777777" w:rsidR="00D22C9C" w:rsidRDefault="00410659">
            <w:pPr>
              <w:spacing w:after="0" w:line="259" w:lineRule="auto"/>
              <w:ind w:left="0" w:right="0" w:firstLine="0"/>
              <w:jc w:val="left"/>
            </w:pPr>
            <w:r>
              <w:rPr>
                <w:sz w:val="20"/>
              </w:rPr>
              <w:t xml:space="preserve">Ismeri a központi fűtési rendszer felépítését, struktúráját, a szükséges berendezési tárgyaival együtt.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F6C92A5" w14:textId="77777777" w:rsidR="00D22C9C" w:rsidRDefault="00410659">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0342B7EF"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1970632" w14:textId="77777777" w:rsidR="00D22C9C" w:rsidRDefault="00410659">
            <w:pPr>
              <w:spacing w:after="0" w:line="259" w:lineRule="auto"/>
              <w:ind w:left="0" w:right="0" w:firstLine="0"/>
              <w:jc w:val="left"/>
            </w:pPr>
            <w:r>
              <w:rPr>
                <w:sz w:val="20"/>
              </w:rPr>
              <w:t xml:space="preserve">Adatok, információk és digitális tartalmak böngészése, keresése és felhasználása </w:t>
            </w:r>
          </w:p>
        </w:tc>
      </w:tr>
      <w:tr w:rsidR="00D22C9C" w14:paraId="4D980F23" w14:textId="77777777">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5C9FFE46" w14:textId="77777777" w:rsidR="00D22C9C" w:rsidRDefault="00410659">
            <w:pPr>
              <w:spacing w:after="0" w:line="259" w:lineRule="auto"/>
              <w:ind w:left="0" w:right="0" w:firstLine="0"/>
              <w:jc w:val="left"/>
            </w:pPr>
            <w:r>
              <w:rPr>
                <w:sz w:val="20"/>
              </w:rPr>
              <w:t xml:space="preserve">Napkollektoros rendszert épít ki. </w:t>
            </w:r>
          </w:p>
        </w:tc>
        <w:tc>
          <w:tcPr>
            <w:tcW w:w="1858" w:type="dxa"/>
            <w:tcBorders>
              <w:top w:val="single" w:sz="4" w:space="0" w:color="000000"/>
              <w:left w:val="single" w:sz="4" w:space="0" w:color="000000"/>
              <w:bottom w:val="single" w:sz="4" w:space="0" w:color="000000"/>
              <w:right w:val="single" w:sz="4" w:space="0" w:color="000000"/>
            </w:tcBorders>
          </w:tcPr>
          <w:p w14:paraId="00EAAB0F" w14:textId="77777777" w:rsidR="00D22C9C" w:rsidRDefault="00410659">
            <w:pPr>
              <w:spacing w:after="0" w:line="259" w:lineRule="auto"/>
              <w:ind w:left="0" w:right="0" w:firstLine="0"/>
              <w:jc w:val="left"/>
            </w:pPr>
            <w:r>
              <w:rPr>
                <w:sz w:val="20"/>
              </w:rPr>
              <w:t xml:space="preserve">Ismeri a napkollektorok tulajdonságait, felépítését, azok beszerelésének feltételeit.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5B119F1" w14:textId="77777777" w:rsidR="00D22C9C" w:rsidRDefault="00410659">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vAlign w:val="center"/>
          </w:tcPr>
          <w:p w14:paraId="363D14EF"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6058E6B8" w14:textId="77777777" w:rsidR="00D22C9C" w:rsidRDefault="00410659">
            <w:pPr>
              <w:spacing w:after="0" w:line="259" w:lineRule="auto"/>
              <w:ind w:left="0" w:right="0" w:firstLine="0"/>
              <w:jc w:val="left"/>
            </w:pPr>
            <w:r>
              <w:rPr>
                <w:sz w:val="20"/>
              </w:rPr>
              <w:t xml:space="preserve">Adatok, információk és digitális tartalmak böngészése, keresése és felhasználása </w:t>
            </w:r>
          </w:p>
        </w:tc>
      </w:tr>
      <w:tr w:rsidR="00D22C9C" w14:paraId="30D9F5AC" w14:textId="77777777">
        <w:trPr>
          <w:trHeight w:val="1159"/>
        </w:trPr>
        <w:tc>
          <w:tcPr>
            <w:tcW w:w="1858" w:type="dxa"/>
            <w:tcBorders>
              <w:top w:val="single" w:sz="4" w:space="0" w:color="000000"/>
              <w:left w:val="single" w:sz="4" w:space="0" w:color="000000"/>
              <w:bottom w:val="single" w:sz="4" w:space="0" w:color="000000"/>
              <w:right w:val="single" w:sz="4" w:space="0" w:color="000000"/>
            </w:tcBorders>
            <w:vAlign w:val="center"/>
          </w:tcPr>
          <w:p w14:paraId="5D8999F0" w14:textId="77777777" w:rsidR="00D22C9C" w:rsidRDefault="00410659">
            <w:pPr>
              <w:spacing w:after="0" w:line="259" w:lineRule="auto"/>
              <w:ind w:left="0" w:right="0" w:firstLine="0"/>
              <w:jc w:val="left"/>
            </w:pPr>
            <w:r>
              <w:rPr>
                <w:sz w:val="20"/>
              </w:rPr>
              <w:t xml:space="preserve">Hőszivattyús rendszert épít ki. </w:t>
            </w:r>
          </w:p>
        </w:tc>
        <w:tc>
          <w:tcPr>
            <w:tcW w:w="1858" w:type="dxa"/>
            <w:tcBorders>
              <w:top w:val="single" w:sz="4" w:space="0" w:color="000000"/>
              <w:left w:val="single" w:sz="4" w:space="0" w:color="000000"/>
              <w:bottom w:val="single" w:sz="4" w:space="0" w:color="000000"/>
              <w:right w:val="single" w:sz="4" w:space="0" w:color="000000"/>
            </w:tcBorders>
          </w:tcPr>
          <w:p w14:paraId="02E37F6E" w14:textId="77777777" w:rsidR="00D22C9C" w:rsidRDefault="00410659">
            <w:pPr>
              <w:spacing w:after="0" w:line="259" w:lineRule="auto"/>
              <w:ind w:left="0" w:right="0" w:firstLine="0"/>
              <w:jc w:val="left"/>
            </w:pPr>
            <w:r>
              <w:rPr>
                <w:sz w:val="20"/>
              </w:rPr>
              <w:t xml:space="preserve">Ismeri a </w:t>
            </w:r>
            <w:proofErr w:type="spellStart"/>
            <w:r>
              <w:rPr>
                <w:sz w:val="20"/>
              </w:rPr>
              <w:t>hőszivatytyúk</w:t>
            </w:r>
            <w:proofErr w:type="spellEnd"/>
            <w:r>
              <w:rPr>
                <w:sz w:val="20"/>
              </w:rPr>
              <w:t xml:space="preserve"> tulajdonságait, felépítését, azok beszerelésének feltételeit.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C9C605F" w14:textId="77777777" w:rsidR="00D22C9C" w:rsidRDefault="00410659">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462A0C4F"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5626FD8D" w14:textId="77777777" w:rsidR="00D22C9C" w:rsidRDefault="00410659">
            <w:pPr>
              <w:spacing w:after="0" w:line="259" w:lineRule="auto"/>
              <w:ind w:left="0" w:right="0" w:firstLine="0"/>
              <w:jc w:val="left"/>
            </w:pPr>
            <w:r>
              <w:rPr>
                <w:sz w:val="20"/>
              </w:rPr>
              <w:t xml:space="preserve">Adatok, információk és digitális tartalmak böngészése, keresése és felhasználása </w:t>
            </w:r>
          </w:p>
        </w:tc>
      </w:tr>
    </w:tbl>
    <w:p w14:paraId="34B28D18" w14:textId="77777777" w:rsidR="00D22C9C" w:rsidRDefault="00410659">
      <w:pPr>
        <w:spacing w:after="0" w:line="259" w:lineRule="auto"/>
        <w:ind w:left="0" w:right="0" w:firstLine="0"/>
        <w:jc w:val="left"/>
      </w:pPr>
      <w:r>
        <w:t xml:space="preserve"> </w:t>
      </w:r>
    </w:p>
    <w:p w14:paraId="40DBA1BE" w14:textId="77777777" w:rsidR="00D22C9C" w:rsidRDefault="00410659">
      <w:pPr>
        <w:spacing w:after="17" w:line="259" w:lineRule="auto"/>
        <w:ind w:left="0" w:right="0" w:firstLine="0"/>
        <w:jc w:val="left"/>
      </w:pPr>
      <w:r>
        <w:t xml:space="preserve"> </w:t>
      </w:r>
    </w:p>
    <w:p w14:paraId="44D8CF90" w14:textId="77777777" w:rsidR="00D22C9C" w:rsidRDefault="00410659">
      <w:pPr>
        <w:pStyle w:val="Cmsor5"/>
        <w:tabs>
          <w:tab w:val="center" w:pos="755"/>
          <w:tab w:val="center" w:pos="2522"/>
        </w:tabs>
        <w:ind w:left="0" w:right="0" w:firstLine="0"/>
      </w:pPr>
      <w:r>
        <w:rPr>
          <w:rFonts w:ascii="Calibri" w:eastAsia="Calibri" w:hAnsi="Calibri" w:cs="Calibri"/>
          <w:b w:val="0"/>
          <w:sz w:val="22"/>
        </w:rPr>
        <w:tab/>
      </w:r>
      <w:r w:rsidR="008C1BA4">
        <w:t>4.1</w:t>
      </w:r>
      <w:r>
        <w:t>.1.6</w:t>
      </w:r>
      <w:r>
        <w:rPr>
          <w:rFonts w:ascii="Arial" w:eastAsia="Arial" w:hAnsi="Arial" w:cs="Arial"/>
        </w:rPr>
        <w:t xml:space="preserve"> </w:t>
      </w:r>
      <w:r>
        <w:rPr>
          <w:rFonts w:ascii="Arial" w:eastAsia="Arial" w:hAnsi="Arial" w:cs="Arial"/>
        </w:rPr>
        <w:tab/>
      </w:r>
      <w:r>
        <w:t xml:space="preserve">A tantárgy témakörei </w:t>
      </w:r>
    </w:p>
    <w:p w14:paraId="4C9FA379" w14:textId="77777777" w:rsidR="00D22C9C" w:rsidRDefault="00410659">
      <w:pPr>
        <w:spacing w:after="6" w:line="259" w:lineRule="auto"/>
        <w:ind w:left="0" w:right="0" w:firstLine="0"/>
        <w:jc w:val="left"/>
      </w:pPr>
      <w:r>
        <w:t xml:space="preserve"> </w:t>
      </w:r>
    </w:p>
    <w:p w14:paraId="234F42D5" w14:textId="77777777" w:rsidR="00D22C9C" w:rsidRPr="00B0383A" w:rsidRDefault="00410659">
      <w:pPr>
        <w:tabs>
          <w:tab w:val="center" w:pos="845"/>
          <w:tab w:val="center" w:pos="2641"/>
        </w:tabs>
        <w:ind w:left="0" w:right="0" w:firstLine="0"/>
        <w:jc w:val="left"/>
        <w:rPr>
          <w:i/>
        </w:rPr>
      </w:pPr>
      <w:r>
        <w:rPr>
          <w:rFonts w:ascii="Calibri" w:eastAsia="Calibri" w:hAnsi="Calibri" w:cs="Calibri"/>
          <w:sz w:val="22"/>
        </w:rPr>
        <w:tab/>
      </w:r>
      <w:r w:rsidR="008C1BA4">
        <w:rPr>
          <w:b/>
          <w:i/>
        </w:rPr>
        <w:t>4.1</w:t>
      </w:r>
      <w:r>
        <w:rPr>
          <w:b/>
          <w:i/>
        </w:rPr>
        <w:t>.1.6.1</w:t>
      </w:r>
      <w:r>
        <w:rPr>
          <w:rFonts w:ascii="Arial" w:eastAsia="Arial" w:hAnsi="Arial" w:cs="Arial"/>
          <w:b/>
          <w:i/>
        </w:rPr>
        <w:t xml:space="preserve"> </w:t>
      </w:r>
      <w:r>
        <w:rPr>
          <w:rFonts w:ascii="Arial" w:eastAsia="Arial" w:hAnsi="Arial" w:cs="Arial"/>
          <w:b/>
          <w:i/>
        </w:rPr>
        <w:tab/>
      </w:r>
      <w:r>
        <w:t xml:space="preserve">Fűtési módok </w:t>
      </w:r>
      <w:r w:rsidR="00B0383A">
        <w:rPr>
          <w:i/>
        </w:rPr>
        <w:t>(50 óra)</w:t>
      </w:r>
    </w:p>
    <w:p w14:paraId="32C3B21B" w14:textId="77777777" w:rsidR="00D22C9C" w:rsidRDefault="00410659">
      <w:pPr>
        <w:ind w:left="293" w:right="0"/>
      </w:pPr>
      <w:r>
        <w:t xml:space="preserve">A témakör célja, hogy a tanulók megismerkedjenek a fűtési rendszerek jelentőségével, azok különböző csoportosítási módszereivel. Megismerkedjenek a fűtési rendszerek esetében a primer és a szekunder oldallal. Megismerkedjenek a korszerű megoldásokkal, hogy milyen komplett fűtési rendszereket ismerünk. Megismerkedjenek a hőáramlás és a hősugárzás fogalmaival, azok alkalmazási formáival. Megismerik a hősugárzás különböző megjelenési formáit a fűtési megoldások során (radiátorok, felületfűtési rendszerek.) Megismerik, hogy általában milyen létező hőmérsékletállapotok uralkodnak a fűtési rendszereknél, és milyen egyéb sugárzó elven működő fűtési rendszerek léteznek. Megismerkedjenek a hőszükséglet/hőnyereség/hőátbocsátás fogalmával, ezek gyakorlati jelentőségével. A témakör során megtanulják a különbséget az egyedi fűtési rendszerek és a központi fűtési rendszerek között. Megismerik, hogy milyen szerelvények alkotják a központi fűtési hálózatokat (hőcserélő, fűtőtestek stb.). </w:t>
      </w:r>
    </w:p>
    <w:p w14:paraId="18948FA6" w14:textId="77777777" w:rsidR="00D22C9C" w:rsidRDefault="00410659">
      <w:pPr>
        <w:spacing w:line="259" w:lineRule="auto"/>
        <w:ind w:left="0" w:right="0" w:firstLine="0"/>
        <w:jc w:val="left"/>
      </w:pPr>
      <w:r>
        <w:t xml:space="preserve"> </w:t>
      </w:r>
    </w:p>
    <w:p w14:paraId="1657A4FB" w14:textId="77777777" w:rsidR="00D22C9C" w:rsidRPr="00B0383A" w:rsidRDefault="00410659">
      <w:pPr>
        <w:tabs>
          <w:tab w:val="center" w:pos="845"/>
          <w:tab w:val="center" w:pos="3172"/>
        </w:tabs>
        <w:ind w:left="0" w:right="0" w:firstLine="0"/>
        <w:jc w:val="left"/>
        <w:rPr>
          <w:i/>
        </w:rPr>
      </w:pPr>
      <w:r>
        <w:rPr>
          <w:rFonts w:ascii="Calibri" w:eastAsia="Calibri" w:hAnsi="Calibri" w:cs="Calibri"/>
          <w:sz w:val="22"/>
        </w:rPr>
        <w:tab/>
      </w:r>
      <w:r w:rsidR="008C1BA4">
        <w:rPr>
          <w:b/>
          <w:i/>
        </w:rPr>
        <w:t>4.1</w:t>
      </w:r>
      <w:r>
        <w:rPr>
          <w:b/>
          <w:i/>
        </w:rPr>
        <w:t>.1.6.2</w:t>
      </w:r>
      <w:r>
        <w:rPr>
          <w:rFonts w:ascii="Arial" w:eastAsia="Arial" w:hAnsi="Arial" w:cs="Arial"/>
          <w:b/>
          <w:i/>
        </w:rPr>
        <w:t xml:space="preserve"> </w:t>
      </w:r>
      <w:r>
        <w:rPr>
          <w:rFonts w:ascii="Arial" w:eastAsia="Arial" w:hAnsi="Arial" w:cs="Arial"/>
          <w:b/>
          <w:i/>
        </w:rPr>
        <w:tab/>
      </w:r>
      <w:r>
        <w:t xml:space="preserve">Hőtermelő berendezések </w:t>
      </w:r>
      <w:r w:rsidR="00B0383A">
        <w:rPr>
          <w:i/>
        </w:rPr>
        <w:t>(60 óra)</w:t>
      </w:r>
    </w:p>
    <w:p w14:paraId="3B60E436" w14:textId="77777777" w:rsidR="00D22C9C" w:rsidRDefault="00410659">
      <w:pPr>
        <w:ind w:left="293" w:right="0"/>
      </w:pPr>
      <w:r>
        <w:t xml:space="preserve">A témakör célja megtanítani a tanulóknak az épületgépészetben használatos hőtermelő berendezéseket, hogy megismerkedjenek a szerkezeti anyagukkal, az alkalmazott tüzelőanyag típusával (szilárd tüzelésű, </w:t>
      </w:r>
      <w:proofErr w:type="spellStart"/>
      <w:r>
        <w:t>faelgázosító</w:t>
      </w:r>
      <w:proofErr w:type="spellEnd"/>
      <w:r>
        <w:t xml:space="preserve">, </w:t>
      </w:r>
      <w:proofErr w:type="spellStart"/>
      <w:r>
        <w:t>pellett</w:t>
      </w:r>
      <w:proofErr w:type="spellEnd"/>
      <w:r>
        <w:t xml:space="preserve"> stb.), a kazánok belső kialakításával, a kazánon belüli égéstermék útjával, a kazánok üzemével. A feladat ellátása és a szállított fűtőközeg szerint legyenek képesek csoportosítani őket. Megismerkedjenek a különböző tüzelőanyagokkal, azok előfordulásával a gyakorlati életben. Megismerkedjenek az elektromos fűtőkészülékekkel. Megismerkedjenek a távhőszolgáltatás tulajdonságaival, előnyeivel, hátrányaival. Megtanulják a megújuló energiafelhasználás lehetőségeit a fűtéstechnika területén. Ismereteket szerezzenek a hőtermelő berendezések megfelelő üzemelésének és hosszú élettartamának feltételeiről. Megtanulják a készülék szabályozását és programozását.  </w:t>
      </w:r>
    </w:p>
    <w:p w14:paraId="0F1FB9D8" w14:textId="77777777" w:rsidR="00D22C9C" w:rsidRDefault="00410659">
      <w:pPr>
        <w:spacing w:after="0" w:line="259" w:lineRule="auto"/>
        <w:ind w:left="0" w:right="0" w:firstLine="0"/>
        <w:jc w:val="left"/>
      </w:pPr>
      <w:r>
        <w:t xml:space="preserve"> </w:t>
      </w:r>
    </w:p>
    <w:p w14:paraId="4F295F38" w14:textId="77777777" w:rsidR="00D22C9C" w:rsidRPr="00B0383A" w:rsidRDefault="00410659">
      <w:pPr>
        <w:tabs>
          <w:tab w:val="center" w:pos="845"/>
          <w:tab w:val="center" w:pos="3327"/>
        </w:tabs>
        <w:ind w:left="0" w:right="0" w:firstLine="0"/>
        <w:jc w:val="left"/>
        <w:rPr>
          <w:i/>
        </w:rPr>
      </w:pPr>
      <w:r>
        <w:rPr>
          <w:rFonts w:ascii="Calibri" w:eastAsia="Calibri" w:hAnsi="Calibri" w:cs="Calibri"/>
          <w:sz w:val="22"/>
        </w:rPr>
        <w:tab/>
      </w:r>
      <w:r w:rsidR="008C1BA4">
        <w:rPr>
          <w:b/>
          <w:i/>
        </w:rPr>
        <w:t>4.1</w:t>
      </w:r>
      <w:r>
        <w:rPr>
          <w:b/>
          <w:i/>
        </w:rPr>
        <w:t>.1.6.3</w:t>
      </w:r>
      <w:r>
        <w:rPr>
          <w:rFonts w:ascii="Arial" w:eastAsia="Arial" w:hAnsi="Arial" w:cs="Arial"/>
          <w:b/>
          <w:i/>
        </w:rPr>
        <w:t xml:space="preserve"> </w:t>
      </w:r>
      <w:r>
        <w:rPr>
          <w:rFonts w:ascii="Arial" w:eastAsia="Arial" w:hAnsi="Arial" w:cs="Arial"/>
          <w:b/>
          <w:i/>
        </w:rPr>
        <w:tab/>
      </w:r>
      <w:r>
        <w:t xml:space="preserve">Hőleadók – szekunder </w:t>
      </w:r>
      <w:proofErr w:type="gramStart"/>
      <w:r>
        <w:t xml:space="preserve">oldal  </w:t>
      </w:r>
      <w:r w:rsidR="00B0383A">
        <w:rPr>
          <w:i/>
        </w:rPr>
        <w:t>(</w:t>
      </w:r>
      <w:proofErr w:type="gramEnd"/>
      <w:r w:rsidR="00B0383A">
        <w:rPr>
          <w:i/>
        </w:rPr>
        <w:t>60 óra)</w:t>
      </w:r>
    </w:p>
    <w:p w14:paraId="0136D9B0" w14:textId="77777777" w:rsidR="00D22C9C" w:rsidRDefault="00410659">
      <w:pPr>
        <w:ind w:left="293" w:right="0"/>
      </w:pPr>
      <w:r>
        <w:lastRenderedPageBreak/>
        <w:t xml:space="preserve">A témakör célja, hogy a tanulók megismerjék, hogy milyen hőleadók léteznek, s azokat hogyan lehet egy rendszerbe építeni a különböző hőtermelő berendezésekkel. Megismerkednek a fűtési rendszerek felépítésével, szerelésével és üzemeltetésével. Megtanulják mik a lényeges tulajdonságai a melegvízfűtéseknek. Meg kell ismerniük az ember közérzetét befolyásoló tényezőket és ennek függvényében kell kialakítani a fűtési rendszereket. Ismerniük kell a hő előállítására rendelkezésre álló lehetőségeket, a hőleadási, hőszállítási módokat, és meg kell ismerniük, hogy a kívánt hatást milyen szabályozással tudják elérni. Megismerkednek az alapszabályozási lehetőségekkel: milyen fűtési rendszerhez milyen szabályozást lehet kialakítani. Megismerkednek a fan </w:t>
      </w:r>
      <w:proofErr w:type="spellStart"/>
      <w:r>
        <w:t>coil</w:t>
      </w:r>
      <w:proofErr w:type="spellEnd"/>
      <w:r>
        <w:t xml:space="preserve">-s fűtési rendszerekkel, azok kivitelezési specialitásaival. Megismerkednek a felületfűtési rendszerek kivitelezésének módszereivel, alapanyagokkal, kötési-fektetési módokkal. </w:t>
      </w:r>
    </w:p>
    <w:p w14:paraId="3049EF75" w14:textId="77777777" w:rsidR="00D22C9C" w:rsidRDefault="00410659">
      <w:pPr>
        <w:spacing w:after="11" w:line="259" w:lineRule="auto"/>
        <w:ind w:left="0" w:right="0" w:firstLine="0"/>
        <w:jc w:val="left"/>
      </w:pPr>
      <w:r>
        <w:t xml:space="preserve"> </w:t>
      </w:r>
    </w:p>
    <w:p w14:paraId="1F743007" w14:textId="77777777" w:rsidR="00D22C9C" w:rsidRPr="00B0383A" w:rsidRDefault="00410659">
      <w:pPr>
        <w:tabs>
          <w:tab w:val="center" w:pos="845"/>
          <w:tab w:val="center" w:pos="2953"/>
        </w:tabs>
        <w:ind w:left="0" w:right="0" w:firstLine="0"/>
        <w:jc w:val="left"/>
        <w:rPr>
          <w:i/>
        </w:rPr>
      </w:pPr>
      <w:r>
        <w:rPr>
          <w:rFonts w:ascii="Calibri" w:eastAsia="Calibri" w:hAnsi="Calibri" w:cs="Calibri"/>
          <w:sz w:val="22"/>
        </w:rPr>
        <w:tab/>
      </w:r>
      <w:r w:rsidR="008C1BA4">
        <w:rPr>
          <w:b/>
          <w:i/>
        </w:rPr>
        <w:t>4.1</w:t>
      </w:r>
      <w:r>
        <w:rPr>
          <w:b/>
          <w:i/>
        </w:rPr>
        <w:t>.1.6.4</w:t>
      </w:r>
      <w:r>
        <w:rPr>
          <w:rFonts w:ascii="Arial" w:eastAsia="Arial" w:hAnsi="Arial" w:cs="Arial"/>
          <w:b/>
          <w:i/>
        </w:rPr>
        <w:t xml:space="preserve"> </w:t>
      </w:r>
      <w:r>
        <w:rPr>
          <w:rFonts w:ascii="Arial" w:eastAsia="Arial" w:hAnsi="Arial" w:cs="Arial"/>
          <w:b/>
          <w:i/>
        </w:rPr>
        <w:tab/>
      </w:r>
      <w:r>
        <w:t xml:space="preserve">Hőhordozó közegek </w:t>
      </w:r>
      <w:r w:rsidR="00B0383A">
        <w:rPr>
          <w:i/>
        </w:rPr>
        <w:t>(60 óra)</w:t>
      </w:r>
    </w:p>
    <w:p w14:paraId="47633753" w14:textId="77777777" w:rsidR="00D22C9C" w:rsidRDefault="00410659">
      <w:pPr>
        <w:ind w:left="293" w:right="0"/>
      </w:pPr>
      <w:r>
        <w:t xml:space="preserve">A témakör célja, hogy megismerjék a tanulók, milyen különbségek lépnek fel a levegő, víz, vízgőz, olaj hőhordozó közegek esetében. Megismerkednek ezeknek az anyagoknak a fizikai és termodinamikai tulajdonságaival, alkalmazási területeivel. Megismerkednek a tanulók a melegvízfűtési rendszerek csoportosításának módjaival: mit nevezünk egy- és kétcsöves rendszereknek. Megismerik a nyitott és zárt rendszerek közötti különbségeket, megismerkednek az alsó és felső elosztású rendszerek tulajdonságaival, szerelési sajátosságaival.  </w:t>
      </w:r>
    </w:p>
    <w:p w14:paraId="444E44E1" w14:textId="77777777" w:rsidR="00D22C9C" w:rsidRDefault="00410659">
      <w:pPr>
        <w:spacing w:after="14" w:line="259" w:lineRule="auto"/>
        <w:ind w:left="720" w:right="0" w:firstLine="0"/>
        <w:jc w:val="left"/>
      </w:pPr>
      <w:r>
        <w:t xml:space="preserve"> </w:t>
      </w:r>
    </w:p>
    <w:p w14:paraId="09B5461B" w14:textId="77777777" w:rsidR="00D22C9C" w:rsidRPr="00B0383A" w:rsidRDefault="00410659">
      <w:pPr>
        <w:tabs>
          <w:tab w:val="center" w:pos="845"/>
          <w:tab w:val="center" w:pos="3551"/>
        </w:tabs>
        <w:ind w:left="0" w:right="0" w:firstLine="0"/>
        <w:jc w:val="left"/>
        <w:rPr>
          <w:i/>
        </w:rPr>
      </w:pPr>
      <w:r>
        <w:rPr>
          <w:rFonts w:ascii="Calibri" w:eastAsia="Calibri" w:hAnsi="Calibri" w:cs="Calibri"/>
          <w:sz w:val="22"/>
        </w:rPr>
        <w:tab/>
      </w:r>
      <w:r w:rsidR="008C1BA4">
        <w:rPr>
          <w:b/>
          <w:i/>
        </w:rPr>
        <w:t>4.1</w:t>
      </w:r>
      <w:r>
        <w:rPr>
          <w:b/>
          <w:i/>
        </w:rPr>
        <w:t>.1.6.5</w:t>
      </w:r>
      <w:r>
        <w:rPr>
          <w:rFonts w:ascii="Arial" w:eastAsia="Arial" w:hAnsi="Arial" w:cs="Arial"/>
          <w:b/>
          <w:i/>
        </w:rPr>
        <w:t xml:space="preserve"> </w:t>
      </w:r>
      <w:r>
        <w:rPr>
          <w:rFonts w:ascii="Arial" w:eastAsia="Arial" w:hAnsi="Arial" w:cs="Arial"/>
          <w:b/>
          <w:i/>
        </w:rPr>
        <w:tab/>
      </w:r>
      <w:r>
        <w:t xml:space="preserve">Megújulóenergia-felhasználások </w:t>
      </w:r>
      <w:r w:rsidR="00B0383A">
        <w:rPr>
          <w:i/>
        </w:rPr>
        <w:t>(50 óra)</w:t>
      </w:r>
    </w:p>
    <w:p w14:paraId="0A4F2F89" w14:textId="77777777" w:rsidR="00D22C9C" w:rsidRDefault="00410659">
      <w:pPr>
        <w:ind w:left="293" w:right="0"/>
      </w:pPr>
      <w:r>
        <w:t xml:space="preserve">A témakör során megismerkednek a tanulók a különböző megújuló energiaforrásokkal, s azok felhasználási területeivel. Bővebb ismeretet szereznek a fűtéstechnikai felhasználási területről. Megtanulják, hogy mi az aktív és mi a passzív energiatermelés. A napenergia felhasználási formáit megismerik a témakör érintésével, illetve a Magyarországra nagymértékben jellemző </w:t>
      </w:r>
      <w:proofErr w:type="spellStart"/>
      <w:r>
        <w:t>geotermális</w:t>
      </w:r>
      <w:proofErr w:type="spellEnd"/>
      <w:r>
        <w:t xml:space="preserve"> adottságok kihasználási lehetőségeit is megismerhetik. </w:t>
      </w:r>
    </w:p>
    <w:p w14:paraId="1ADF5750" w14:textId="77777777" w:rsidR="00D22C9C" w:rsidRDefault="00410659">
      <w:pPr>
        <w:ind w:left="293" w:right="0"/>
      </w:pPr>
      <w:r>
        <w:t xml:space="preserve">Megtanulják, mire használjuk a napkollektorokat, napelemeket, hőszivattyúkat. Megtanulják, milyen gépészeti felhasználása létezik a megújuló energiatermelésnek, milyen rendszereket lehet kialakítani, s azoknak milyen tulajdonságai vannak. Megismerik, milyen speciális ismeretek szükségesek ezen rendszerek telepítéséhez, szereléséhez.  </w:t>
      </w:r>
    </w:p>
    <w:p w14:paraId="052568EA" w14:textId="77777777" w:rsidR="00D22C9C" w:rsidRDefault="00410659">
      <w:pPr>
        <w:spacing w:after="0" w:line="259" w:lineRule="auto"/>
        <w:ind w:left="0" w:right="0" w:firstLine="0"/>
        <w:jc w:val="left"/>
      </w:pPr>
      <w:r>
        <w:t xml:space="preserve"> </w:t>
      </w:r>
    </w:p>
    <w:p w14:paraId="07368C1D" w14:textId="77777777" w:rsidR="00D22C9C" w:rsidRDefault="00410659">
      <w:pPr>
        <w:spacing w:after="15" w:line="259" w:lineRule="auto"/>
        <w:ind w:left="0" w:right="0" w:firstLine="0"/>
        <w:jc w:val="left"/>
      </w:pPr>
      <w:r>
        <w:t xml:space="preserve"> </w:t>
      </w:r>
    </w:p>
    <w:p w14:paraId="52A9E35D" w14:textId="77777777" w:rsidR="00D22C9C" w:rsidRDefault="00410659">
      <w:pPr>
        <w:pStyle w:val="Cmsor3"/>
        <w:tabs>
          <w:tab w:val="center" w:pos="2099"/>
          <w:tab w:val="right" w:pos="9076"/>
        </w:tabs>
        <w:ind w:left="0" w:right="-12" w:firstLine="0"/>
        <w:jc w:val="left"/>
      </w:pPr>
      <w:bookmarkStart w:id="15" w:name="_Toc144167"/>
      <w:r>
        <w:rPr>
          <w:rFonts w:ascii="Calibri" w:eastAsia="Calibri" w:hAnsi="Calibri" w:cs="Calibri"/>
          <w:b w:val="0"/>
          <w:sz w:val="22"/>
        </w:rPr>
        <w:tab/>
      </w:r>
      <w:bookmarkStart w:id="16" w:name="_Toc206741182"/>
      <w:r w:rsidR="008C1BA4">
        <w:t>4.1</w:t>
      </w:r>
      <w:r>
        <w:t>.2</w:t>
      </w:r>
      <w:r>
        <w:rPr>
          <w:rFonts w:ascii="Arial" w:eastAsia="Arial" w:hAnsi="Arial" w:cs="Arial"/>
        </w:rPr>
        <w:t xml:space="preserve"> </w:t>
      </w:r>
      <w:r>
        <w:t xml:space="preserve">Fűtési </w:t>
      </w:r>
      <w:r w:rsidR="00B0383A">
        <w:t xml:space="preserve">rendszerek II. tantárgy </w:t>
      </w:r>
      <w:r w:rsidR="00B0383A">
        <w:tab/>
        <w:t>151</w:t>
      </w:r>
      <w:r>
        <w:t xml:space="preserve"> óra</w:t>
      </w:r>
      <w:bookmarkEnd w:id="16"/>
      <w:r>
        <w:t xml:space="preserve"> </w:t>
      </w:r>
      <w:bookmarkEnd w:id="15"/>
    </w:p>
    <w:p w14:paraId="5A8454C7" w14:textId="77777777" w:rsidR="00D22C9C" w:rsidRDefault="00410659">
      <w:pPr>
        <w:spacing w:after="16" w:line="259" w:lineRule="auto"/>
        <w:ind w:left="0" w:right="0" w:firstLine="0"/>
        <w:jc w:val="left"/>
      </w:pPr>
      <w:r>
        <w:t xml:space="preserve"> </w:t>
      </w:r>
    </w:p>
    <w:p w14:paraId="21B54903" w14:textId="77777777" w:rsidR="00D22C9C" w:rsidRDefault="00410659">
      <w:pPr>
        <w:tabs>
          <w:tab w:val="center" w:pos="755"/>
          <w:tab w:val="center" w:pos="2881"/>
        </w:tabs>
        <w:ind w:left="0" w:right="0" w:firstLine="0"/>
        <w:jc w:val="left"/>
      </w:pPr>
      <w:r>
        <w:rPr>
          <w:rFonts w:ascii="Calibri" w:eastAsia="Calibri" w:hAnsi="Calibri" w:cs="Calibri"/>
          <w:sz w:val="22"/>
        </w:rPr>
        <w:tab/>
      </w:r>
      <w:r w:rsidR="008C1BA4">
        <w:t>4.1</w:t>
      </w:r>
      <w:r>
        <w:t>.2.1</w:t>
      </w:r>
      <w:r>
        <w:rPr>
          <w:rFonts w:ascii="Arial" w:eastAsia="Arial" w:hAnsi="Arial" w:cs="Arial"/>
        </w:rPr>
        <w:t xml:space="preserve"> </w:t>
      </w:r>
      <w:r>
        <w:rPr>
          <w:rFonts w:ascii="Arial" w:eastAsia="Arial" w:hAnsi="Arial" w:cs="Arial"/>
        </w:rPr>
        <w:tab/>
      </w:r>
      <w:r>
        <w:t xml:space="preserve">A tantárgy tanításának fő célja </w:t>
      </w:r>
    </w:p>
    <w:p w14:paraId="42BEAF16" w14:textId="77777777" w:rsidR="00D22C9C" w:rsidRDefault="00410659">
      <w:pPr>
        <w:ind w:right="0"/>
      </w:pPr>
      <w:r>
        <w:t xml:space="preserve">A képzés célja, hogy tovább bővítse a tanulók fűtési rendszerek I. című tantárgy során megszerzett tudását. Megtanulják, milyen szerepük van a különböző szerelvényeknek a fűtési rendszerek esetében, hogyan tudnak hőközpontokat, kazánházakat kialakítani akár csak egy kapcsolási terv, akár a saját elgondolásuk alapján. Megtanulják, milyen kötelező szerelvényeket kell vagy célszerű beépíteni a fűtési rendszerek kialakítása során (tágulási tartályok, biztonsági szelepek, beszabályozó szelepek, hidraulikus váltó, iszapleválasztó stb.). Megismerkednek a fűtési rendszerek nyomásviszonyaival, azok szabályozási lehetőségeivel. Megismerkednek a szivattyúk alkalmazásának indokaival, s azok beépítési lehetőségeivel, hogy mikor milyen </w:t>
      </w:r>
      <w:r>
        <w:lastRenderedPageBreak/>
        <w:t xml:space="preserve">szintű szabályozást tudnak kialakítani különböző szivattyúbeépítés esetében. Megismerkedhetnek az alkalmazott csőtípusokkal, kötési módszerekkel. Megtanulják, hogyan kell üzembe helyezni egy fűtési rendszert, milyen átadási eljárással jár, milyen ellenőrzőméréseket tudnak elvégezni a munkájukkal kapcsolatban. </w:t>
      </w:r>
    </w:p>
    <w:p w14:paraId="284FC545" w14:textId="77777777" w:rsidR="00D22C9C" w:rsidRDefault="00410659">
      <w:pPr>
        <w:spacing w:after="22" w:line="259" w:lineRule="auto"/>
        <w:ind w:left="0" w:right="0" w:firstLine="0"/>
        <w:jc w:val="left"/>
      </w:pPr>
      <w:r>
        <w:t xml:space="preserve"> </w:t>
      </w:r>
    </w:p>
    <w:p w14:paraId="174FBF96" w14:textId="77777777" w:rsidR="00D22C9C" w:rsidRDefault="008C1BA4">
      <w:pPr>
        <w:ind w:left="981" w:right="0" w:hanging="569"/>
      </w:pPr>
      <w:r>
        <w:t>4.1</w:t>
      </w:r>
      <w:r w:rsidR="00410659">
        <w:t>.2.2</w:t>
      </w:r>
      <w:r w:rsidR="00410659">
        <w:rPr>
          <w:rFonts w:ascii="Arial" w:eastAsia="Arial" w:hAnsi="Arial" w:cs="Arial"/>
        </w:rPr>
        <w:t xml:space="preserve"> </w:t>
      </w:r>
      <w:r w:rsidR="00410659">
        <w:t xml:space="preserve">A tantárgyat oktató végzettségére, szakképesítésére, munkatapasztalatára vonatkozó speciális elvárások </w:t>
      </w:r>
    </w:p>
    <w:p w14:paraId="697596F6" w14:textId="77777777" w:rsidR="00D22C9C" w:rsidRDefault="00410659">
      <w:pPr>
        <w:ind w:left="422" w:right="0"/>
      </w:pPr>
      <w:r>
        <w:t xml:space="preserve">— </w:t>
      </w:r>
    </w:p>
    <w:p w14:paraId="5F2D416B" w14:textId="77777777" w:rsidR="00D22C9C" w:rsidRDefault="00410659">
      <w:pPr>
        <w:spacing w:after="19" w:line="259" w:lineRule="auto"/>
        <w:ind w:left="0" w:right="0" w:firstLine="0"/>
        <w:jc w:val="left"/>
      </w:pPr>
      <w:r>
        <w:t xml:space="preserve"> </w:t>
      </w:r>
    </w:p>
    <w:p w14:paraId="66338ED8" w14:textId="77777777" w:rsidR="00D22C9C" w:rsidRDefault="008C1BA4">
      <w:pPr>
        <w:ind w:left="422" w:right="1884"/>
      </w:pPr>
      <w:r>
        <w:t>4.1</w:t>
      </w:r>
      <w:r w:rsidR="00410659">
        <w:t>.2.3</w:t>
      </w:r>
      <w:r w:rsidR="00410659">
        <w:rPr>
          <w:rFonts w:ascii="Arial" w:eastAsia="Arial" w:hAnsi="Arial" w:cs="Arial"/>
        </w:rPr>
        <w:t xml:space="preserve"> </w:t>
      </w:r>
      <w:r w:rsidR="00410659">
        <w:rPr>
          <w:rFonts w:ascii="Arial" w:eastAsia="Arial" w:hAnsi="Arial" w:cs="Arial"/>
        </w:rPr>
        <w:tab/>
      </w:r>
      <w:r w:rsidR="00410659">
        <w:t xml:space="preserve">Kapcsolódó közismereti, szakmai tartalmak Épületgépészeti alapozás </w:t>
      </w:r>
    </w:p>
    <w:p w14:paraId="62FBE0AA" w14:textId="77777777" w:rsidR="00D22C9C" w:rsidRDefault="00410659">
      <w:pPr>
        <w:spacing w:after="22" w:line="259" w:lineRule="auto"/>
        <w:ind w:left="0" w:right="0" w:firstLine="0"/>
        <w:jc w:val="left"/>
      </w:pPr>
      <w:r>
        <w:t xml:space="preserve"> </w:t>
      </w:r>
    </w:p>
    <w:p w14:paraId="73E6BEAF" w14:textId="77777777" w:rsidR="00D22C9C" w:rsidRDefault="008C1BA4">
      <w:pPr>
        <w:ind w:left="981" w:right="0" w:hanging="569"/>
      </w:pPr>
      <w:r>
        <w:t>4.1</w:t>
      </w:r>
      <w:r w:rsidR="00410659">
        <w:t>.2.4</w:t>
      </w:r>
      <w:r w:rsidR="00410659">
        <w:rPr>
          <w:rFonts w:ascii="Arial" w:eastAsia="Arial" w:hAnsi="Arial" w:cs="Arial"/>
        </w:rPr>
        <w:t xml:space="preserve"> </w:t>
      </w:r>
      <w:r w:rsidR="00410659">
        <w:t xml:space="preserve">A képzés órakeretének legalább 80%-át gyakorlati helyszínen (tanműhely, üzem stb.) kell lebonyolítani. </w:t>
      </w:r>
    </w:p>
    <w:p w14:paraId="762E331C" w14:textId="77777777" w:rsidR="00D22C9C" w:rsidRDefault="00410659">
      <w:pPr>
        <w:spacing w:after="24" w:line="259" w:lineRule="auto"/>
        <w:ind w:left="0" w:right="0" w:firstLine="0"/>
        <w:jc w:val="left"/>
      </w:pPr>
      <w:r>
        <w:t xml:space="preserve"> </w:t>
      </w:r>
    </w:p>
    <w:p w14:paraId="656BBCF8" w14:textId="77777777" w:rsidR="00D22C9C" w:rsidRDefault="00410659">
      <w:pPr>
        <w:pStyle w:val="Cmsor5"/>
        <w:tabs>
          <w:tab w:val="center" w:pos="755"/>
          <w:tab w:val="center" w:pos="4137"/>
        </w:tabs>
        <w:ind w:left="0" w:right="0" w:firstLine="0"/>
      </w:pPr>
      <w:r>
        <w:rPr>
          <w:rFonts w:ascii="Calibri" w:eastAsia="Calibri" w:hAnsi="Calibri" w:cs="Calibri"/>
          <w:b w:val="0"/>
          <w:sz w:val="22"/>
        </w:rPr>
        <w:tab/>
      </w:r>
      <w:r w:rsidR="008C1BA4">
        <w:t>4.1</w:t>
      </w:r>
      <w:r>
        <w:t>.2.5</w:t>
      </w:r>
      <w:r>
        <w:rPr>
          <w:rFonts w:ascii="Arial" w:eastAsia="Arial" w:hAnsi="Arial" w:cs="Arial"/>
        </w:rPr>
        <w:t xml:space="preserve"> </w:t>
      </w:r>
      <w:r>
        <w:rPr>
          <w:rFonts w:ascii="Arial" w:eastAsia="Arial" w:hAnsi="Arial" w:cs="Arial"/>
        </w:rPr>
        <w:tab/>
      </w:r>
      <w:r>
        <w:t xml:space="preserve">A tantárgy oktatása során fejlesztendő kompetenciák </w:t>
      </w:r>
    </w:p>
    <w:p w14:paraId="713D6369" w14:textId="77777777" w:rsidR="00D22C9C" w:rsidRDefault="00410659">
      <w:pPr>
        <w:spacing w:after="0" w:line="259" w:lineRule="auto"/>
        <w:ind w:left="0" w:right="0" w:firstLine="0"/>
        <w:jc w:val="left"/>
      </w:pPr>
      <w:r>
        <w:t xml:space="preserve"> </w:t>
      </w:r>
    </w:p>
    <w:tbl>
      <w:tblPr>
        <w:tblStyle w:val="TableGrid"/>
        <w:tblW w:w="9290" w:type="dxa"/>
        <w:tblInd w:w="-108" w:type="dxa"/>
        <w:tblCellMar>
          <w:top w:w="54" w:type="dxa"/>
          <w:left w:w="108" w:type="dxa"/>
          <w:right w:w="61" w:type="dxa"/>
        </w:tblCellMar>
        <w:tblLook w:val="04A0" w:firstRow="1" w:lastRow="0" w:firstColumn="1" w:lastColumn="0" w:noHBand="0" w:noVBand="1"/>
      </w:tblPr>
      <w:tblGrid>
        <w:gridCol w:w="1858"/>
        <w:gridCol w:w="1858"/>
        <w:gridCol w:w="1858"/>
        <w:gridCol w:w="1858"/>
        <w:gridCol w:w="1858"/>
      </w:tblGrid>
      <w:tr w:rsidR="00D22C9C" w14:paraId="1ADAA2D5" w14:textId="77777777">
        <w:trPr>
          <w:trHeight w:val="932"/>
        </w:trPr>
        <w:tc>
          <w:tcPr>
            <w:tcW w:w="1858" w:type="dxa"/>
            <w:tcBorders>
              <w:top w:val="single" w:sz="4" w:space="0" w:color="000000"/>
              <w:left w:val="single" w:sz="4" w:space="0" w:color="000000"/>
              <w:bottom w:val="single" w:sz="4" w:space="0" w:color="000000"/>
              <w:right w:val="single" w:sz="4" w:space="0" w:color="000000"/>
            </w:tcBorders>
            <w:vAlign w:val="center"/>
          </w:tcPr>
          <w:p w14:paraId="5B1BB3DF" w14:textId="77777777" w:rsidR="00D22C9C" w:rsidRDefault="00410659">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0D04E3F" w14:textId="77777777" w:rsidR="00D22C9C" w:rsidRDefault="00410659">
            <w:pPr>
              <w:spacing w:after="0" w:line="259" w:lineRule="auto"/>
              <w:ind w:left="0" w:right="48"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256B7BA" w14:textId="77777777" w:rsidR="00D22C9C" w:rsidRDefault="00410659">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33D3498A" w14:textId="77777777" w:rsidR="00D22C9C" w:rsidRDefault="00410659">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4BB90D59" w14:textId="77777777" w:rsidR="00D22C9C" w:rsidRDefault="00410659">
            <w:pPr>
              <w:spacing w:after="1" w:line="240" w:lineRule="auto"/>
              <w:ind w:left="0" w:right="0" w:firstLine="0"/>
              <w:jc w:val="center"/>
            </w:pPr>
            <w:r>
              <w:rPr>
                <w:b/>
                <w:sz w:val="20"/>
              </w:rPr>
              <w:t xml:space="preserve">Általános és szakmához kötődő </w:t>
            </w:r>
          </w:p>
          <w:p w14:paraId="1541DD7C" w14:textId="77777777" w:rsidR="00D22C9C" w:rsidRDefault="00410659">
            <w:pPr>
              <w:spacing w:after="0" w:line="259" w:lineRule="auto"/>
              <w:ind w:left="0" w:right="0" w:firstLine="0"/>
              <w:jc w:val="center"/>
            </w:pPr>
            <w:r>
              <w:rPr>
                <w:b/>
                <w:sz w:val="20"/>
              </w:rPr>
              <w:t xml:space="preserve">digitális kompetenciák </w:t>
            </w:r>
          </w:p>
        </w:tc>
      </w:tr>
      <w:tr w:rsidR="00D22C9C" w14:paraId="4205EC0D" w14:textId="77777777">
        <w:trPr>
          <w:trHeight w:val="1159"/>
        </w:trPr>
        <w:tc>
          <w:tcPr>
            <w:tcW w:w="1858" w:type="dxa"/>
            <w:tcBorders>
              <w:top w:val="single" w:sz="4" w:space="0" w:color="000000"/>
              <w:left w:val="single" w:sz="4" w:space="0" w:color="000000"/>
              <w:bottom w:val="single" w:sz="4" w:space="0" w:color="000000"/>
              <w:right w:val="single" w:sz="4" w:space="0" w:color="000000"/>
            </w:tcBorders>
          </w:tcPr>
          <w:p w14:paraId="50A5957A" w14:textId="77777777" w:rsidR="00D22C9C" w:rsidRDefault="00410659">
            <w:pPr>
              <w:spacing w:after="0" w:line="259" w:lineRule="auto"/>
              <w:ind w:left="0" w:right="0" w:firstLine="0"/>
              <w:jc w:val="left"/>
            </w:pPr>
            <w:r>
              <w:rPr>
                <w:sz w:val="20"/>
              </w:rPr>
              <w:t xml:space="preserve">Elvégzi a fűtési rendszerekben használt szerelvények beszerelését és bekötését.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B6449D3" w14:textId="77777777" w:rsidR="00D22C9C" w:rsidRDefault="00410659">
            <w:pPr>
              <w:spacing w:after="0" w:line="259" w:lineRule="auto"/>
              <w:ind w:left="0" w:right="0" w:firstLine="0"/>
              <w:jc w:val="left"/>
            </w:pPr>
            <w:r>
              <w:rPr>
                <w:sz w:val="20"/>
              </w:rPr>
              <w:t xml:space="preserve">Ismeri a fűtési rendszerek során használt szerelvényeket.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171220E" w14:textId="77777777" w:rsidR="00D22C9C" w:rsidRDefault="00410659">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7C345D68" w14:textId="77777777" w:rsidR="00D22C9C" w:rsidRDefault="00410659">
            <w:pPr>
              <w:spacing w:after="0" w:line="259" w:lineRule="auto"/>
              <w:ind w:left="0" w:right="0" w:firstLine="0"/>
              <w:jc w:val="left"/>
            </w:pPr>
            <w:r>
              <w:rPr>
                <w:sz w:val="20"/>
              </w:rPr>
              <w:t xml:space="preserve">Nyitott a csapatmunkára, munkájára igényes, precizitásra törekszik, pontos, logikus gondolkodás jellemzi. </w:t>
            </w:r>
          </w:p>
        </w:tc>
        <w:tc>
          <w:tcPr>
            <w:tcW w:w="1858" w:type="dxa"/>
            <w:tcBorders>
              <w:top w:val="single" w:sz="4" w:space="0" w:color="000000"/>
              <w:left w:val="single" w:sz="4" w:space="0" w:color="000000"/>
              <w:bottom w:val="single" w:sz="4" w:space="0" w:color="000000"/>
              <w:right w:val="single" w:sz="4" w:space="0" w:color="000000"/>
            </w:tcBorders>
          </w:tcPr>
          <w:p w14:paraId="7FF05550" w14:textId="77777777" w:rsidR="00D22C9C" w:rsidRDefault="00410659">
            <w:pPr>
              <w:spacing w:after="0" w:line="259" w:lineRule="auto"/>
              <w:ind w:left="0" w:right="0" w:firstLine="0"/>
              <w:jc w:val="left"/>
            </w:pPr>
            <w:r>
              <w:rPr>
                <w:sz w:val="20"/>
              </w:rPr>
              <w:t xml:space="preserve">Adatok, információk és digitális tartalmak böngészése, keresése és felhasználása </w:t>
            </w:r>
          </w:p>
        </w:tc>
      </w:tr>
      <w:tr w:rsidR="00D22C9C" w14:paraId="408066A9" w14:textId="77777777">
        <w:trPr>
          <w:trHeight w:val="1159"/>
        </w:trPr>
        <w:tc>
          <w:tcPr>
            <w:tcW w:w="1858" w:type="dxa"/>
            <w:tcBorders>
              <w:top w:val="single" w:sz="4" w:space="0" w:color="000000"/>
              <w:left w:val="single" w:sz="4" w:space="0" w:color="000000"/>
              <w:bottom w:val="single" w:sz="4" w:space="0" w:color="000000"/>
              <w:right w:val="single" w:sz="4" w:space="0" w:color="000000"/>
            </w:tcBorders>
          </w:tcPr>
          <w:p w14:paraId="783D90A7" w14:textId="77777777" w:rsidR="00D22C9C" w:rsidRDefault="00410659">
            <w:pPr>
              <w:spacing w:after="0" w:line="259" w:lineRule="auto"/>
              <w:ind w:left="0" w:right="0" w:firstLine="0"/>
              <w:jc w:val="left"/>
            </w:pPr>
            <w:r>
              <w:rPr>
                <w:sz w:val="20"/>
              </w:rPr>
              <w:t xml:space="preserve">Kiválasztja és a szükséges segédszerelvényekkel beépíti a megfelelő keringtetőszivattyút. </w:t>
            </w:r>
          </w:p>
        </w:tc>
        <w:tc>
          <w:tcPr>
            <w:tcW w:w="1858" w:type="dxa"/>
            <w:tcBorders>
              <w:top w:val="single" w:sz="4" w:space="0" w:color="000000"/>
              <w:left w:val="single" w:sz="4" w:space="0" w:color="000000"/>
              <w:bottom w:val="single" w:sz="4" w:space="0" w:color="000000"/>
              <w:right w:val="single" w:sz="4" w:space="0" w:color="000000"/>
            </w:tcBorders>
          </w:tcPr>
          <w:p w14:paraId="6CE34004" w14:textId="77777777" w:rsidR="00D22C9C" w:rsidRDefault="00410659">
            <w:pPr>
              <w:spacing w:after="0" w:line="259" w:lineRule="auto"/>
              <w:ind w:left="0" w:right="0" w:firstLine="0"/>
              <w:jc w:val="left"/>
            </w:pPr>
            <w:r>
              <w:rPr>
                <w:sz w:val="20"/>
              </w:rPr>
              <w:t xml:space="preserve">Ismeri a keringtetőszivattyúk tulajdonságait, jelleggörbéit, kiválasztásának módszereit.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51BC247"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74F8FC20"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0EED4BC4" w14:textId="77777777" w:rsidR="00D22C9C" w:rsidRDefault="00410659">
            <w:pPr>
              <w:spacing w:after="0" w:line="259" w:lineRule="auto"/>
              <w:ind w:left="0" w:right="0" w:firstLine="0"/>
              <w:jc w:val="left"/>
            </w:pPr>
            <w:r>
              <w:rPr>
                <w:sz w:val="20"/>
              </w:rPr>
              <w:t xml:space="preserve">Adatok, információk és digitális tartalmak böngészése, keresése és felhasználása </w:t>
            </w:r>
          </w:p>
        </w:tc>
      </w:tr>
      <w:tr w:rsidR="00D22C9C" w14:paraId="70D36D5B" w14:textId="77777777">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18EF2DAD" w14:textId="77777777" w:rsidR="00D22C9C" w:rsidRDefault="00410659">
            <w:pPr>
              <w:spacing w:after="0" w:line="259" w:lineRule="auto"/>
              <w:ind w:left="0" w:right="0" w:firstLine="0"/>
              <w:jc w:val="left"/>
            </w:pPr>
            <w:r>
              <w:rPr>
                <w:sz w:val="20"/>
              </w:rPr>
              <w:t xml:space="preserve">Fűtési csőhálózatot épít ki. </w:t>
            </w:r>
          </w:p>
        </w:tc>
        <w:tc>
          <w:tcPr>
            <w:tcW w:w="1858" w:type="dxa"/>
            <w:tcBorders>
              <w:top w:val="single" w:sz="4" w:space="0" w:color="000000"/>
              <w:left w:val="single" w:sz="4" w:space="0" w:color="000000"/>
              <w:bottom w:val="single" w:sz="4" w:space="0" w:color="000000"/>
              <w:right w:val="single" w:sz="4" w:space="0" w:color="000000"/>
            </w:tcBorders>
          </w:tcPr>
          <w:p w14:paraId="2AB7F5E1" w14:textId="77777777" w:rsidR="00D22C9C" w:rsidRDefault="00410659">
            <w:pPr>
              <w:spacing w:after="0" w:line="259" w:lineRule="auto"/>
              <w:ind w:left="0" w:right="0" w:firstLine="0"/>
              <w:jc w:val="left"/>
            </w:pPr>
            <w:r>
              <w:rPr>
                <w:sz w:val="20"/>
              </w:rPr>
              <w:t xml:space="preserve">Ismeri a fűtési rendszerek során alkalmazott csőtípusokat, azok szerelési módszereit.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E607CC5"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069F8F13"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324088F8" w14:textId="77777777" w:rsidR="00D22C9C" w:rsidRDefault="00410659">
            <w:pPr>
              <w:spacing w:after="0" w:line="259" w:lineRule="auto"/>
              <w:ind w:left="0" w:right="0" w:firstLine="0"/>
              <w:jc w:val="left"/>
            </w:pPr>
            <w:r>
              <w:rPr>
                <w:sz w:val="20"/>
              </w:rPr>
              <w:t xml:space="preserve">Adatok, információk és digitális tartalmak böngészése, keresése és felhasználása </w:t>
            </w:r>
          </w:p>
        </w:tc>
      </w:tr>
      <w:tr w:rsidR="00D22C9C" w14:paraId="2BCD2D18" w14:textId="77777777">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7A171F09" w14:textId="77777777" w:rsidR="00D22C9C" w:rsidRDefault="00410659">
            <w:pPr>
              <w:spacing w:after="0" w:line="259" w:lineRule="auto"/>
              <w:ind w:left="0" w:right="0" w:firstLine="0"/>
              <w:jc w:val="left"/>
            </w:pPr>
            <w:r>
              <w:rPr>
                <w:sz w:val="20"/>
              </w:rPr>
              <w:t xml:space="preserve">Kazánházakat, hőközpontokat épít ki kapcsolási tervek alapján. </w:t>
            </w:r>
          </w:p>
        </w:tc>
        <w:tc>
          <w:tcPr>
            <w:tcW w:w="1858" w:type="dxa"/>
            <w:tcBorders>
              <w:top w:val="single" w:sz="4" w:space="0" w:color="000000"/>
              <w:left w:val="single" w:sz="4" w:space="0" w:color="000000"/>
              <w:bottom w:val="single" w:sz="4" w:space="0" w:color="000000"/>
              <w:right w:val="single" w:sz="4" w:space="0" w:color="000000"/>
            </w:tcBorders>
            <w:vAlign w:val="center"/>
          </w:tcPr>
          <w:p w14:paraId="640E9A86" w14:textId="77777777" w:rsidR="00D22C9C" w:rsidRDefault="00410659">
            <w:pPr>
              <w:spacing w:after="0" w:line="259" w:lineRule="auto"/>
              <w:ind w:left="0" w:right="0" w:firstLine="0"/>
              <w:jc w:val="left"/>
            </w:pPr>
            <w:r>
              <w:rPr>
                <w:sz w:val="20"/>
              </w:rPr>
              <w:t xml:space="preserve">Ismeri kapcsolási terveken szereplő jelöléseket.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F4AE312" w14:textId="77777777" w:rsidR="00D22C9C" w:rsidRDefault="00410659">
            <w:pPr>
              <w:spacing w:after="0" w:line="259" w:lineRule="auto"/>
              <w:ind w:left="0" w:right="0" w:firstLine="0"/>
              <w:jc w:val="left"/>
            </w:pPr>
            <w:r>
              <w:rPr>
                <w:sz w:val="20"/>
              </w:rPr>
              <w:t xml:space="preserve">Instrukció alapján részben önállóan </w:t>
            </w:r>
          </w:p>
        </w:tc>
        <w:tc>
          <w:tcPr>
            <w:tcW w:w="1858" w:type="dxa"/>
            <w:tcBorders>
              <w:top w:val="single" w:sz="4" w:space="0" w:color="000000"/>
              <w:left w:val="single" w:sz="4" w:space="0" w:color="000000"/>
              <w:bottom w:val="single" w:sz="4" w:space="0" w:color="000000"/>
              <w:right w:val="single" w:sz="4" w:space="0" w:color="000000"/>
            </w:tcBorders>
          </w:tcPr>
          <w:p w14:paraId="16F5DB98"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70F61694" w14:textId="77777777" w:rsidR="00D22C9C" w:rsidRDefault="00410659">
            <w:pPr>
              <w:spacing w:after="0" w:line="259" w:lineRule="auto"/>
              <w:ind w:left="0" w:right="0" w:firstLine="0"/>
              <w:jc w:val="left"/>
            </w:pPr>
            <w:r>
              <w:rPr>
                <w:sz w:val="20"/>
              </w:rPr>
              <w:t xml:space="preserve">Adatok, információk és digitális tartalmak böngészése, keresése és felhasználása </w:t>
            </w:r>
          </w:p>
        </w:tc>
      </w:tr>
    </w:tbl>
    <w:p w14:paraId="7947B8F9" w14:textId="77777777" w:rsidR="00D22C9C" w:rsidRDefault="00410659">
      <w:pPr>
        <w:spacing w:after="0" w:line="259" w:lineRule="auto"/>
        <w:ind w:left="0" w:right="0" w:firstLine="0"/>
        <w:jc w:val="left"/>
      </w:pPr>
      <w:r>
        <w:t xml:space="preserve"> </w:t>
      </w:r>
    </w:p>
    <w:p w14:paraId="4F901EB1" w14:textId="77777777" w:rsidR="00D22C9C" w:rsidRDefault="00410659">
      <w:pPr>
        <w:spacing w:line="259" w:lineRule="auto"/>
        <w:ind w:left="0" w:right="0" w:firstLine="0"/>
        <w:jc w:val="left"/>
      </w:pPr>
      <w:r>
        <w:t xml:space="preserve"> </w:t>
      </w:r>
    </w:p>
    <w:p w14:paraId="66F65E6A" w14:textId="77777777" w:rsidR="00D22C9C" w:rsidRDefault="00410659">
      <w:pPr>
        <w:pStyle w:val="Cmsor5"/>
        <w:tabs>
          <w:tab w:val="center" w:pos="755"/>
          <w:tab w:val="center" w:pos="2522"/>
        </w:tabs>
        <w:ind w:left="0" w:right="0" w:firstLine="0"/>
      </w:pPr>
      <w:r>
        <w:rPr>
          <w:rFonts w:ascii="Calibri" w:eastAsia="Calibri" w:hAnsi="Calibri" w:cs="Calibri"/>
          <w:b w:val="0"/>
          <w:sz w:val="22"/>
        </w:rPr>
        <w:tab/>
      </w:r>
      <w:r w:rsidR="008C1BA4">
        <w:t>4.1</w:t>
      </w:r>
      <w:r>
        <w:t>.2.6</w:t>
      </w:r>
      <w:r>
        <w:rPr>
          <w:rFonts w:ascii="Arial" w:eastAsia="Arial" w:hAnsi="Arial" w:cs="Arial"/>
        </w:rPr>
        <w:t xml:space="preserve"> </w:t>
      </w:r>
      <w:r>
        <w:rPr>
          <w:rFonts w:ascii="Arial" w:eastAsia="Arial" w:hAnsi="Arial" w:cs="Arial"/>
        </w:rPr>
        <w:tab/>
      </w:r>
      <w:r>
        <w:t xml:space="preserve">A tantárgy témakörei </w:t>
      </w:r>
    </w:p>
    <w:p w14:paraId="1490FADA" w14:textId="77777777" w:rsidR="00D22C9C" w:rsidRDefault="00410659">
      <w:pPr>
        <w:spacing w:after="14" w:line="259" w:lineRule="auto"/>
        <w:ind w:left="0" w:right="0" w:firstLine="0"/>
        <w:jc w:val="left"/>
      </w:pPr>
      <w:r>
        <w:t xml:space="preserve"> </w:t>
      </w:r>
    </w:p>
    <w:p w14:paraId="18F437B8" w14:textId="77777777" w:rsidR="00D22C9C" w:rsidRPr="00B0383A" w:rsidRDefault="00410659">
      <w:pPr>
        <w:tabs>
          <w:tab w:val="center" w:pos="845"/>
          <w:tab w:val="center" w:pos="3340"/>
        </w:tabs>
        <w:ind w:left="0" w:right="0" w:firstLine="0"/>
        <w:jc w:val="left"/>
        <w:rPr>
          <w:i/>
        </w:rPr>
      </w:pPr>
      <w:r>
        <w:rPr>
          <w:rFonts w:ascii="Calibri" w:eastAsia="Calibri" w:hAnsi="Calibri" w:cs="Calibri"/>
          <w:sz w:val="22"/>
        </w:rPr>
        <w:tab/>
      </w:r>
      <w:r w:rsidR="008C1BA4">
        <w:rPr>
          <w:b/>
          <w:i/>
        </w:rPr>
        <w:t>4.1</w:t>
      </w:r>
      <w:r>
        <w:rPr>
          <w:b/>
          <w:i/>
        </w:rPr>
        <w:t>.2.6.1</w:t>
      </w:r>
      <w:r>
        <w:rPr>
          <w:rFonts w:ascii="Arial" w:eastAsia="Arial" w:hAnsi="Arial" w:cs="Arial"/>
          <w:b/>
          <w:i/>
        </w:rPr>
        <w:t xml:space="preserve"> </w:t>
      </w:r>
      <w:r>
        <w:rPr>
          <w:rFonts w:ascii="Arial" w:eastAsia="Arial" w:hAnsi="Arial" w:cs="Arial"/>
          <w:b/>
          <w:i/>
        </w:rPr>
        <w:tab/>
      </w:r>
      <w:r>
        <w:t xml:space="preserve">Fűtéstechnikai szerelvények </w:t>
      </w:r>
      <w:r w:rsidR="00B0383A">
        <w:rPr>
          <w:i/>
        </w:rPr>
        <w:t>(40 óra)</w:t>
      </w:r>
    </w:p>
    <w:p w14:paraId="6C0A3BFF" w14:textId="77777777" w:rsidR="00D22C9C" w:rsidRDefault="00410659">
      <w:pPr>
        <w:ind w:left="293" w:right="0"/>
      </w:pPr>
      <w:r>
        <w:t xml:space="preserve">A témakör célja, hogy megismertesse a tanulókat az épületgépészeti rendszerek során használatos szerelvényekkel. Megtanulják, milyen tágulási tartályok léteznek, s azokat milyen </w:t>
      </w:r>
      <w:r>
        <w:lastRenderedPageBreak/>
        <w:t xml:space="preserve">esetekben alkalmazzák. Megtanulják, milyen szerelvényekkel lehet a zavartalan áramlást biztosítani egy rendszerben, milyen szerelvényekkel lehet a folyadékáramlást fenntartani, mennyiségét biztosítani. Megismerkednek a különböző iszapleválasztókkal, biztonsági szelepekkel, elzárószerelvényekkel, beszabályozó szelepekkel, osztógyűjtőkkel, hőcserélőkkel.  </w:t>
      </w:r>
    </w:p>
    <w:p w14:paraId="5FACA1A4" w14:textId="77777777" w:rsidR="00D22C9C" w:rsidRDefault="00410659">
      <w:pPr>
        <w:spacing w:after="11" w:line="259" w:lineRule="auto"/>
        <w:ind w:left="0" w:right="0" w:firstLine="0"/>
        <w:jc w:val="left"/>
      </w:pPr>
      <w:r>
        <w:t xml:space="preserve"> </w:t>
      </w:r>
    </w:p>
    <w:p w14:paraId="7CC20217" w14:textId="77777777" w:rsidR="00D22C9C" w:rsidRPr="00B0383A" w:rsidRDefault="00410659">
      <w:pPr>
        <w:tabs>
          <w:tab w:val="center" w:pos="845"/>
          <w:tab w:val="center" w:pos="2990"/>
        </w:tabs>
        <w:ind w:left="0" w:right="0" w:firstLine="0"/>
        <w:jc w:val="left"/>
        <w:rPr>
          <w:i/>
        </w:rPr>
      </w:pPr>
      <w:r>
        <w:rPr>
          <w:rFonts w:ascii="Calibri" w:eastAsia="Calibri" w:hAnsi="Calibri" w:cs="Calibri"/>
          <w:sz w:val="22"/>
        </w:rPr>
        <w:tab/>
      </w:r>
      <w:r w:rsidR="008C1BA4">
        <w:rPr>
          <w:b/>
          <w:i/>
        </w:rPr>
        <w:t>4.1</w:t>
      </w:r>
      <w:r>
        <w:rPr>
          <w:b/>
          <w:i/>
        </w:rPr>
        <w:t>.2.6.2</w:t>
      </w:r>
      <w:r>
        <w:rPr>
          <w:rFonts w:ascii="Arial" w:eastAsia="Arial" w:hAnsi="Arial" w:cs="Arial"/>
          <w:b/>
          <w:i/>
        </w:rPr>
        <w:t xml:space="preserve"> </w:t>
      </w:r>
      <w:r>
        <w:rPr>
          <w:rFonts w:ascii="Arial" w:eastAsia="Arial" w:hAnsi="Arial" w:cs="Arial"/>
          <w:b/>
          <w:i/>
        </w:rPr>
        <w:tab/>
      </w:r>
      <w:r>
        <w:t xml:space="preserve">Keringtetőszivattyúk </w:t>
      </w:r>
      <w:r w:rsidR="00B0383A">
        <w:rPr>
          <w:i/>
        </w:rPr>
        <w:t>(40 óra)</w:t>
      </w:r>
    </w:p>
    <w:p w14:paraId="39D733AD" w14:textId="77777777" w:rsidR="00D22C9C" w:rsidRDefault="00410659">
      <w:pPr>
        <w:ind w:left="293" w:right="0"/>
      </w:pPr>
      <w:r>
        <w:t xml:space="preserve">A témakör célja, hogy megismertesse a tanulókkal, miért van szükség a fűtési rendszerek kialakítása során a keringtetőszivattyúkra. Milyen beépítési lehetőségek vannak, s azokkal milyen szabályzást tudnak kialakítani a rendszerben. Megtanulják a helyes keringtetőszivattyú kiválasztását, s annak beépítését, bekötését. Megismerkednek a fűtési rendszerek esetében kialakuló nyomásviszonyokkal. Megismerkednek az alapkapcsolásokkal, mint a bekeverő/befecskendező kapcsolás, és a </w:t>
      </w:r>
      <w:proofErr w:type="spellStart"/>
      <w:r>
        <w:t>bypass</w:t>
      </w:r>
      <w:proofErr w:type="spellEnd"/>
      <w:r>
        <w:t xml:space="preserve"> ág kialakításának okával. Milyen tulajdonsággal bírnak a háromjáratú szelepek, azokat hogyan kell kiválasztani, bekötni, beszerelni. Megismerkednek a szivattyú jelleggörbéjével, s annak gyakorlati használatával. </w:t>
      </w:r>
    </w:p>
    <w:p w14:paraId="0FE64F7D" w14:textId="77777777" w:rsidR="00D22C9C" w:rsidRDefault="00410659">
      <w:pPr>
        <w:spacing w:after="12" w:line="259" w:lineRule="auto"/>
        <w:ind w:left="0" w:right="0" w:firstLine="0"/>
        <w:jc w:val="left"/>
      </w:pPr>
      <w:r>
        <w:t xml:space="preserve"> </w:t>
      </w:r>
    </w:p>
    <w:p w14:paraId="11842782" w14:textId="77777777" w:rsidR="00D22C9C" w:rsidRPr="00B0383A" w:rsidRDefault="00410659">
      <w:pPr>
        <w:tabs>
          <w:tab w:val="center" w:pos="845"/>
          <w:tab w:val="center" w:pos="3417"/>
        </w:tabs>
        <w:ind w:left="0" w:right="0" w:firstLine="0"/>
        <w:jc w:val="left"/>
        <w:rPr>
          <w:i/>
        </w:rPr>
      </w:pPr>
      <w:r>
        <w:rPr>
          <w:rFonts w:ascii="Calibri" w:eastAsia="Calibri" w:hAnsi="Calibri" w:cs="Calibri"/>
          <w:sz w:val="22"/>
        </w:rPr>
        <w:tab/>
      </w:r>
      <w:r w:rsidR="008C1BA4">
        <w:rPr>
          <w:b/>
          <w:i/>
        </w:rPr>
        <w:t>4.1</w:t>
      </w:r>
      <w:r>
        <w:rPr>
          <w:b/>
          <w:i/>
        </w:rPr>
        <w:t>.2.6.3</w:t>
      </w:r>
      <w:r>
        <w:rPr>
          <w:rFonts w:ascii="Arial" w:eastAsia="Arial" w:hAnsi="Arial" w:cs="Arial"/>
          <w:b/>
          <w:i/>
        </w:rPr>
        <w:t xml:space="preserve"> </w:t>
      </w:r>
      <w:r>
        <w:rPr>
          <w:rFonts w:ascii="Arial" w:eastAsia="Arial" w:hAnsi="Arial" w:cs="Arial"/>
          <w:b/>
          <w:i/>
        </w:rPr>
        <w:tab/>
      </w:r>
      <w:r>
        <w:t xml:space="preserve">Fűtési rendszerek csőhálózata </w:t>
      </w:r>
      <w:r w:rsidR="00B0383A">
        <w:rPr>
          <w:i/>
        </w:rPr>
        <w:t>(35 óra)</w:t>
      </w:r>
    </w:p>
    <w:p w14:paraId="15EC6971" w14:textId="77777777" w:rsidR="00D22C9C" w:rsidRDefault="00410659">
      <w:pPr>
        <w:ind w:left="293" w:right="0"/>
      </w:pPr>
      <w:r>
        <w:t xml:space="preserve">A témakör célja, hogy megismertesse a tanulókkal, milyen alapanyagokat és milyen átmérőket alkalmazzanak a különböző fűtési rendszerek kiépítése során. Megtanulják a különböző csőtípusok kötési módszereit, rögzítési módszereit, szigetelési típusokat, azok megvalósítását. Megtanulják azokat a szabályszerűségeket, amik betartandók a kivitelezés során </w:t>
      </w:r>
    </w:p>
    <w:p w14:paraId="2995C4E8" w14:textId="77777777" w:rsidR="00D22C9C" w:rsidRDefault="00410659">
      <w:pPr>
        <w:ind w:left="293" w:right="0"/>
      </w:pPr>
      <w:r>
        <w:t xml:space="preserve">(lejtés, rögzítési specialitások stb.). </w:t>
      </w:r>
    </w:p>
    <w:p w14:paraId="71AFBC3D" w14:textId="77777777" w:rsidR="00D22C9C" w:rsidRDefault="00410659">
      <w:pPr>
        <w:spacing w:line="259" w:lineRule="auto"/>
        <w:ind w:left="708" w:right="0" w:firstLine="0"/>
        <w:jc w:val="left"/>
      </w:pPr>
      <w:r>
        <w:t xml:space="preserve"> </w:t>
      </w:r>
    </w:p>
    <w:p w14:paraId="7DD566B1" w14:textId="77777777" w:rsidR="00D22C9C" w:rsidRPr="00B0383A" w:rsidRDefault="00410659">
      <w:pPr>
        <w:tabs>
          <w:tab w:val="center" w:pos="845"/>
          <w:tab w:val="center" w:pos="3258"/>
        </w:tabs>
        <w:ind w:left="0" w:right="0" w:firstLine="0"/>
        <w:jc w:val="left"/>
        <w:rPr>
          <w:i/>
        </w:rPr>
      </w:pPr>
      <w:r>
        <w:rPr>
          <w:rFonts w:ascii="Calibri" w:eastAsia="Calibri" w:hAnsi="Calibri" w:cs="Calibri"/>
          <w:sz w:val="22"/>
        </w:rPr>
        <w:tab/>
      </w:r>
      <w:r w:rsidR="008C1BA4">
        <w:rPr>
          <w:b/>
          <w:i/>
        </w:rPr>
        <w:t>4.1</w:t>
      </w:r>
      <w:r>
        <w:rPr>
          <w:b/>
          <w:i/>
        </w:rPr>
        <w:t>.2.6.4</w:t>
      </w:r>
      <w:r>
        <w:rPr>
          <w:rFonts w:ascii="Arial" w:eastAsia="Arial" w:hAnsi="Arial" w:cs="Arial"/>
          <w:b/>
          <w:i/>
        </w:rPr>
        <w:t xml:space="preserve"> </w:t>
      </w:r>
      <w:r>
        <w:rPr>
          <w:rFonts w:ascii="Arial" w:eastAsia="Arial" w:hAnsi="Arial" w:cs="Arial"/>
          <w:b/>
          <w:i/>
        </w:rPr>
        <w:tab/>
      </w:r>
      <w:r>
        <w:t xml:space="preserve">Hőközpontok, kazánházak </w:t>
      </w:r>
      <w:r w:rsidR="00B0383A">
        <w:rPr>
          <w:i/>
        </w:rPr>
        <w:t>(36 óra)</w:t>
      </w:r>
    </w:p>
    <w:p w14:paraId="7ED1A249" w14:textId="77777777" w:rsidR="00D22C9C" w:rsidRDefault="00410659">
      <w:pPr>
        <w:ind w:left="293" w:right="0"/>
      </w:pPr>
      <w:r>
        <w:t xml:space="preserve">A témakör célja, hogy megismertesse a tanulókkal, a megtanult szerelvények és csőtípusok/hálózatok segítségével hogyan tudnak komplett hőközponti rendszert kiépíteni akár séma, akár önmaguk által felvázolt rajz alapján. Megtanulják a beépítési magasságokat, a különböző szerelvények bekötését egy rendszeren belül. Megtanulják a primer oldalt feltölteni vízzel, nyomáspróbázni. </w:t>
      </w:r>
    </w:p>
    <w:p w14:paraId="4B4BD2D0" w14:textId="77777777" w:rsidR="00D22C9C" w:rsidRDefault="00410659">
      <w:pPr>
        <w:spacing w:after="0" w:line="259" w:lineRule="auto"/>
        <w:ind w:left="0" w:right="0" w:firstLine="0"/>
        <w:jc w:val="left"/>
      </w:pPr>
      <w:r>
        <w:t xml:space="preserve"> </w:t>
      </w:r>
    </w:p>
    <w:p w14:paraId="36E35EFD" w14:textId="77777777" w:rsidR="00D22C9C" w:rsidRDefault="00410659">
      <w:pPr>
        <w:spacing w:after="0" w:line="259" w:lineRule="auto"/>
        <w:ind w:left="0" w:right="0" w:firstLine="0"/>
        <w:jc w:val="left"/>
      </w:pPr>
      <w:r>
        <w:t xml:space="preserve"> </w:t>
      </w:r>
      <w:r>
        <w:tab/>
        <w:t xml:space="preserve"> </w:t>
      </w:r>
    </w:p>
    <w:p w14:paraId="4BBFD931" w14:textId="77777777" w:rsidR="00D22C9C" w:rsidRDefault="00410659">
      <w:pPr>
        <w:spacing w:after="27" w:line="259" w:lineRule="auto"/>
        <w:ind w:left="0" w:right="0" w:firstLine="0"/>
        <w:jc w:val="left"/>
      </w:pPr>
      <w:r>
        <w:t xml:space="preserve"> </w:t>
      </w:r>
    </w:p>
    <w:p w14:paraId="19FBF901" w14:textId="77777777" w:rsidR="00D22C9C" w:rsidRDefault="008C1BA4">
      <w:pPr>
        <w:pStyle w:val="Cmsor2"/>
        <w:ind w:right="0"/>
      </w:pPr>
      <w:bookmarkStart w:id="17" w:name="_Toc206741183"/>
      <w:bookmarkStart w:id="18" w:name="_Toc144168"/>
      <w:r>
        <w:t>4.2</w:t>
      </w:r>
      <w:r w:rsidR="00410659">
        <w:rPr>
          <w:rFonts w:ascii="Arial" w:eastAsia="Arial" w:hAnsi="Arial" w:cs="Arial"/>
        </w:rPr>
        <w:t xml:space="preserve"> </w:t>
      </w:r>
      <w:r w:rsidR="00410659">
        <w:t>Épületgépészeti munkák megnevezésű tanulási terület</w:t>
      </w:r>
      <w:bookmarkEnd w:id="17"/>
      <w:r w:rsidR="00410659">
        <w:t xml:space="preserve"> </w:t>
      </w:r>
      <w:bookmarkEnd w:id="18"/>
    </w:p>
    <w:p w14:paraId="728C6AC9" w14:textId="77777777" w:rsidR="00D22C9C" w:rsidRDefault="00410659">
      <w:pPr>
        <w:spacing w:after="15" w:line="259" w:lineRule="auto"/>
        <w:ind w:left="0" w:right="0" w:firstLine="0"/>
        <w:jc w:val="left"/>
      </w:pPr>
      <w:r>
        <w:t xml:space="preserve"> </w:t>
      </w:r>
    </w:p>
    <w:p w14:paraId="0FE98F8B" w14:textId="77777777" w:rsidR="00D22C9C" w:rsidRDefault="00410659">
      <w:pPr>
        <w:tabs>
          <w:tab w:val="center" w:pos="2514"/>
          <w:tab w:val="right" w:pos="9076"/>
        </w:tabs>
        <w:spacing w:after="28" w:line="259" w:lineRule="auto"/>
        <w:ind w:left="0" w:right="-7" w:firstLine="0"/>
        <w:jc w:val="left"/>
      </w:pPr>
      <w:r>
        <w:rPr>
          <w:rFonts w:ascii="Calibri" w:eastAsia="Calibri" w:hAnsi="Calibri" w:cs="Calibri"/>
          <w:sz w:val="22"/>
        </w:rPr>
        <w:tab/>
      </w:r>
      <w:r>
        <w:t>A tanulási terület tantá</w:t>
      </w:r>
      <w:r w:rsidR="00B0383A">
        <w:t xml:space="preserve">rgyainak </w:t>
      </w:r>
      <w:proofErr w:type="spellStart"/>
      <w:proofErr w:type="gramStart"/>
      <w:r w:rsidR="00B0383A">
        <w:t>összóraszáma</w:t>
      </w:r>
      <w:proofErr w:type="spellEnd"/>
      <w:r w:rsidR="00B0383A">
        <w:t xml:space="preserve">:  </w:t>
      </w:r>
      <w:r w:rsidR="00B0383A">
        <w:tab/>
      </w:r>
      <w:proofErr w:type="gramEnd"/>
      <w:r w:rsidR="00B0383A">
        <w:t>466</w:t>
      </w:r>
      <w:r>
        <w:t xml:space="preserve"> óra </w:t>
      </w:r>
    </w:p>
    <w:p w14:paraId="0E3477FA" w14:textId="77777777" w:rsidR="00D22C9C" w:rsidRDefault="00410659">
      <w:pPr>
        <w:ind w:left="293" w:right="0"/>
      </w:pPr>
      <w:r>
        <w:t xml:space="preserve">A tanulási terület tartalmi összefoglalója </w:t>
      </w:r>
    </w:p>
    <w:p w14:paraId="0DEB794E" w14:textId="77777777" w:rsidR="00D22C9C" w:rsidRDefault="00410659">
      <w:pPr>
        <w:ind w:right="0"/>
      </w:pPr>
      <w:r>
        <w:t xml:space="preserve">Az épületgépészeti rendszerek esetében számos olyan feladattal találkozhat egy központifűtés- és gázhálózat szerelő, ahol megalapozott villamossági/elektronikai ismeretekre van szüksége. A rendszerek többsége esetében a szerelőnek értenie és alkalmaznia kell villamossági ismereteit. A különböző szerelvények villamosoldali bekötése szükséges, amihez ritka esetben szeretne egy megrendelő külön villanyszerelőt alkalmazni. A központifűtés- és gázhálózat szerelő különféle rendeltetésű épületek, így lakóházak, üzemek, ipari létesítmények, középületek, sportlétesítmények épületfelügyeleti, fűtési és gázhálózat rendszereinek és azokhoz tartozó csővezeték rendszerének létesítésével, felújításával és karbantartásával, üzemeltetésével kapcsolatos folyamatok szakembere. A tanulási terület egy alaptudás megszerzését tűzi ki célul, mely </w:t>
      </w:r>
      <w:r>
        <w:lastRenderedPageBreak/>
        <w:t xml:space="preserve">során a szellőzőgépek, légtechnikai rendszerek, légtechnikai berendezések telepítésére, azok bekötésére alkalmassá válik a szakember. Megtanulja más szakágakkal a közös munkaterületen való együttműködést. Megtanulja a felügyelete alá tartozó gépek és berendezések üzemeltetését, javítását, karbantartását szükséges anyag-, gép-, mérőeszköz- és energiaellátásról, munkavédelmi, környezetvédelmi előírások betartásával, alkalmazásával. A tanuló képes a magasabb szakmai felkészültséget igénylő fizikai jellegű munkák </w:t>
      </w:r>
      <w:proofErr w:type="gramStart"/>
      <w:r>
        <w:t>elvégzésére</w:t>
      </w:r>
      <w:proofErr w:type="gramEnd"/>
      <w:r>
        <w:t xml:space="preserve"> mint pl. rendszerek próbaüzemeltetésére, hibák feltárására és elhárítására valamint az épületgépészeti rendszerek beszabályozására, működési jellemzők mérésére dokumentálására  </w:t>
      </w:r>
    </w:p>
    <w:p w14:paraId="1D9963C1" w14:textId="77777777" w:rsidR="00D22C9C" w:rsidRDefault="00410659">
      <w:pPr>
        <w:spacing w:after="24" w:line="259" w:lineRule="auto"/>
        <w:ind w:left="0" w:right="0" w:firstLine="0"/>
        <w:jc w:val="left"/>
      </w:pPr>
      <w:r>
        <w:t xml:space="preserve"> </w:t>
      </w:r>
    </w:p>
    <w:p w14:paraId="2094A25B" w14:textId="77777777" w:rsidR="00D22C9C" w:rsidRDefault="00410659">
      <w:pPr>
        <w:pStyle w:val="Cmsor3"/>
        <w:tabs>
          <w:tab w:val="center" w:pos="2320"/>
          <w:tab w:val="right" w:pos="9076"/>
        </w:tabs>
        <w:ind w:left="0" w:right="-12" w:firstLine="0"/>
        <w:jc w:val="left"/>
      </w:pPr>
      <w:bookmarkStart w:id="19" w:name="_Toc144169"/>
      <w:r>
        <w:rPr>
          <w:rFonts w:ascii="Calibri" w:eastAsia="Calibri" w:hAnsi="Calibri" w:cs="Calibri"/>
          <w:b w:val="0"/>
          <w:sz w:val="22"/>
        </w:rPr>
        <w:tab/>
      </w:r>
      <w:bookmarkStart w:id="20" w:name="_Toc206741184"/>
      <w:r w:rsidR="008C1BA4">
        <w:t>4.2</w:t>
      </w:r>
      <w:r>
        <w:t>.1</w:t>
      </w:r>
      <w:r>
        <w:rPr>
          <w:rFonts w:ascii="Arial" w:eastAsia="Arial" w:hAnsi="Arial" w:cs="Arial"/>
        </w:rPr>
        <w:t xml:space="preserve"> </w:t>
      </w:r>
      <w:r>
        <w:t>Hegeszt</w:t>
      </w:r>
      <w:r w:rsidR="00B0383A">
        <w:t xml:space="preserve">ési alapismeretek tantárgy </w:t>
      </w:r>
      <w:r w:rsidR="00B0383A">
        <w:tab/>
        <w:t xml:space="preserve">166 </w:t>
      </w:r>
      <w:r>
        <w:t>óra</w:t>
      </w:r>
      <w:bookmarkEnd w:id="20"/>
      <w:r>
        <w:t xml:space="preserve"> </w:t>
      </w:r>
      <w:bookmarkEnd w:id="19"/>
    </w:p>
    <w:p w14:paraId="01253C3A" w14:textId="77777777" w:rsidR="00D22C9C" w:rsidRDefault="00410659">
      <w:pPr>
        <w:spacing w:after="16" w:line="259" w:lineRule="auto"/>
        <w:ind w:left="0" w:right="0" w:firstLine="0"/>
        <w:jc w:val="left"/>
      </w:pPr>
      <w:r>
        <w:t xml:space="preserve"> </w:t>
      </w:r>
    </w:p>
    <w:p w14:paraId="0C843545" w14:textId="77777777" w:rsidR="00D22C9C" w:rsidRDefault="00410659">
      <w:pPr>
        <w:tabs>
          <w:tab w:val="center" w:pos="755"/>
          <w:tab w:val="center" w:pos="2881"/>
        </w:tabs>
        <w:ind w:left="0" w:right="0" w:firstLine="0"/>
        <w:jc w:val="left"/>
      </w:pPr>
      <w:r>
        <w:rPr>
          <w:rFonts w:ascii="Calibri" w:eastAsia="Calibri" w:hAnsi="Calibri" w:cs="Calibri"/>
          <w:sz w:val="22"/>
        </w:rPr>
        <w:tab/>
      </w:r>
      <w:r w:rsidR="008C1BA4">
        <w:t>4.2</w:t>
      </w:r>
      <w:r>
        <w:t>.1.1</w:t>
      </w:r>
      <w:r>
        <w:rPr>
          <w:rFonts w:ascii="Arial" w:eastAsia="Arial" w:hAnsi="Arial" w:cs="Arial"/>
        </w:rPr>
        <w:t xml:space="preserve"> </w:t>
      </w:r>
      <w:r>
        <w:rPr>
          <w:rFonts w:ascii="Arial" w:eastAsia="Arial" w:hAnsi="Arial" w:cs="Arial"/>
        </w:rPr>
        <w:tab/>
      </w:r>
      <w:r>
        <w:t xml:space="preserve">A tantárgy tanításának fő célja </w:t>
      </w:r>
    </w:p>
    <w:p w14:paraId="46FC5462" w14:textId="77777777" w:rsidR="00D22C9C" w:rsidRDefault="00410659">
      <w:pPr>
        <w:ind w:right="0"/>
      </w:pPr>
      <w:r>
        <w:t xml:space="preserve">A tanuló megismerkedjen az egyes hegesztési technológiákkal. Megismerje tüzetesebben a hegesztéssel járó körültekintőbb munkavédelmi szabályokat, előírásokat, munkavédelmi eszközöket. Gyakorlati alapfeladatokon keresztül megismerkedjen a hegesztéshez szükséges segédanyagokkal, a hegesztési eljárások során használatos speciális eszközökkel. A tantárgy során a tanuló megtanulja, hogy szakmai munkája során mikor és melyik hegesztési technikát alkalmazza. </w:t>
      </w:r>
    </w:p>
    <w:p w14:paraId="593E2168" w14:textId="77777777" w:rsidR="00D22C9C" w:rsidRDefault="00410659">
      <w:pPr>
        <w:spacing w:after="22" w:line="259" w:lineRule="auto"/>
        <w:ind w:left="0" w:right="0" w:firstLine="0"/>
        <w:jc w:val="left"/>
      </w:pPr>
      <w:r>
        <w:t xml:space="preserve"> </w:t>
      </w:r>
    </w:p>
    <w:p w14:paraId="3F948738" w14:textId="77777777" w:rsidR="00D22C9C" w:rsidRDefault="008C1BA4">
      <w:pPr>
        <w:ind w:left="422" w:right="0"/>
      </w:pPr>
      <w:r>
        <w:t>4.2</w:t>
      </w:r>
      <w:r w:rsidR="00410659">
        <w:t>.1.2</w:t>
      </w:r>
      <w:r w:rsidR="00410659">
        <w:rPr>
          <w:rFonts w:ascii="Arial" w:eastAsia="Arial" w:hAnsi="Arial" w:cs="Arial"/>
        </w:rPr>
        <w:t xml:space="preserve"> </w:t>
      </w:r>
      <w:r w:rsidR="00410659">
        <w:t xml:space="preserve">A tantárgyat oktató végzettségére, szakképesítésére, munkatapasztalatára vonatkozó speciális elvárások Hegesztő szakvégzettség </w:t>
      </w:r>
    </w:p>
    <w:p w14:paraId="40145386" w14:textId="77777777" w:rsidR="00D22C9C" w:rsidRDefault="00410659">
      <w:pPr>
        <w:spacing w:after="19" w:line="259" w:lineRule="auto"/>
        <w:ind w:left="0" w:right="0" w:firstLine="0"/>
        <w:jc w:val="left"/>
      </w:pPr>
      <w:r>
        <w:t xml:space="preserve"> </w:t>
      </w:r>
    </w:p>
    <w:p w14:paraId="66D50FE6" w14:textId="77777777" w:rsidR="00D22C9C" w:rsidRDefault="008C1BA4">
      <w:pPr>
        <w:ind w:left="422" w:right="2283"/>
      </w:pPr>
      <w:r>
        <w:t>4.2</w:t>
      </w:r>
      <w:r w:rsidR="00410659">
        <w:t>.1.3</w:t>
      </w:r>
      <w:r w:rsidR="00410659">
        <w:rPr>
          <w:rFonts w:ascii="Arial" w:eastAsia="Arial" w:hAnsi="Arial" w:cs="Arial"/>
        </w:rPr>
        <w:t xml:space="preserve"> </w:t>
      </w:r>
      <w:r w:rsidR="00410659">
        <w:rPr>
          <w:rFonts w:ascii="Arial" w:eastAsia="Arial" w:hAnsi="Arial" w:cs="Arial"/>
        </w:rPr>
        <w:tab/>
      </w:r>
      <w:r w:rsidR="00410659">
        <w:t xml:space="preserve">Kapcsolódó közismereti, szakmai tartalmak matematika </w:t>
      </w:r>
    </w:p>
    <w:p w14:paraId="16CFCAB1" w14:textId="77777777" w:rsidR="00D22C9C" w:rsidRDefault="00410659">
      <w:pPr>
        <w:spacing w:after="22" w:line="259" w:lineRule="auto"/>
        <w:ind w:left="0" w:right="0" w:firstLine="0"/>
        <w:jc w:val="left"/>
      </w:pPr>
      <w:r>
        <w:t xml:space="preserve"> </w:t>
      </w:r>
    </w:p>
    <w:p w14:paraId="3C9F9D80" w14:textId="77777777" w:rsidR="00D22C9C" w:rsidRDefault="008C1BA4">
      <w:pPr>
        <w:ind w:left="981" w:right="0" w:hanging="569"/>
      </w:pPr>
      <w:r>
        <w:t>4.2</w:t>
      </w:r>
      <w:r w:rsidR="00410659">
        <w:t>.1.4</w:t>
      </w:r>
      <w:r w:rsidR="00410659">
        <w:rPr>
          <w:rFonts w:ascii="Arial" w:eastAsia="Arial" w:hAnsi="Arial" w:cs="Arial"/>
        </w:rPr>
        <w:t xml:space="preserve"> </w:t>
      </w:r>
      <w:r w:rsidR="00410659">
        <w:t xml:space="preserve">A képzés órakeretének 100%-át gyakorlati helyszínen (tanműhely, üzem stb.) kell lebonyolítani. </w:t>
      </w:r>
    </w:p>
    <w:p w14:paraId="526A0FFD" w14:textId="77777777" w:rsidR="00D22C9C" w:rsidRDefault="00410659">
      <w:pPr>
        <w:spacing w:after="0" w:line="259" w:lineRule="auto"/>
        <w:ind w:left="0" w:right="0" w:firstLine="0"/>
        <w:jc w:val="left"/>
      </w:pPr>
      <w:r>
        <w:t xml:space="preserve"> </w:t>
      </w:r>
      <w:r>
        <w:tab/>
        <w:t xml:space="preserve"> </w:t>
      </w:r>
    </w:p>
    <w:p w14:paraId="49F44A9B" w14:textId="77777777" w:rsidR="00D22C9C" w:rsidRDefault="00410659">
      <w:pPr>
        <w:spacing w:after="24" w:line="259" w:lineRule="auto"/>
        <w:ind w:left="0" w:right="0" w:firstLine="0"/>
        <w:jc w:val="left"/>
      </w:pPr>
      <w:r>
        <w:t xml:space="preserve"> </w:t>
      </w:r>
    </w:p>
    <w:p w14:paraId="3BDEF327" w14:textId="77777777" w:rsidR="00D22C9C" w:rsidRDefault="00410659">
      <w:pPr>
        <w:pStyle w:val="Cmsor5"/>
        <w:tabs>
          <w:tab w:val="center" w:pos="755"/>
          <w:tab w:val="center" w:pos="4137"/>
        </w:tabs>
        <w:ind w:left="0" w:right="0" w:firstLine="0"/>
      </w:pPr>
      <w:r>
        <w:rPr>
          <w:rFonts w:ascii="Calibri" w:eastAsia="Calibri" w:hAnsi="Calibri" w:cs="Calibri"/>
          <w:b w:val="0"/>
          <w:sz w:val="22"/>
        </w:rPr>
        <w:tab/>
      </w:r>
      <w:r w:rsidR="008C1BA4">
        <w:t>4.2</w:t>
      </w:r>
      <w:r>
        <w:t>.1.5</w:t>
      </w:r>
      <w:r>
        <w:rPr>
          <w:rFonts w:ascii="Arial" w:eastAsia="Arial" w:hAnsi="Arial" w:cs="Arial"/>
        </w:rPr>
        <w:t xml:space="preserve"> </w:t>
      </w:r>
      <w:r>
        <w:rPr>
          <w:rFonts w:ascii="Arial" w:eastAsia="Arial" w:hAnsi="Arial" w:cs="Arial"/>
        </w:rPr>
        <w:tab/>
      </w:r>
      <w:r>
        <w:t xml:space="preserve">A tantárgy oktatása során fejlesztendő kompetenciák </w:t>
      </w:r>
    </w:p>
    <w:p w14:paraId="7322E6A6" w14:textId="77777777" w:rsidR="00D22C9C" w:rsidRDefault="00410659">
      <w:pPr>
        <w:spacing w:after="0" w:line="259" w:lineRule="auto"/>
        <w:ind w:left="0" w:right="0" w:firstLine="0"/>
        <w:jc w:val="left"/>
      </w:pPr>
      <w:r>
        <w:t xml:space="preserve"> </w:t>
      </w:r>
    </w:p>
    <w:tbl>
      <w:tblPr>
        <w:tblStyle w:val="TableGrid"/>
        <w:tblW w:w="9290" w:type="dxa"/>
        <w:tblInd w:w="-108" w:type="dxa"/>
        <w:tblCellMar>
          <w:top w:w="15" w:type="dxa"/>
          <w:left w:w="108" w:type="dxa"/>
          <w:right w:w="73" w:type="dxa"/>
        </w:tblCellMar>
        <w:tblLook w:val="04A0" w:firstRow="1" w:lastRow="0" w:firstColumn="1" w:lastColumn="0" w:noHBand="0" w:noVBand="1"/>
      </w:tblPr>
      <w:tblGrid>
        <w:gridCol w:w="1858"/>
        <w:gridCol w:w="1858"/>
        <w:gridCol w:w="1858"/>
        <w:gridCol w:w="1858"/>
        <w:gridCol w:w="1858"/>
      </w:tblGrid>
      <w:tr w:rsidR="00D22C9C" w14:paraId="5C0BFD51"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1CF75316" w14:textId="77777777" w:rsidR="00D22C9C" w:rsidRDefault="00410659">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73B324E" w14:textId="77777777" w:rsidR="00D22C9C" w:rsidRDefault="00410659">
            <w:pPr>
              <w:spacing w:after="0" w:line="259" w:lineRule="auto"/>
              <w:ind w:left="0" w:right="36"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1505C6D6" w14:textId="77777777" w:rsidR="00D22C9C" w:rsidRDefault="00410659">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9A9B3D2" w14:textId="77777777" w:rsidR="00D22C9C" w:rsidRDefault="00410659">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1E643BFC" w14:textId="77777777" w:rsidR="00D22C9C" w:rsidRDefault="00410659">
            <w:pPr>
              <w:spacing w:after="0" w:line="240" w:lineRule="auto"/>
              <w:ind w:left="0" w:right="0" w:firstLine="0"/>
              <w:jc w:val="center"/>
            </w:pPr>
            <w:r>
              <w:rPr>
                <w:b/>
                <w:sz w:val="20"/>
              </w:rPr>
              <w:t xml:space="preserve">Általános és szakmához kötődő </w:t>
            </w:r>
          </w:p>
          <w:p w14:paraId="065DEAF9" w14:textId="77777777" w:rsidR="00D22C9C" w:rsidRDefault="00410659">
            <w:pPr>
              <w:spacing w:after="0" w:line="259" w:lineRule="auto"/>
              <w:ind w:left="0" w:right="0" w:firstLine="0"/>
              <w:jc w:val="center"/>
            </w:pPr>
            <w:r>
              <w:rPr>
                <w:b/>
                <w:sz w:val="20"/>
              </w:rPr>
              <w:t xml:space="preserve">digitális kompetenciák </w:t>
            </w:r>
          </w:p>
        </w:tc>
      </w:tr>
      <w:tr w:rsidR="00D22C9C" w14:paraId="2CAA7AD3" w14:textId="77777777">
        <w:trPr>
          <w:trHeight w:val="698"/>
        </w:trPr>
        <w:tc>
          <w:tcPr>
            <w:tcW w:w="1858" w:type="dxa"/>
            <w:tcBorders>
              <w:top w:val="single" w:sz="4" w:space="0" w:color="000000"/>
              <w:left w:val="single" w:sz="4" w:space="0" w:color="000000"/>
              <w:bottom w:val="single" w:sz="4" w:space="0" w:color="000000"/>
              <w:right w:val="single" w:sz="4" w:space="0" w:color="000000"/>
            </w:tcBorders>
          </w:tcPr>
          <w:p w14:paraId="5301E25E" w14:textId="77777777" w:rsidR="00D22C9C" w:rsidRDefault="00410659">
            <w:pPr>
              <w:spacing w:after="0" w:line="259" w:lineRule="auto"/>
              <w:ind w:left="0" w:right="0" w:firstLine="0"/>
              <w:jc w:val="left"/>
            </w:pPr>
            <w:r>
              <w:rPr>
                <w:sz w:val="20"/>
              </w:rPr>
              <w:t xml:space="preserve">Elvégzi a hegesztéshez szükséges alap számításokat. </w:t>
            </w:r>
          </w:p>
        </w:tc>
        <w:tc>
          <w:tcPr>
            <w:tcW w:w="1858" w:type="dxa"/>
            <w:tcBorders>
              <w:top w:val="single" w:sz="4" w:space="0" w:color="000000"/>
              <w:left w:val="single" w:sz="4" w:space="0" w:color="000000"/>
              <w:bottom w:val="single" w:sz="4" w:space="0" w:color="000000"/>
              <w:right w:val="single" w:sz="4" w:space="0" w:color="000000"/>
            </w:tcBorders>
          </w:tcPr>
          <w:p w14:paraId="0A56171A" w14:textId="77777777" w:rsidR="00D22C9C" w:rsidRDefault="00410659">
            <w:pPr>
              <w:spacing w:after="0" w:line="259" w:lineRule="auto"/>
              <w:ind w:left="0" w:right="0" w:firstLine="0"/>
              <w:jc w:val="left"/>
            </w:pPr>
            <w:r>
              <w:rPr>
                <w:sz w:val="20"/>
              </w:rPr>
              <w:t xml:space="preserve">Ismeri a hegesztés során használt diagrammokat.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3C109F4" w14:textId="77777777" w:rsidR="00D22C9C" w:rsidRDefault="00410659">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3FA79062" w14:textId="77777777" w:rsidR="00D22C9C" w:rsidRDefault="00410659">
            <w:pPr>
              <w:spacing w:after="0" w:line="259" w:lineRule="auto"/>
              <w:ind w:left="0" w:right="0" w:firstLine="0"/>
              <w:jc w:val="left"/>
            </w:pPr>
            <w:r>
              <w:rPr>
                <w:sz w:val="20"/>
              </w:rPr>
              <w:t xml:space="preserve">Nyitott a csapatmunkára, munkájára igényes, precizitásra törekszik, pontos, logikus gondolkodás jellemzi </w:t>
            </w:r>
          </w:p>
        </w:tc>
        <w:tc>
          <w:tcPr>
            <w:tcW w:w="1858" w:type="dxa"/>
            <w:tcBorders>
              <w:top w:val="single" w:sz="4" w:space="0" w:color="000000"/>
              <w:left w:val="single" w:sz="4" w:space="0" w:color="000000"/>
              <w:bottom w:val="single" w:sz="4" w:space="0" w:color="000000"/>
              <w:right w:val="single" w:sz="4" w:space="0" w:color="000000"/>
            </w:tcBorders>
            <w:vAlign w:val="center"/>
          </w:tcPr>
          <w:p w14:paraId="1A5AE907" w14:textId="77777777" w:rsidR="00D22C9C" w:rsidRDefault="00410659">
            <w:pPr>
              <w:spacing w:after="0" w:line="259" w:lineRule="auto"/>
              <w:ind w:left="0" w:right="0" w:firstLine="0"/>
            </w:pPr>
            <w:r>
              <w:rPr>
                <w:sz w:val="20"/>
              </w:rPr>
              <w:t xml:space="preserve">Digitális mérőműszerek használata </w:t>
            </w:r>
          </w:p>
        </w:tc>
      </w:tr>
      <w:tr w:rsidR="00D22C9C" w14:paraId="5ABA62AE" w14:textId="77777777">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2336BCDB" w14:textId="77777777" w:rsidR="00D22C9C" w:rsidRDefault="00410659">
            <w:pPr>
              <w:spacing w:after="0" w:line="259" w:lineRule="auto"/>
              <w:ind w:left="0" w:right="0" w:firstLine="0"/>
              <w:jc w:val="left"/>
            </w:pPr>
            <w:r>
              <w:rPr>
                <w:sz w:val="20"/>
              </w:rPr>
              <w:t xml:space="preserve">Hegesztési munkatervet készít. </w:t>
            </w:r>
          </w:p>
        </w:tc>
        <w:tc>
          <w:tcPr>
            <w:tcW w:w="1858" w:type="dxa"/>
            <w:tcBorders>
              <w:top w:val="single" w:sz="4" w:space="0" w:color="000000"/>
              <w:left w:val="single" w:sz="4" w:space="0" w:color="000000"/>
              <w:bottom w:val="single" w:sz="4" w:space="0" w:color="000000"/>
              <w:right w:val="single" w:sz="4" w:space="0" w:color="000000"/>
            </w:tcBorders>
          </w:tcPr>
          <w:p w14:paraId="05F7ECFD" w14:textId="77777777" w:rsidR="00D22C9C" w:rsidRDefault="00410659">
            <w:pPr>
              <w:spacing w:after="0" w:line="259" w:lineRule="auto"/>
              <w:ind w:left="0" w:right="0" w:firstLine="0"/>
              <w:jc w:val="left"/>
            </w:pPr>
            <w:r>
              <w:rPr>
                <w:sz w:val="20"/>
              </w:rPr>
              <w:t xml:space="preserve">Ismeri a hegesztéshez használt műszaki rajzokat, rajzjeleket, a munkaterv lépéseit.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34B47B5"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4A0A9B28"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3EF3469" w14:textId="77777777" w:rsidR="00D22C9C" w:rsidRDefault="00410659">
            <w:pPr>
              <w:spacing w:after="0" w:line="259" w:lineRule="auto"/>
              <w:ind w:left="0" w:right="0" w:firstLine="0"/>
              <w:jc w:val="left"/>
            </w:pPr>
            <w:r>
              <w:rPr>
                <w:sz w:val="20"/>
              </w:rPr>
              <w:t xml:space="preserve"> </w:t>
            </w:r>
          </w:p>
        </w:tc>
      </w:tr>
      <w:tr w:rsidR="00D22C9C" w14:paraId="34DC41D2"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3B689271" w14:textId="77777777" w:rsidR="00D22C9C" w:rsidRDefault="00410659">
            <w:pPr>
              <w:spacing w:after="0" w:line="259" w:lineRule="auto"/>
              <w:ind w:left="0" w:right="0" w:firstLine="0"/>
              <w:jc w:val="left"/>
            </w:pPr>
            <w:r>
              <w:rPr>
                <w:sz w:val="20"/>
              </w:rPr>
              <w:t xml:space="preserve">Alkalmazza a vonatkozó szabványokat és betartja a vonatkozó előírásokat a munkavégzés során. </w:t>
            </w:r>
          </w:p>
        </w:tc>
        <w:tc>
          <w:tcPr>
            <w:tcW w:w="1858" w:type="dxa"/>
            <w:tcBorders>
              <w:top w:val="single" w:sz="4" w:space="0" w:color="000000"/>
              <w:left w:val="single" w:sz="4" w:space="0" w:color="000000"/>
              <w:bottom w:val="single" w:sz="4" w:space="0" w:color="000000"/>
              <w:right w:val="single" w:sz="4" w:space="0" w:color="000000"/>
            </w:tcBorders>
            <w:vAlign w:val="center"/>
          </w:tcPr>
          <w:p w14:paraId="35C6BBBD" w14:textId="77777777" w:rsidR="00D22C9C" w:rsidRDefault="00410659">
            <w:pPr>
              <w:spacing w:after="0" w:line="259" w:lineRule="auto"/>
              <w:ind w:left="0" w:right="0" w:firstLine="0"/>
              <w:jc w:val="left"/>
            </w:pPr>
            <w:r>
              <w:rPr>
                <w:sz w:val="20"/>
              </w:rPr>
              <w:t xml:space="preserve">Ismeri a hegesztés során alkalmazott szabványokat és előírásokat.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41D0E77"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09C0A5AE"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EA0AB66" w14:textId="77777777" w:rsidR="00D22C9C" w:rsidRDefault="00410659">
            <w:pPr>
              <w:spacing w:after="0" w:line="259" w:lineRule="auto"/>
              <w:ind w:left="0" w:right="0" w:firstLine="0"/>
              <w:jc w:val="left"/>
            </w:pPr>
            <w:r>
              <w:rPr>
                <w:sz w:val="20"/>
              </w:rPr>
              <w:t xml:space="preserve">Digitális tartalmak keresése és felhasználása </w:t>
            </w:r>
          </w:p>
        </w:tc>
      </w:tr>
      <w:tr w:rsidR="00D22C9C" w14:paraId="26FDB59C"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00D5DFFF" w14:textId="77777777" w:rsidR="00D22C9C" w:rsidRDefault="00410659">
            <w:pPr>
              <w:spacing w:after="0" w:line="259" w:lineRule="auto"/>
              <w:ind w:left="0" w:right="0" w:firstLine="0"/>
              <w:jc w:val="left"/>
            </w:pPr>
            <w:r>
              <w:rPr>
                <w:sz w:val="20"/>
              </w:rPr>
              <w:lastRenderedPageBreak/>
              <w:t xml:space="preserve">Betartja a hegesztési munka során a tűz- és munkavédelmi előírásokat. </w:t>
            </w:r>
          </w:p>
        </w:tc>
        <w:tc>
          <w:tcPr>
            <w:tcW w:w="1858" w:type="dxa"/>
            <w:tcBorders>
              <w:top w:val="single" w:sz="4" w:space="0" w:color="000000"/>
              <w:left w:val="single" w:sz="4" w:space="0" w:color="000000"/>
              <w:bottom w:val="single" w:sz="4" w:space="0" w:color="000000"/>
              <w:right w:val="single" w:sz="4" w:space="0" w:color="000000"/>
            </w:tcBorders>
          </w:tcPr>
          <w:p w14:paraId="27FEF0C9" w14:textId="77777777" w:rsidR="00D22C9C" w:rsidRDefault="00410659">
            <w:pPr>
              <w:spacing w:after="0" w:line="259" w:lineRule="auto"/>
              <w:ind w:left="0" w:right="0" w:firstLine="0"/>
              <w:jc w:val="left"/>
            </w:pPr>
            <w:r>
              <w:rPr>
                <w:sz w:val="20"/>
              </w:rPr>
              <w:t xml:space="preserve">Ismeri a hegesztési eljárás során szükséges munkabiztonsági előírásokat.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A681CDE"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072871CB"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5A21B4A" w14:textId="77777777" w:rsidR="00D22C9C" w:rsidRDefault="00410659">
            <w:pPr>
              <w:spacing w:after="0" w:line="259" w:lineRule="auto"/>
              <w:ind w:left="0" w:right="0" w:firstLine="0"/>
              <w:jc w:val="left"/>
            </w:pPr>
            <w:r>
              <w:rPr>
                <w:sz w:val="20"/>
              </w:rPr>
              <w:t xml:space="preserve"> </w:t>
            </w:r>
          </w:p>
        </w:tc>
      </w:tr>
      <w:tr w:rsidR="00D22C9C" w14:paraId="4C255CDE" w14:textId="77777777">
        <w:trPr>
          <w:trHeight w:val="701"/>
        </w:trPr>
        <w:tc>
          <w:tcPr>
            <w:tcW w:w="1858" w:type="dxa"/>
            <w:tcBorders>
              <w:top w:val="single" w:sz="4" w:space="0" w:color="000000"/>
              <w:left w:val="single" w:sz="4" w:space="0" w:color="000000"/>
              <w:bottom w:val="single" w:sz="4" w:space="0" w:color="000000"/>
              <w:right w:val="single" w:sz="4" w:space="0" w:color="000000"/>
            </w:tcBorders>
          </w:tcPr>
          <w:p w14:paraId="6E2CDF56" w14:textId="77777777" w:rsidR="00D22C9C" w:rsidRDefault="00410659">
            <w:pPr>
              <w:spacing w:after="0" w:line="259" w:lineRule="auto"/>
              <w:ind w:left="0" w:right="0" w:firstLine="0"/>
              <w:jc w:val="left"/>
            </w:pPr>
            <w:r>
              <w:rPr>
                <w:sz w:val="20"/>
              </w:rPr>
              <w:t xml:space="preserve">Jegyzőkönyvet és/vagy munkanaplót készít. </w:t>
            </w:r>
          </w:p>
        </w:tc>
        <w:tc>
          <w:tcPr>
            <w:tcW w:w="1858" w:type="dxa"/>
            <w:tcBorders>
              <w:top w:val="single" w:sz="4" w:space="0" w:color="000000"/>
              <w:left w:val="single" w:sz="4" w:space="0" w:color="000000"/>
              <w:bottom w:val="single" w:sz="4" w:space="0" w:color="000000"/>
              <w:right w:val="single" w:sz="4" w:space="0" w:color="000000"/>
            </w:tcBorders>
          </w:tcPr>
          <w:p w14:paraId="4A80D2E3" w14:textId="77777777" w:rsidR="00D22C9C" w:rsidRDefault="00410659">
            <w:pPr>
              <w:spacing w:after="0" w:line="259" w:lineRule="auto"/>
              <w:ind w:left="0" w:right="0" w:firstLine="0"/>
              <w:jc w:val="left"/>
            </w:pPr>
            <w:r>
              <w:rPr>
                <w:sz w:val="20"/>
              </w:rPr>
              <w:t xml:space="preserve">Ismeri a munka dokumentálásának feladatrészeit.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B2736FD"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3A7570A9"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66FDAB0" w14:textId="77777777" w:rsidR="00D22C9C" w:rsidRDefault="00410659">
            <w:pPr>
              <w:spacing w:after="0" w:line="259" w:lineRule="auto"/>
              <w:ind w:left="0" w:right="0" w:firstLine="0"/>
            </w:pPr>
            <w:r>
              <w:rPr>
                <w:sz w:val="20"/>
              </w:rPr>
              <w:t xml:space="preserve">Elektronikus rendszerek használata </w:t>
            </w:r>
          </w:p>
        </w:tc>
      </w:tr>
      <w:tr w:rsidR="00D22C9C" w14:paraId="684DDFF1" w14:textId="77777777">
        <w:trPr>
          <w:trHeight w:val="931"/>
        </w:trPr>
        <w:tc>
          <w:tcPr>
            <w:tcW w:w="1858" w:type="dxa"/>
            <w:tcBorders>
              <w:top w:val="single" w:sz="4" w:space="0" w:color="000000"/>
              <w:left w:val="single" w:sz="4" w:space="0" w:color="000000"/>
              <w:bottom w:val="single" w:sz="4" w:space="0" w:color="000000"/>
              <w:right w:val="single" w:sz="4" w:space="0" w:color="000000"/>
            </w:tcBorders>
          </w:tcPr>
          <w:p w14:paraId="50687CB3" w14:textId="77777777" w:rsidR="00D22C9C" w:rsidRDefault="00410659">
            <w:pPr>
              <w:spacing w:after="0" w:line="259" w:lineRule="auto"/>
              <w:ind w:left="0" w:right="0" w:firstLine="0"/>
              <w:jc w:val="left"/>
            </w:pPr>
            <w:r>
              <w:rPr>
                <w:sz w:val="20"/>
              </w:rPr>
              <w:t xml:space="preserve">Használja a különböző hegesztési technológiákat, eszközöket.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384C6E1" w14:textId="77777777" w:rsidR="00D22C9C" w:rsidRDefault="00410659">
            <w:pPr>
              <w:spacing w:after="0" w:line="259" w:lineRule="auto"/>
              <w:ind w:left="0" w:right="0" w:firstLine="0"/>
              <w:jc w:val="left"/>
            </w:pPr>
            <w:r>
              <w:rPr>
                <w:sz w:val="20"/>
              </w:rPr>
              <w:t xml:space="preserve">Ismeri a különböző hegesztési technológiákat.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7CE7623"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3696F2BC"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7EADDDA" w14:textId="77777777" w:rsidR="00D22C9C" w:rsidRDefault="00410659">
            <w:pPr>
              <w:spacing w:after="0" w:line="259" w:lineRule="auto"/>
              <w:ind w:left="0" w:right="0" w:firstLine="0"/>
              <w:jc w:val="left"/>
            </w:pPr>
            <w:r>
              <w:rPr>
                <w:sz w:val="20"/>
              </w:rPr>
              <w:t xml:space="preserve"> </w:t>
            </w:r>
          </w:p>
        </w:tc>
      </w:tr>
    </w:tbl>
    <w:p w14:paraId="0E950209" w14:textId="77777777" w:rsidR="00D22C9C" w:rsidRDefault="00410659">
      <w:pPr>
        <w:spacing w:after="0" w:line="259" w:lineRule="auto"/>
        <w:ind w:left="0" w:right="0" w:firstLine="0"/>
        <w:jc w:val="left"/>
      </w:pPr>
      <w:r>
        <w:t xml:space="preserve"> </w:t>
      </w:r>
    </w:p>
    <w:p w14:paraId="057BD2D0" w14:textId="77777777" w:rsidR="00D22C9C" w:rsidRDefault="00410659">
      <w:pPr>
        <w:spacing w:after="17" w:line="259" w:lineRule="auto"/>
        <w:ind w:left="0" w:right="0" w:firstLine="0"/>
        <w:jc w:val="left"/>
      </w:pPr>
      <w:r>
        <w:t xml:space="preserve"> </w:t>
      </w:r>
    </w:p>
    <w:p w14:paraId="7A532A3C" w14:textId="77777777" w:rsidR="00D22C9C" w:rsidRDefault="00410659">
      <w:pPr>
        <w:pStyle w:val="Cmsor5"/>
        <w:tabs>
          <w:tab w:val="center" w:pos="755"/>
          <w:tab w:val="center" w:pos="2522"/>
        </w:tabs>
        <w:ind w:left="0" w:right="0" w:firstLine="0"/>
      </w:pPr>
      <w:r>
        <w:rPr>
          <w:rFonts w:ascii="Calibri" w:eastAsia="Calibri" w:hAnsi="Calibri" w:cs="Calibri"/>
          <w:b w:val="0"/>
          <w:sz w:val="22"/>
        </w:rPr>
        <w:tab/>
      </w:r>
      <w:r w:rsidR="008C1BA4">
        <w:t>4.2</w:t>
      </w:r>
      <w:r>
        <w:t>.1.6</w:t>
      </w:r>
      <w:r>
        <w:rPr>
          <w:rFonts w:ascii="Arial" w:eastAsia="Arial" w:hAnsi="Arial" w:cs="Arial"/>
        </w:rPr>
        <w:t xml:space="preserve"> </w:t>
      </w:r>
      <w:r>
        <w:rPr>
          <w:rFonts w:ascii="Arial" w:eastAsia="Arial" w:hAnsi="Arial" w:cs="Arial"/>
        </w:rPr>
        <w:tab/>
      </w:r>
      <w:r>
        <w:t xml:space="preserve">A tantárgy témakörei </w:t>
      </w:r>
    </w:p>
    <w:p w14:paraId="6388343C" w14:textId="77777777" w:rsidR="00D22C9C" w:rsidRDefault="00410659">
      <w:pPr>
        <w:spacing w:after="9" w:line="259" w:lineRule="auto"/>
        <w:ind w:left="0" w:right="0" w:firstLine="0"/>
        <w:jc w:val="left"/>
      </w:pPr>
      <w:r>
        <w:t xml:space="preserve"> </w:t>
      </w:r>
    </w:p>
    <w:p w14:paraId="7B48C61F" w14:textId="77777777" w:rsidR="00D22C9C" w:rsidRDefault="00410659">
      <w:pPr>
        <w:tabs>
          <w:tab w:val="center" w:pos="845"/>
          <w:tab w:val="center" w:pos="2854"/>
        </w:tabs>
        <w:ind w:left="0" w:right="0" w:firstLine="0"/>
        <w:jc w:val="left"/>
      </w:pPr>
      <w:r>
        <w:rPr>
          <w:rFonts w:ascii="Calibri" w:eastAsia="Calibri" w:hAnsi="Calibri" w:cs="Calibri"/>
          <w:sz w:val="22"/>
        </w:rPr>
        <w:tab/>
      </w:r>
      <w:r w:rsidR="008C1BA4">
        <w:rPr>
          <w:b/>
          <w:i/>
        </w:rPr>
        <w:t>4.2</w:t>
      </w:r>
      <w:r>
        <w:rPr>
          <w:b/>
          <w:i/>
        </w:rPr>
        <w:t>.1.6.1</w:t>
      </w:r>
      <w:r>
        <w:rPr>
          <w:rFonts w:ascii="Arial" w:eastAsia="Arial" w:hAnsi="Arial" w:cs="Arial"/>
          <w:b/>
          <w:i/>
        </w:rPr>
        <w:t xml:space="preserve"> </w:t>
      </w:r>
      <w:r>
        <w:rPr>
          <w:rFonts w:ascii="Arial" w:eastAsia="Arial" w:hAnsi="Arial" w:cs="Arial"/>
          <w:b/>
          <w:i/>
        </w:rPr>
        <w:tab/>
      </w:r>
      <w:r>
        <w:t>Hegesztési alapok</w:t>
      </w:r>
      <w:r>
        <w:rPr>
          <w:b/>
          <w:i/>
        </w:rPr>
        <w:t xml:space="preserve"> </w:t>
      </w:r>
      <w:r w:rsidR="00B0383A">
        <w:rPr>
          <w:b/>
          <w:i/>
        </w:rPr>
        <w:t>(20 óra)</w:t>
      </w:r>
    </w:p>
    <w:p w14:paraId="31E59BC8" w14:textId="77777777" w:rsidR="00D22C9C" w:rsidRDefault="00410659">
      <w:pPr>
        <w:ind w:left="293" w:right="0"/>
      </w:pPr>
      <w:r>
        <w:t xml:space="preserve">A témakör célja, hogy a tanuló megismerkedjen a géprajzi alapfogalmakkal és ábrázolási módokkal. Ismeretet szerez a hegesztéssel kapcsolatos rajzjelek terén, s megtanulja a varratábrázolást. Ismeretanyagot kap a különböző anyagok, leginkább fémek tulajdonságairól, s azok megmunkálásáról. Megtanulja a különböző vasötvözetek viselkedését, felhasználási módjait, megmunkálási eljárásait, specializáltan a hőkezelésre. Megismerkedhet a könnyű- és színesfémek tulajdonságaival, azok viselkedésével, megmunkálási módszereikkel, specializáltan a hőkezelésre. A témakör érintése során bemutatásra kerülnek a különböző hegesztőgázok, hegesztési eszközök, berendezések, gépek.  </w:t>
      </w:r>
    </w:p>
    <w:p w14:paraId="50961FB2" w14:textId="77777777" w:rsidR="00D22C9C" w:rsidRDefault="00410659">
      <w:pPr>
        <w:ind w:left="293" w:right="0"/>
      </w:pPr>
      <w:r>
        <w:t xml:space="preserve">A témakörben az alábbi ismeretek és gyakorlati készségek elsajátítására kerül sor: </w:t>
      </w:r>
    </w:p>
    <w:p w14:paraId="2A4AD9EA" w14:textId="77777777" w:rsidR="00D22C9C" w:rsidRDefault="00410659">
      <w:pPr>
        <w:ind w:left="653" w:right="2192"/>
      </w:pPr>
      <w:r>
        <w:t>‒</w:t>
      </w:r>
      <w:r>
        <w:rPr>
          <w:rFonts w:ascii="Arial" w:eastAsia="Arial" w:hAnsi="Arial" w:cs="Arial"/>
        </w:rPr>
        <w:t xml:space="preserve"> </w:t>
      </w:r>
      <w:r>
        <w:t>gyakorlati ismeret szerzése a műszaki rajzok olvasása terén ‒</w:t>
      </w:r>
      <w:r>
        <w:rPr>
          <w:rFonts w:ascii="Arial" w:eastAsia="Arial" w:hAnsi="Arial" w:cs="Arial"/>
        </w:rPr>
        <w:t xml:space="preserve"> </w:t>
      </w:r>
      <w:r>
        <w:t xml:space="preserve">gyártási utasítások értelmezése és végrehajtása </w:t>
      </w:r>
    </w:p>
    <w:p w14:paraId="1496AF37" w14:textId="77777777" w:rsidR="00D22C9C" w:rsidRDefault="00410659">
      <w:pPr>
        <w:ind w:left="653" w:right="0"/>
      </w:pPr>
      <w:r>
        <w:t>‒</w:t>
      </w:r>
      <w:r>
        <w:rPr>
          <w:rFonts w:ascii="Arial" w:eastAsia="Arial" w:hAnsi="Arial" w:cs="Arial"/>
        </w:rPr>
        <w:t xml:space="preserve"> </w:t>
      </w:r>
      <w:r>
        <w:t xml:space="preserve">hegesztőkészülékeken karbantartási feladatok elvégzése </w:t>
      </w:r>
    </w:p>
    <w:p w14:paraId="73CC9636" w14:textId="77777777" w:rsidR="00D22C9C" w:rsidRDefault="00410659">
      <w:pPr>
        <w:ind w:left="653" w:right="0"/>
      </w:pPr>
      <w:r>
        <w:t>‒</w:t>
      </w:r>
      <w:r>
        <w:rPr>
          <w:rFonts w:ascii="Arial" w:eastAsia="Arial" w:hAnsi="Arial" w:cs="Arial"/>
        </w:rPr>
        <w:t xml:space="preserve"> </w:t>
      </w:r>
      <w:r>
        <w:t xml:space="preserve">különböző fémek felismerése és azok megmunkálási eljárásainak ismerete </w:t>
      </w:r>
    </w:p>
    <w:p w14:paraId="0AAB8F87" w14:textId="77777777" w:rsidR="00D22C9C" w:rsidRDefault="00410659">
      <w:pPr>
        <w:spacing w:after="16" w:line="259" w:lineRule="auto"/>
        <w:ind w:left="0" w:right="0" w:firstLine="0"/>
        <w:jc w:val="left"/>
      </w:pPr>
      <w:r>
        <w:t xml:space="preserve"> </w:t>
      </w:r>
    </w:p>
    <w:p w14:paraId="72ADF5E5" w14:textId="77777777" w:rsidR="00D22C9C" w:rsidRDefault="00410659">
      <w:pPr>
        <w:tabs>
          <w:tab w:val="center" w:pos="845"/>
          <w:tab w:val="center" w:pos="3795"/>
        </w:tabs>
        <w:ind w:left="0" w:right="0" w:firstLine="0"/>
        <w:jc w:val="left"/>
      </w:pPr>
      <w:r>
        <w:rPr>
          <w:rFonts w:ascii="Calibri" w:eastAsia="Calibri" w:hAnsi="Calibri" w:cs="Calibri"/>
          <w:sz w:val="22"/>
        </w:rPr>
        <w:tab/>
      </w:r>
      <w:r w:rsidR="008C1BA4">
        <w:rPr>
          <w:b/>
          <w:i/>
        </w:rPr>
        <w:t>4.2</w:t>
      </w:r>
      <w:r>
        <w:rPr>
          <w:b/>
          <w:i/>
        </w:rPr>
        <w:t>.1.6.2</w:t>
      </w:r>
      <w:r>
        <w:rPr>
          <w:rFonts w:ascii="Arial" w:eastAsia="Arial" w:hAnsi="Arial" w:cs="Arial"/>
          <w:b/>
          <w:i/>
        </w:rPr>
        <w:t xml:space="preserve"> </w:t>
      </w:r>
      <w:r>
        <w:rPr>
          <w:rFonts w:ascii="Arial" w:eastAsia="Arial" w:hAnsi="Arial" w:cs="Arial"/>
          <w:b/>
          <w:i/>
        </w:rPr>
        <w:tab/>
      </w:r>
      <w:r>
        <w:t>Anyagok megmunkálása hegesztéssel</w:t>
      </w:r>
      <w:r>
        <w:rPr>
          <w:b/>
          <w:i/>
        </w:rPr>
        <w:t xml:space="preserve"> </w:t>
      </w:r>
      <w:r w:rsidR="00B0383A">
        <w:rPr>
          <w:b/>
          <w:i/>
        </w:rPr>
        <w:t>(21 óra)</w:t>
      </w:r>
    </w:p>
    <w:p w14:paraId="16BF59D1" w14:textId="77777777" w:rsidR="00D22C9C" w:rsidRDefault="00410659">
      <w:pPr>
        <w:ind w:left="293" w:right="0"/>
      </w:pPr>
      <w:r>
        <w:t xml:space="preserve">A témakör célja, hogy a tanuló közelebbi ismeretet szerezzen a hegesztési technológiák gyakorlati alkalmazásával kapcsolatban. Megismerkedjen az előkészületi feladatokkal. </w:t>
      </w:r>
    </w:p>
    <w:p w14:paraId="45E551B6" w14:textId="77777777" w:rsidR="00D22C9C" w:rsidRDefault="00410659">
      <w:pPr>
        <w:ind w:left="293" w:right="0"/>
      </w:pPr>
      <w:r>
        <w:t xml:space="preserve">Megtanulja a hegesztőláng használatát. Megismerkedik a hegesztés során előforduló hibákkal, illetve azok kijavításának módszereivel.  </w:t>
      </w:r>
    </w:p>
    <w:p w14:paraId="097C8218" w14:textId="77777777" w:rsidR="00D22C9C" w:rsidRDefault="00410659">
      <w:pPr>
        <w:ind w:left="643" w:right="735" w:hanging="360"/>
      </w:pPr>
      <w:r>
        <w:t>A témakörben az alábbi ismeretek és gyakorlati készségek elsajátítására kerül sor: ‒</w:t>
      </w:r>
      <w:r>
        <w:rPr>
          <w:rFonts w:ascii="Arial" w:eastAsia="Arial" w:hAnsi="Arial" w:cs="Arial"/>
        </w:rPr>
        <w:t xml:space="preserve"> </w:t>
      </w:r>
      <w:r>
        <w:t xml:space="preserve">különböző fémek előkészítése hegesztés előtt </w:t>
      </w:r>
    </w:p>
    <w:p w14:paraId="0897976F" w14:textId="77777777" w:rsidR="00D22C9C" w:rsidRDefault="00410659">
      <w:pPr>
        <w:ind w:left="653" w:right="0"/>
      </w:pPr>
      <w:r>
        <w:t>‒</w:t>
      </w:r>
      <w:r>
        <w:rPr>
          <w:rFonts w:ascii="Arial" w:eastAsia="Arial" w:hAnsi="Arial" w:cs="Arial"/>
        </w:rPr>
        <w:t xml:space="preserve"> </w:t>
      </w:r>
      <w:r>
        <w:t xml:space="preserve">rajzolás </w:t>
      </w:r>
    </w:p>
    <w:p w14:paraId="3A992017" w14:textId="77777777" w:rsidR="00D22C9C" w:rsidRDefault="00410659">
      <w:pPr>
        <w:ind w:left="653" w:right="0"/>
      </w:pPr>
      <w:r>
        <w:t>‒</w:t>
      </w:r>
      <w:r>
        <w:rPr>
          <w:rFonts w:ascii="Arial" w:eastAsia="Arial" w:hAnsi="Arial" w:cs="Arial"/>
        </w:rPr>
        <w:t xml:space="preserve"> </w:t>
      </w:r>
      <w:r>
        <w:t xml:space="preserve">reszelés, fűrészelés, köszörülés begyakorlása </w:t>
      </w:r>
    </w:p>
    <w:p w14:paraId="1F70F6FD" w14:textId="77777777" w:rsidR="00D22C9C" w:rsidRDefault="00410659">
      <w:pPr>
        <w:ind w:left="653" w:right="0"/>
      </w:pPr>
      <w:r>
        <w:t>‒</w:t>
      </w:r>
      <w:r>
        <w:rPr>
          <w:rFonts w:ascii="Arial" w:eastAsia="Arial" w:hAnsi="Arial" w:cs="Arial"/>
        </w:rPr>
        <w:t xml:space="preserve"> </w:t>
      </w:r>
      <w:r>
        <w:t xml:space="preserve">élképzés </w:t>
      </w:r>
    </w:p>
    <w:p w14:paraId="4BBFF936" w14:textId="77777777" w:rsidR="00D22C9C" w:rsidRDefault="00410659">
      <w:pPr>
        <w:ind w:left="653" w:right="0"/>
      </w:pPr>
      <w:r>
        <w:t>‒</w:t>
      </w:r>
      <w:r>
        <w:rPr>
          <w:rFonts w:ascii="Arial" w:eastAsia="Arial" w:hAnsi="Arial" w:cs="Arial"/>
        </w:rPr>
        <w:t xml:space="preserve"> </w:t>
      </w:r>
      <w:r>
        <w:t xml:space="preserve">hajlítási technika elsajátítása </w:t>
      </w:r>
    </w:p>
    <w:p w14:paraId="1EC87A64" w14:textId="77777777" w:rsidR="00D22C9C" w:rsidRDefault="00410659">
      <w:pPr>
        <w:ind w:left="653" w:right="0"/>
      </w:pPr>
      <w:r>
        <w:t>‒</w:t>
      </w:r>
      <w:r>
        <w:rPr>
          <w:rFonts w:ascii="Arial" w:eastAsia="Arial" w:hAnsi="Arial" w:cs="Arial"/>
        </w:rPr>
        <w:t xml:space="preserve"> </w:t>
      </w:r>
      <w:r>
        <w:t xml:space="preserve">nyújtási technika elsajátítása </w:t>
      </w:r>
    </w:p>
    <w:p w14:paraId="0C0C05C7" w14:textId="77777777" w:rsidR="00D22C9C" w:rsidRDefault="00410659">
      <w:pPr>
        <w:ind w:left="653" w:right="0"/>
      </w:pPr>
      <w:r>
        <w:t>‒</w:t>
      </w:r>
      <w:r>
        <w:rPr>
          <w:rFonts w:ascii="Arial" w:eastAsia="Arial" w:hAnsi="Arial" w:cs="Arial"/>
        </w:rPr>
        <w:t xml:space="preserve"> </w:t>
      </w:r>
      <w:r>
        <w:t xml:space="preserve">egyengetés </w:t>
      </w:r>
    </w:p>
    <w:p w14:paraId="444666A7" w14:textId="77777777" w:rsidR="00D22C9C" w:rsidRDefault="00410659">
      <w:pPr>
        <w:ind w:left="653" w:right="0"/>
      </w:pPr>
      <w:r>
        <w:t>‒</w:t>
      </w:r>
      <w:r>
        <w:rPr>
          <w:rFonts w:ascii="Arial" w:eastAsia="Arial" w:hAnsi="Arial" w:cs="Arial"/>
        </w:rPr>
        <w:t xml:space="preserve"> </w:t>
      </w:r>
      <w:r>
        <w:t xml:space="preserve">a hegesztés során elkövetett hibák felismerése, azok vizsgálata, elemzése és javítása </w:t>
      </w:r>
    </w:p>
    <w:p w14:paraId="5BDCF9D2" w14:textId="77777777" w:rsidR="00D22C9C" w:rsidRDefault="00410659">
      <w:pPr>
        <w:spacing w:after="16" w:line="259" w:lineRule="auto"/>
        <w:ind w:left="0" w:right="0" w:firstLine="0"/>
        <w:jc w:val="left"/>
      </w:pPr>
      <w:r>
        <w:t xml:space="preserve"> </w:t>
      </w:r>
    </w:p>
    <w:p w14:paraId="4768CF5F" w14:textId="77777777" w:rsidR="00D22C9C" w:rsidRDefault="00410659">
      <w:pPr>
        <w:tabs>
          <w:tab w:val="center" w:pos="845"/>
          <w:tab w:val="center" w:pos="3636"/>
        </w:tabs>
        <w:ind w:left="0" w:right="0" w:firstLine="0"/>
        <w:jc w:val="left"/>
      </w:pPr>
      <w:r>
        <w:rPr>
          <w:rFonts w:ascii="Calibri" w:eastAsia="Calibri" w:hAnsi="Calibri" w:cs="Calibri"/>
          <w:sz w:val="22"/>
        </w:rPr>
        <w:tab/>
      </w:r>
      <w:r w:rsidR="008C1BA4">
        <w:rPr>
          <w:b/>
          <w:i/>
        </w:rPr>
        <w:t>4.2</w:t>
      </w:r>
      <w:r>
        <w:rPr>
          <w:b/>
          <w:i/>
        </w:rPr>
        <w:t>.1.6.3</w:t>
      </w:r>
      <w:r>
        <w:rPr>
          <w:rFonts w:ascii="Arial" w:eastAsia="Arial" w:hAnsi="Arial" w:cs="Arial"/>
          <w:b/>
          <w:i/>
        </w:rPr>
        <w:t xml:space="preserve"> </w:t>
      </w:r>
      <w:r>
        <w:rPr>
          <w:rFonts w:ascii="Arial" w:eastAsia="Arial" w:hAnsi="Arial" w:cs="Arial"/>
          <w:b/>
          <w:i/>
        </w:rPr>
        <w:tab/>
      </w:r>
      <w:proofErr w:type="spellStart"/>
      <w:r>
        <w:t>Bevontelektródás</w:t>
      </w:r>
      <w:proofErr w:type="spellEnd"/>
      <w:r>
        <w:t xml:space="preserve"> kézi ívhegesztés</w:t>
      </w:r>
      <w:r>
        <w:rPr>
          <w:b/>
          <w:i/>
        </w:rPr>
        <w:t xml:space="preserve"> </w:t>
      </w:r>
      <w:r w:rsidR="00B0383A">
        <w:rPr>
          <w:b/>
          <w:i/>
        </w:rPr>
        <w:t>(21 óra)</w:t>
      </w:r>
    </w:p>
    <w:p w14:paraId="1AE84070" w14:textId="77777777" w:rsidR="00D22C9C" w:rsidRDefault="00410659">
      <w:pPr>
        <w:ind w:left="293" w:right="0"/>
      </w:pPr>
      <w:r>
        <w:lastRenderedPageBreak/>
        <w:t xml:space="preserve">A témakör célja, hogy a tanuló megismerkedjen a </w:t>
      </w:r>
      <w:proofErr w:type="spellStart"/>
      <w:r>
        <w:t>bevontelektródás</w:t>
      </w:r>
      <w:proofErr w:type="spellEnd"/>
      <w:r>
        <w:t xml:space="preserve"> ívhegesztési eljárásokkal a gyakorlatban. Ismeretet szerez a hozaganyagokról, megismerkedik az eljárás eszközeivel és a berendezésekkel. Megtanulja alkalmazni a technológiát, a feladatrészek sorrendjét, annak jelentőségét. Megismerkedik a specializált munkavédelmi és tűzvédelmi előírásokkal, szabályzatokkal, s megtanulja azok betartását. Ismeretet szerez az ívhegesztés környezetkárosító hatásairól. </w:t>
      </w:r>
    </w:p>
    <w:p w14:paraId="5AFCC2C1" w14:textId="77777777" w:rsidR="00D22C9C" w:rsidRDefault="00410659">
      <w:pPr>
        <w:spacing w:after="17" w:line="259" w:lineRule="auto"/>
        <w:ind w:left="0" w:right="0" w:firstLine="0"/>
        <w:jc w:val="left"/>
      </w:pPr>
      <w:r>
        <w:t xml:space="preserve"> </w:t>
      </w:r>
    </w:p>
    <w:p w14:paraId="2DC85D8D" w14:textId="77777777" w:rsidR="00D22C9C" w:rsidRDefault="00410659">
      <w:pPr>
        <w:tabs>
          <w:tab w:val="center" w:pos="845"/>
          <w:tab w:val="center" w:pos="3896"/>
        </w:tabs>
        <w:ind w:left="0" w:right="0" w:firstLine="0"/>
        <w:jc w:val="left"/>
      </w:pPr>
      <w:r>
        <w:rPr>
          <w:rFonts w:ascii="Calibri" w:eastAsia="Calibri" w:hAnsi="Calibri" w:cs="Calibri"/>
          <w:sz w:val="22"/>
        </w:rPr>
        <w:tab/>
      </w:r>
      <w:r w:rsidR="008C1BA4">
        <w:rPr>
          <w:b/>
          <w:i/>
        </w:rPr>
        <w:t>4.2</w:t>
      </w:r>
      <w:r>
        <w:rPr>
          <w:b/>
          <w:i/>
        </w:rPr>
        <w:t>.1.6.4</w:t>
      </w:r>
      <w:r>
        <w:rPr>
          <w:rFonts w:ascii="Arial" w:eastAsia="Arial" w:hAnsi="Arial" w:cs="Arial"/>
          <w:b/>
          <w:i/>
        </w:rPr>
        <w:t xml:space="preserve"> </w:t>
      </w:r>
      <w:r>
        <w:rPr>
          <w:rFonts w:ascii="Arial" w:eastAsia="Arial" w:hAnsi="Arial" w:cs="Arial"/>
          <w:b/>
          <w:i/>
        </w:rPr>
        <w:tab/>
      </w:r>
      <w:r>
        <w:t xml:space="preserve">Fogyóelektródás </w:t>
      </w:r>
      <w:proofErr w:type="spellStart"/>
      <w:r>
        <w:t>védőgázas</w:t>
      </w:r>
      <w:proofErr w:type="spellEnd"/>
      <w:r>
        <w:t xml:space="preserve"> ívhegesztés</w:t>
      </w:r>
      <w:r>
        <w:rPr>
          <w:b/>
          <w:i/>
        </w:rPr>
        <w:t xml:space="preserve"> </w:t>
      </w:r>
      <w:r w:rsidR="00B0383A">
        <w:rPr>
          <w:b/>
          <w:i/>
        </w:rPr>
        <w:t>(21 óra)</w:t>
      </w:r>
    </w:p>
    <w:p w14:paraId="7AB9B23A" w14:textId="77777777" w:rsidR="00D22C9C" w:rsidRDefault="00410659">
      <w:pPr>
        <w:ind w:left="293" w:right="0"/>
      </w:pPr>
      <w:r>
        <w:t xml:space="preserve">A témakör célja, hogy a tanuló megismerkedjen a fogyóelektródás </w:t>
      </w:r>
      <w:proofErr w:type="spellStart"/>
      <w:r>
        <w:t>védőgázas</w:t>
      </w:r>
      <w:proofErr w:type="spellEnd"/>
      <w:r>
        <w:t xml:space="preserve"> ívhegesztési eljárásokkal a gyakorlatban. Ismeretet szerez a hozaganyagokról, megismerkedik az eljárás eszközeivel és a berendezésekkel. Megtanulja alkalmazni a technológiát, a feladatrészek sorrendjét, annak jelentőségét. Megismerkedik a specializált munkavédelmi és tűzvédelmi előírásokkal, szabályzatokkal, s megtanulja azok betartását. Ismeretet szerez az ívhegesztés környezetkárosító hatásairól. </w:t>
      </w:r>
    </w:p>
    <w:p w14:paraId="40F74A44" w14:textId="77777777" w:rsidR="00D22C9C" w:rsidRDefault="00410659">
      <w:pPr>
        <w:spacing w:after="7" w:line="259" w:lineRule="auto"/>
        <w:ind w:left="0" w:right="0" w:firstLine="0"/>
        <w:jc w:val="left"/>
      </w:pPr>
      <w:r>
        <w:t xml:space="preserve"> </w:t>
      </w:r>
    </w:p>
    <w:p w14:paraId="69E8DB75" w14:textId="77777777" w:rsidR="00D22C9C" w:rsidRDefault="00410659">
      <w:pPr>
        <w:tabs>
          <w:tab w:val="center" w:pos="845"/>
          <w:tab w:val="center" w:pos="2691"/>
        </w:tabs>
        <w:ind w:left="0" w:right="0" w:firstLine="0"/>
        <w:jc w:val="left"/>
      </w:pPr>
      <w:r>
        <w:rPr>
          <w:rFonts w:ascii="Calibri" w:eastAsia="Calibri" w:hAnsi="Calibri" w:cs="Calibri"/>
          <w:sz w:val="22"/>
        </w:rPr>
        <w:tab/>
      </w:r>
      <w:r w:rsidR="008C1BA4">
        <w:rPr>
          <w:b/>
          <w:i/>
        </w:rPr>
        <w:t>4.2</w:t>
      </w:r>
      <w:r>
        <w:rPr>
          <w:b/>
          <w:i/>
        </w:rPr>
        <w:t>.1.6.5</w:t>
      </w:r>
      <w:r>
        <w:rPr>
          <w:rFonts w:ascii="Arial" w:eastAsia="Arial" w:hAnsi="Arial" w:cs="Arial"/>
          <w:b/>
          <w:i/>
        </w:rPr>
        <w:t xml:space="preserve"> </w:t>
      </w:r>
      <w:r>
        <w:rPr>
          <w:rFonts w:ascii="Arial" w:eastAsia="Arial" w:hAnsi="Arial" w:cs="Arial"/>
          <w:b/>
          <w:i/>
        </w:rPr>
        <w:tab/>
      </w:r>
      <w:r>
        <w:t>Lánghegesztés</w:t>
      </w:r>
      <w:r>
        <w:rPr>
          <w:b/>
          <w:i/>
        </w:rPr>
        <w:t xml:space="preserve"> </w:t>
      </w:r>
      <w:r w:rsidR="00B0383A">
        <w:rPr>
          <w:b/>
          <w:i/>
        </w:rPr>
        <w:t>(21 óra)</w:t>
      </w:r>
    </w:p>
    <w:p w14:paraId="2537FFA8" w14:textId="77777777" w:rsidR="00D22C9C" w:rsidRDefault="00410659">
      <w:pPr>
        <w:ind w:left="293" w:right="0"/>
      </w:pPr>
      <w:r>
        <w:t xml:space="preserve">A témakör célja, hogy a tanuló megismerkedjen a lánghegesztés technikájával a gyakorlatban. Ismeretet szerez az ipari anyagok mechanikai, hőtechnikai, villamos, korróziós, technológiai és egyéb jellemzői terén. Megismeri a különböző fémötvözetek tulajdonságait. Megismerkedik az eljárás eszközeivel és a berendezésekkel. Megtanulja alkalmazni a technológiát, a feladatrészek sorrendjét, annak jelentőségét. Megismerkedik a specializált munkavédelmi és tűzvédelmi előírásokkal, szabályzatokkal, s megtanulja azok betartását. Ismeretet szerez a lánghegesztés környezetkárosító hatásairól. </w:t>
      </w:r>
    </w:p>
    <w:p w14:paraId="705795F0" w14:textId="77777777" w:rsidR="00D22C9C" w:rsidRDefault="00410659">
      <w:pPr>
        <w:spacing w:after="0" w:line="259" w:lineRule="auto"/>
        <w:ind w:left="0" w:right="0" w:firstLine="0"/>
        <w:jc w:val="left"/>
      </w:pPr>
      <w:r>
        <w:t xml:space="preserve"> </w:t>
      </w:r>
    </w:p>
    <w:p w14:paraId="6B200415" w14:textId="77777777" w:rsidR="00D22C9C" w:rsidRDefault="00410659">
      <w:pPr>
        <w:tabs>
          <w:tab w:val="center" w:pos="845"/>
          <w:tab w:val="center" w:pos="2283"/>
        </w:tabs>
        <w:spacing w:after="0" w:line="259" w:lineRule="auto"/>
        <w:ind w:left="0" w:right="0" w:firstLine="0"/>
        <w:jc w:val="left"/>
      </w:pPr>
      <w:r>
        <w:rPr>
          <w:rFonts w:ascii="Calibri" w:eastAsia="Calibri" w:hAnsi="Calibri" w:cs="Calibri"/>
          <w:sz w:val="22"/>
        </w:rPr>
        <w:tab/>
      </w:r>
      <w:r w:rsidR="008C1BA4">
        <w:rPr>
          <w:b/>
          <w:i/>
        </w:rPr>
        <w:t>4.2</w:t>
      </w:r>
      <w:r>
        <w:rPr>
          <w:b/>
          <w:i/>
        </w:rPr>
        <w:t>.1.6.6</w:t>
      </w:r>
      <w:r>
        <w:rPr>
          <w:rFonts w:ascii="Arial" w:eastAsia="Arial" w:hAnsi="Arial" w:cs="Arial"/>
          <w:b/>
          <w:i/>
        </w:rPr>
        <w:t xml:space="preserve"> </w:t>
      </w:r>
      <w:r>
        <w:rPr>
          <w:rFonts w:ascii="Arial" w:eastAsia="Arial" w:hAnsi="Arial" w:cs="Arial"/>
          <w:b/>
          <w:i/>
        </w:rPr>
        <w:tab/>
      </w:r>
      <w:r>
        <w:t>Vágás</w:t>
      </w:r>
      <w:r>
        <w:rPr>
          <w:b/>
          <w:i/>
        </w:rPr>
        <w:t xml:space="preserve"> </w:t>
      </w:r>
      <w:r w:rsidR="00B0383A">
        <w:rPr>
          <w:b/>
          <w:i/>
        </w:rPr>
        <w:t>(21 óra)</w:t>
      </w:r>
    </w:p>
    <w:p w14:paraId="4649890C" w14:textId="77777777" w:rsidR="00D22C9C" w:rsidRDefault="00410659">
      <w:pPr>
        <w:ind w:left="293" w:right="0"/>
      </w:pPr>
      <w:r>
        <w:t xml:space="preserve">A témakör célja, hogy a tanuló megismerkedjen a vágás technikájával a gyakorlatban. Megismerkedik az eljárás eszközeivel és a berendezésekkel. Megtanulja alkalmazni a technológiát, a feladatrészek sorrendjét, annak jelentőségét. Megismerkedik a specializált munkavédelmi és tűzvédelmi előírásokkal, szabályzatokkal, s megtanulja azok betartását. Ismeretet szerez a vágás környezetkárosító hatásairól. </w:t>
      </w:r>
    </w:p>
    <w:p w14:paraId="0E1B6F19" w14:textId="77777777" w:rsidR="00D22C9C" w:rsidRDefault="00410659">
      <w:pPr>
        <w:spacing w:after="15" w:line="259" w:lineRule="auto"/>
        <w:ind w:left="0" w:right="0" w:firstLine="0"/>
        <w:jc w:val="left"/>
      </w:pPr>
      <w:r>
        <w:t xml:space="preserve"> </w:t>
      </w:r>
    </w:p>
    <w:p w14:paraId="4D81CE79" w14:textId="77777777" w:rsidR="00D22C9C" w:rsidRDefault="00410659">
      <w:pPr>
        <w:tabs>
          <w:tab w:val="center" w:pos="845"/>
          <w:tab w:val="center" w:pos="3467"/>
        </w:tabs>
        <w:ind w:left="0" w:right="0" w:firstLine="0"/>
        <w:jc w:val="left"/>
      </w:pPr>
      <w:r>
        <w:rPr>
          <w:rFonts w:ascii="Calibri" w:eastAsia="Calibri" w:hAnsi="Calibri" w:cs="Calibri"/>
          <w:sz w:val="22"/>
        </w:rPr>
        <w:tab/>
      </w:r>
      <w:r w:rsidR="008C1BA4">
        <w:rPr>
          <w:b/>
          <w:i/>
        </w:rPr>
        <w:t>4.2</w:t>
      </w:r>
      <w:r>
        <w:rPr>
          <w:b/>
          <w:i/>
        </w:rPr>
        <w:t>.1.6.7</w:t>
      </w:r>
      <w:r>
        <w:rPr>
          <w:rFonts w:ascii="Arial" w:eastAsia="Arial" w:hAnsi="Arial" w:cs="Arial"/>
          <w:b/>
          <w:i/>
        </w:rPr>
        <w:t xml:space="preserve"> </w:t>
      </w:r>
      <w:r>
        <w:rPr>
          <w:rFonts w:ascii="Arial" w:eastAsia="Arial" w:hAnsi="Arial" w:cs="Arial"/>
          <w:b/>
          <w:i/>
        </w:rPr>
        <w:tab/>
      </w:r>
      <w:r>
        <w:t>Volframelektródás ívhegesztés</w:t>
      </w:r>
      <w:r>
        <w:rPr>
          <w:b/>
          <w:i/>
        </w:rPr>
        <w:t xml:space="preserve"> </w:t>
      </w:r>
      <w:r w:rsidR="00B0383A">
        <w:rPr>
          <w:b/>
          <w:i/>
        </w:rPr>
        <w:t>(21 óra)</w:t>
      </w:r>
    </w:p>
    <w:p w14:paraId="07DAE13C" w14:textId="77777777" w:rsidR="00D22C9C" w:rsidRDefault="00410659">
      <w:pPr>
        <w:ind w:left="293" w:right="0"/>
      </w:pPr>
      <w:r>
        <w:t xml:space="preserve">A témakör célja, hogy a tanuló megismerkedjen a </w:t>
      </w:r>
      <w:proofErr w:type="spellStart"/>
      <w:r>
        <w:t>volframelektródás</w:t>
      </w:r>
      <w:proofErr w:type="spellEnd"/>
      <w:r>
        <w:t xml:space="preserve"> ívhegesztési technikával a gyakorlatban. Megismerkedik az eljárás eszközeivel és a berendezésekkel. Megtanulja alkalmazni a technológiát, a feladatrészek sorrendjét, annak jelentőségét. Megismerkedik a specializált munkavédelmi és tűzvédelmi előírásokkal, szabályzatokkal, s megtanulja azok betartását. Ismeretet szerez a hegesztés során fellépő környezetkárosító hatásokról. </w:t>
      </w:r>
    </w:p>
    <w:p w14:paraId="72FF7623" w14:textId="77777777" w:rsidR="00D22C9C" w:rsidRDefault="00410659">
      <w:pPr>
        <w:spacing w:line="259" w:lineRule="auto"/>
        <w:ind w:left="0" w:right="0" w:firstLine="0"/>
        <w:jc w:val="left"/>
      </w:pPr>
      <w:r>
        <w:t xml:space="preserve"> </w:t>
      </w:r>
    </w:p>
    <w:p w14:paraId="4D641786" w14:textId="77777777" w:rsidR="00D22C9C" w:rsidRDefault="00410659">
      <w:pPr>
        <w:tabs>
          <w:tab w:val="center" w:pos="845"/>
          <w:tab w:val="center" w:pos="3277"/>
        </w:tabs>
        <w:ind w:left="0" w:right="0" w:firstLine="0"/>
        <w:jc w:val="left"/>
      </w:pPr>
      <w:r>
        <w:rPr>
          <w:rFonts w:ascii="Calibri" w:eastAsia="Calibri" w:hAnsi="Calibri" w:cs="Calibri"/>
          <w:sz w:val="22"/>
        </w:rPr>
        <w:tab/>
      </w:r>
      <w:r w:rsidR="008C1BA4">
        <w:rPr>
          <w:b/>
          <w:i/>
        </w:rPr>
        <w:t>4.2</w:t>
      </w:r>
      <w:r>
        <w:rPr>
          <w:b/>
          <w:i/>
        </w:rPr>
        <w:t>.1.6.8</w:t>
      </w:r>
      <w:r>
        <w:rPr>
          <w:rFonts w:ascii="Arial" w:eastAsia="Arial" w:hAnsi="Arial" w:cs="Arial"/>
          <w:b/>
          <w:i/>
        </w:rPr>
        <w:t xml:space="preserve"> </w:t>
      </w:r>
      <w:r>
        <w:rPr>
          <w:rFonts w:ascii="Arial" w:eastAsia="Arial" w:hAnsi="Arial" w:cs="Arial"/>
          <w:b/>
          <w:i/>
        </w:rPr>
        <w:tab/>
      </w:r>
      <w:r>
        <w:t>Egyéb hegesztési eljárások</w:t>
      </w:r>
      <w:r>
        <w:rPr>
          <w:b/>
          <w:i/>
        </w:rPr>
        <w:t xml:space="preserve"> </w:t>
      </w:r>
      <w:r w:rsidR="00B0383A">
        <w:rPr>
          <w:b/>
          <w:i/>
        </w:rPr>
        <w:t>(20 óra)</w:t>
      </w:r>
    </w:p>
    <w:p w14:paraId="13E73E6F" w14:textId="77777777" w:rsidR="00D22C9C" w:rsidRDefault="00410659">
      <w:pPr>
        <w:ind w:left="293" w:right="0"/>
      </w:pPr>
      <w:r>
        <w:t>A témakör célja, hogy a tanuló megismerkedjen az egyéb hegesztési technikákkal. Megtanulja mikor és milyen helyzetben kell alkalmazni a gyakorlatban. Megismerkedik az eljárás eszközeivel és a berendezésekkel. Megtanulja alkalmazni a technológiát, a feladatrészek sor</w:t>
      </w:r>
      <w:r>
        <w:lastRenderedPageBreak/>
        <w:t xml:space="preserve">rendjét, annak jelentőségét. Megismerkedik a specializált munkavédelmi és tűzvédelmi előírásokkal, szabályzatokkal, s megtanulja azok betartását. Ismeretet szerez az egyéb hegesztési eljárások környezetkárosító hatásairól </w:t>
      </w:r>
    </w:p>
    <w:p w14:paraId="2952D821" w14:textId="77777777" w:rsidR="00D22C9C" w:rsidRDefault="00410659">
      <w:pPr>
        <w:spacing w:after="0" w:line="259" w:lineRule="auto"/>
        <w:ind w:left="0" w:right="0" w:firstLine="0"/>
        <w:jc w:val="left"/>
      </w:pPr>
      <w:r>
        <w:t xml:space="preserve"> </w:t>
      </w:r>
    </w:p>
    <w:p w14:paraId="6A3A3F7B" w14:textId="734D0D3E" w:rsidR="00D22C9C" w:rsidRDefault="00410659">
      <w:pPr>
        <w:spacing w:after="21" w:line="259" w:lineRule="auto"/>
        <w:ind w:left="0" w:right="0" w:firstLine="0"/>
        <w:jc w:val="left"/>
      </w:pPr>
      <w:r>
        <w:t xml:space="preserve"> </w:t>
      </w:r>
    </w:p>
    <w:p w14:paraId="6E01F20A" w14:textId="380359E6" w:rsidR="00B37F37" w:rsidRDefault="00B37F37">
      <w:pPr>
        <w:spacing w:after="21" w:line="259" w:lineRule="auto"/>
        <w:ind w:left="0" w:right="0" w:firstLine="0"/>
        <w:jc w:val="left"/>
      </w:pPr>
    </w:p>
    <w:p w14:paraId="739C9A1A" w14:textId="77777777" w:rsidR="00B37F37" w:rsidRDefault="00B37F37">
      <w:pPr>
        <w:spacing w:after="21" w:line="259" w:lineRule="auto"/>
        <w:ind w:left="0" w:right="0" w:firstLine="0"/>
        <w:jc w:val="left"/>
      </w:pPr>
    </w:p>
    <w:p w14:paraId="57A23530" w14:textId="77777777" w:rsidR="00D22C9C" w:rsidRDefault="00410659">
      <w:pPr>
        <w:pStyle w:val="Cmsor3"/>
        <w:tabs>
          <w:tab w:val="center" w:pos="2460"/>
          <w:tab w:val="right" w:pos="9076"/>
        </w:tabs>
        <w:ind w:left="0" w:right="-12" w:firstLine="0"/>
        <w:jc w:val="left"/>
      </w:pPr>
      <w:bookmarkStart w:id="21" w:name="_Toc144170"/>
      <w:r>
        <w:rPr>
          <w:rFonts w:ascii="Calibri" w:eastAsia="Calibri" w:hAnsi="Calibri" w:cs="Calibri"/>
          <w:b w:val="0"/>
          <w:sz w:val="22"/>
        </w:rPr>
        <w:tab/>
      </w:r>
      <w:bookmarkStart w:id="22" w:name="_Toc206741185"/>
      <w:r w:rsidR="008C1BA4">
        <w:t>4.2</w:t>
      </w:r>
      <w:r>
        <w:t>.2</w:t>
      </w:r>
      <w:r>
        <w:rPr>
          <w:rFonts w:ascii="Arial" w:eastAsia="Arial" w:hAnsi="Arial" w:cs="Arial"/>
        </w:rPr>
        <w:t xml:space="preserve"> </w:t>
      </w:r>
      <w:r>
        <w:t>Épületgépész</w:t>
      </w:r>
      <w:r w:rsidR="00B0383A">
        <w:t xml:space="preserve">eti alapozás II. tantárgy </w:t>
      </w:r>
      <w:r w:rsidR="00B0383A">
        <w:tab/>
        <w:t>60</w:t>
      </w:r>
      <w:r>
        <w:t xml:space="preserve"> óra</w:t>
      </w:r>
      <w:bookmarkEnd w:id="22"/>
      <w:r>
        <w:t xml:space="preserve"> </w:t>
      </w:r>
      <w:bookmarkEnd w:id="21"/>
    </w:p>
    <w:p w14:paraId="04DF54AC" w14:textId="77777777" w:rsidR="00D22C9C" w:rsidRDefault="00410659">
      <w:pPr>
        <w:spacing w:after="16" w:line="259" w:lineRule="auto"/>
        <w:ind w:left="0" w:right="0" w:firstLine="0"/>
        <w:jc w:val="left"/>
      </w:pPr>
      <w:r>
        <w:t xml:space="preserve"> </w:t>
      </w:r>
    </w:p>
    <w:p w14:paraId="06C002FC" w14:textId="77777777" w:rsidR="00D22C9C" w:rsidRDefault="00410659">
      <w:pPr>
        <w:tabs>
          <w:tab w:val="center" w:pos="755"/>
          <w:tab w:val="center" w:pos="2881"/>
        </w:tabs>
        <w:ind w:left="0" w:right="0" w:firstLine="0"/>
        <w:jc w:val="left"/>
      </w:pPr>
      <w:r>
        <w:rPr>
          <w:rFonts w:ascii="Calibri" w:eastAsia="Calibri" w:hAnsi="Calibri" w:cs="Calibri"/>
          <w:sz w:val="22"/>
        </w:rPr>
        <w:tab/>
      </w:r>
      <w:r w:rsidR="008C1BA4">
        <w:t>4.2</w:t>
      </w:r>
      <w:r>
        <w:t>.2.1</w:t>
      </w:r>
      <w:r>
        <w:rPr>
          <w:rFonts w:ascii="Arial" w:eastAsia="Arial" w:hAnsi="Arial" w:cs="Arial"/>
        </w:rPr>
        <w:t xml:space="preserve"> </w:t>
      </w:r>
      <w:r>
        <w:rPr>
          <w:rFonts w:ascii="Arial" w:eastAsia="Arial" w:hAnsi="Arial" w:cs="Arial"/>
        </w:rPr>
        <w:tab/>
      </w:r>
      <w:r>
        <w:t xml:space="preserve">A tantárgy tanításának fő célja </w:t>
      </w:r>
    </w:p>
    <w:p w14:paraId="0F3F2F61" w14:textId="77777777" w:rsidR="00D22C9C" w:rsidRDefault="00410659">
      <w:pPr>
        <w:ind w:right="0"/>
      </w:pPr>
      <w:r>
        <w:t xml:space="preserve">A tantárgy célja, hogy a tanulók megismerkedhessenek az épületgépészeti szerelésnél használatos anyagok tulajdonságaival, megmunkálhatóságukkal, alkalmazhatóságukkal. A tantárgy további célja, hogy a tanulók képesek legyenek különféle szerkezeti elemek kialakítására, létrehozására, ismerve a felhasználandó anyagok tulajdonságát, megmunkálhatóságát. </w:t>
      </w:r>
    </w:p>
    <w:p w14:paraId="060947B3" w14:textId="77777777" w:rsidR="00D22C9C" w:rsidRDefault="00410659">
      <w:pPr>
        <w:spacing w:after="22" w:line="259" w:lineRule="auto"/>
        <w:ind w:left="0" w:right="0" w:firstLine="0"/>
        <w:jc w:val="left"/>
      </w:pPr>
      <w:r>
        <w:t xml:space="preserve"> </w:t>
      </w:r>
    </w:p>
    <w:p w14:paraId="2D105EFE" w14:textId="77777777" w:rsidR="00D22C9C" w:rsidRDefault="008C1BA4">
      <w:pPr>
        <w:ind w:left="981" w:right="0" w:hanging="569"/>
      </w:pPr>
      <w:r>
        <w:t>4.2</w:t>
      </w:r>
      <w:r w:rsidR="00410659">
        <w:t>.2.2</w:t>
      </w:r>
      <w:r w:rsidR="00410659">
        <w:rPr>
          <w:rFonts w:ascii="Arial" w:eastAsia="Arial" w:hAnsi="Arial" w:cs="Arial"/>
        </w:rPr>
        <w:t xml:space="preserve"> </w:t>
      </w:r>
      <w:r w:rsidR="00410659">
        <w:t xml:space="preserve">A tantárgyat oktató végzettségére, szakképesítésére, munkatapasztalatára vonatkozó speciális elvárások </w:t>
      </w:r>
    </w:p>
    <w:p w14:paraId="6818FC41" w14:textId="77777777" w:rsidR="00D22C9C" w:rsidRDefault="00410659">
      <w:pPr>
        <w:ind w:left="422" w:right="0"/>
      </w:pPr>
      <w:r>
        <w:t xml:space="preserve">— </w:t>
      </w:r>
    </w:p>
    <w:p w14:paraId="21923C7B" w14:textId="77777777" w:rsidR="00D22C9C" w:rsidRDefault="00410659">
      <w:pPr>
        <w:spacing w:after="19" w:line="259" w:lineRule="auto"/>
        <w:ind w:left="0" w:right="0" w:firstLine="0"/>
        <w:jc w:val="left"/>
      </w:pPr>
      <w:r>
        <w:t xml:space="preserve"> </w:t>
      </w:r>
    </w:p>
    <w:p w14:paraId="0226FF9F" w14:textId="77777777" w:rsidR="00D22C9C" w:rsidRDefault="008C1BA4">
      <w:pPr>
        <w:ind w:left="422" w:right="1884"/>
      </w:pPr>
      <w:r>
        <w:t>4.2</w:t>
      </w:r>
      <w:r w:rsidR="00410659">
        <w:t>.2.3</w:t>
      </w:r>
      <w:r w:rsidR="00410659">
        <w:rPr>
          <w:rFonts w:ascii="Arial" w:eastAsia="Arial" w:hAnsi="Arial" w:cs="Arial"/>
        </w:rPr>
        <w:t xml:space="preserve"> </w:t>
      </w:r>
      <w:r w:rsidR="00410659">
        <w:rPr>
          <w:rFonts w:ascii="Arial" w:eastAsia="Arial" w:hAnsi="Arial" w:cs="Arial"/>
        </w:rPr>
        <w:tab/>
      </w:r>
      <w:r w:rsidR="00410659">
        <w:t xml:space="preserve">Kapcsolódó közismereti, szakmai tartalmak Épületgépészeti alapozás </w:t>
      </w:r>
    </w:p>
    <w:p w14:paraId="2D292E6F" w14:textId="77777777" w:rsidR="00D22C9C" w:rsidRDefault="00410659">
      <w:pPr>
        <w:spacing w:after="22" w:line="259" w:lineRule="auto"/>
        <w:ind w:left="0" w:right="0" w:firstLine="0"/>
        <w:jc w:val="left"/>
      </w:pPr>
      <w:r>
        <w:t xml:space="preserve"> </w:t>
      </w:r>
    </w:p>
    <w:p w14:paraId="1FE73098" w14:textId="77777777" w:rsidR="00D22C9C" w:rsidRDefault="008C1BA4">
      <w:pPr>
        <w:ind w:left="981" w:right="0" w:hanging="569"/>
      </w:pPr>
      <w:r>
        <w:t>4.2</w:t>
      </w:r>
      <w:r w:rsidR="00410659">
        <w:t>.2.4</w:t>
      </w:r>
      <w:r w:rsidR="00410659">
        <w:rPr>
          <w:rFonts w:ascii="Arial" w:eastAsia="Arial" w:hAnsi="Arial" w:cs="Arial"/>
        </w:rPr>
        <w:t xml:space="preserve"> </w:t>
      </w:r>
      <w:r w:rsidR="00410659">
        <w:t xml:space="preserve">A képzés órakeretének legalább 80%-át gyakorlati helyszínen (tanműhely, üzem stb.) kell lebonyolítani. </w:t>
      </w:r>
    </w:p>
    <w:p w14:paraId="034000A7" w14:textId="77777777" w:rsidR="00D22C9C" w:rsidRDefault="00410659">
      <w:pPr>
        <w:spacing w:after="24" w:line="259" w:lineRule="auto"/>
        <w:ind w:left="0" w:right="0" w:firstLine="0"/>
        <w:jc w:val="left"/>
      </w:pPr>
      <w:r>
        <w:t xml:space="preserve"> </w:t>
      </w:r>
    </w:p>
    <w:p w14:paraId="4965BA71" w14:textId="77777777" w:rsidR="00D22C9C" w:rsidRDefault="00410659">
      <w:pPr>
        <w:pStyle w:val="Cmsor5"/>
        <w:tabs>
          <w:tab w:val="center" w:pos="755"/>
          <w:tab w:val="center" w:pos="4137"/>
        </w:tabs>
        <w:ind w:left="0" w:right="0" w:firstLine="0"/>
      </w:pPr>
      <w:r>
        <w:rPr>
          <w:rFonts w:ascii="Calibri" w:eastAsia="Calibri" w:hAnsi="Calibri" w:cs="Calibri"/>
          <w:b w:val="0"/>
          <w:sz w:val="22"/>
        </w:rPr>
        <w:tab/>
      </w:r>
      <w:r w:rsidR="008C1BA4">
        <w:t>4.2</w:t>
      </w:r>
      <w:r>
        <w:t>.2.5</w:t>
      </w:r>
      <w:r>
        <w:rPr>
          <w:rFonts w:ascii="Arial" w:eastAsia="Arial" w:hAnsi="Arial" w:cs="Arial"/>
        </w:rPr>
        <w:t xml:space="preserve"> </w:t>
      </w:r>
      <w:r>
        <w:rPr>
          <w:rFonts w:ascii="Arial" w:eastAsia="Arial" w:hAnsi="Arial" w:cs="Arial"/>
        </w:rPr>
        <w:tab/>
      </w:r>
      <w:r>
        <w:t xml:space="preserve">A tantárgy oktatása során fejlesztendő kompetenciák </w:t>
      </w:r>
    </w:p>
    <w:p w14:paraId="5EAE6E99" w14:textId="77777777" w:rsidR="00D22C9C" w:rsidRDefault="00410659">
      <w:pPr>
        <w:spacing w:after="0" w:line="259" w:lineRule="auto"/>
        <w:ind w:left="0" w:right="0" w:firstLine="0"/>
        <w:jc w:val="left"/>
      </w:pPr>
      <w:r>
        <w:t xml:space="preserve"> </w:t>
      </w:r>
    </w:p>
    <w:tbl>
      <w:tblPr>
        <w:tblStyle w:val="TableGrid"/>
        <w:tblW w:w="9290" w:type="dxa"/>
        <w:tblInd w:w="-108" w:type="dxa"/>
        <w:tblCellMar>
          <w:top w:w="40" w:type="dxa"/>
          <w:left w:w="108" w:type="dxa"/>
          <w:right w:w="60" w:type="dxa"/>
        </w:tblCellMar>
        <w:tblLook w:val="04A0" w:firstRow="1" w:lastRow="0" w:firstColumn="1" w:lastColumn="0" w:noHBand="0" w:noVBand="1"/>
      </w:tblPr>
      <w:tblGrid>
        <w:gridCol w:w="1858"/>
        <w:gridCol w:w="1858"/>
        <w:gridCol w:w="1858"/>
        <w:gridCol w:w="1858"/>
        <w:gridCol w:w="1858"/>
      </w:tblGrid>
      <w:tr w:rsidR="00D22C9C" w14:paraId="1FDFB4B6"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64D5C37D" w14:textId="77777777" w:rsidR="00D22C9C" w:rsidRDefault="00410659">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7B97F6E" w14:textId="77777777" w:rsidR="00D22C9C" w:rsidRDefault="00410659">
            <w:pPr>
              <w:spacing w:after="0" w:line="259" w:lineRule="auto"/>
              <w:ind w:left="0" w:right="49"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25A83D1" w14:textId="77777777" w:rsidR="00D22C9C" w:rsidRDefault="00410659">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057FAF4A" w14:textId="77777777" w:rsidR="00D22C9C" w:rsidRDefault="00410659">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0E744C81" w14:textId="77777777" w:rsidR="00D22C9C" w:rsidRDefault="00410659">
            <w:pPr>
              <w:spacing w:after="0" w:line="240" w:lineRule="auto"/>
              <w:ind w:left="0" w:right="0" w:firstLine="0"/>
              <w:jc w:val="center"/>
            </w:pPr>
            <w:r>
              <w:rPr>
                <w:b/>
                <w:sz w:val="20"/>
              </w:rPr>
              <w:t xml:space="preserve">Általános és szakmához kötődő </w:t>
            </w:r>
          </w:p>
          <w:p w14:paraId="1EA7A132" w14:textId="77777777" w:rsidR="00D22C9C" w:rsidRDefault="00410659">
            <w:pPr>
              <w:spacing w:after="0" w:line="259" w:lineRule="auto"/>
              <w:ind w:left="0" w:right="0" w:firstLine="0"/>
              <w:jc w:val="center"/>
            </w:pPr>
            <w:r>
              <w:rPr>
                <w:b/>
                <w:sz w:val="20"/>
              </w:rPr>
              <w:t xml:space="preserve">digitális kompetenciák </w:t>
            </w:r>
          </w:p>
        </w:tc>
      </w:tr>
      <w:tr w:rsidR="00D22C9C" w14:paraId="5423D3A1" w14:textId="77777777">
        <w:trPr>
          <w:trHeight w:val="1390"/>
        </w:trPr>
        <w:tc>
          <w:tcPr>
            <w:tcW w:w="1858" w:type="dxa"/>
            <w:tcBorders>
              <w:top w:val="single" w:sz="4" w:space="0" w:color="000000"/>
              <w:left w:val="single" w:sz="4" w:space="0" w:color="000000"/>
              <w:bottom w:val="single" w:sz="4" w:space="0" w:color="000000"/>
              <w:right w:val="single" w:sz="4" w:space="0" w:color="000000"/>
            </w:tcBorders>
            <w:vAlign w:val="center"/>
          </w:tcPr>
          <w:p w14:paraId="642470C6" w14:textId="77777777" w:rsidR="00D22C9C" w:rsidRDefault="00410659">
            <w:pPr>
              <w:spacing w:after="0" w:line="259" w:lineRule="auto"/>
              <w:ind w:left="0" w:right="0" w:firstLine="0"/>
              <w:jc w:val="left"/>
            </w:pPr>
            <w:r>
              <w:rPr>
                <w:sz w:val="20"/>
              </w:rPr>
              <w:t xml:space="preserve">Azonosítja az épületgépészetben használatos fémeket szemrevételezéssel. </w:t>
            </w:r>
          </w:p>
        </w:tc>
        <w:tc>
          <w:tcPr>
            <w:tcW w:w="1858" w:type="dxa"/>
            <w:tcBorders>
              <w:top w:val="single" w:sz="4" w:space="0" w:color="000000"/>
              <w:left w:val="single" w:sz="4" w:space="0" w:color="000000"/>
              <w:bottom w:val="single" w:sz="4" w:space="0" w:color="000000"/>
              <w:right w:val="single" w:sz="4" w:space="0" w:color="000000"/>
            </w:tcBorders>
          </w:tcPr>
          <w:p w14:paraId="650740C8" w14:textId="77777777" w:rsidR="00D22C9C" w:rsidRDefault="00410659">
            <w:pPr>
              <w:spacing w:after="0" w:line="248" w:lineRule="auto"/>
              <w:ind w:left="0" w:right="0" w:firstLine="0"/>
              <w:jc w:val="left"/>
            </w:pPr>
            <w:r>
              <w:rPr>
                <w:sz w:val="20"/>
              </w:rPr>
              <w:t xml:space="preserve">Ismeri az épületgépészetben használt alapanyagok, fémek, műanyagok </w:t>
            </w:r>
          </w:p>
          <w:p w14:paraId="624D253A" w14:textId="77777777" w:rsidR="00D22C9C" w:rsidRDefault="00410659">
            <w:pPr>
              <w:spacing w:after="0" w:line="259" w:lineRule="auto"/>
              <w:ind w:left="0" w:right="0" w:firstLine="0"/>
              <w:jc w:val="left"/>
            </w:pPr>
            <w:r>
              <w:rPr>
                <w:sz w:val="20"/>
              </w:rPr>
              <w:t xml:space="preserve">fizikai tulajdonságait.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49A037A" w14:textId="77777777" w:rsidR="00D22C9C" w:rsidRDefault="00410659">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63843E41" w14:textId="77777777" w:rsidR="00D22C9C" w:rsidRDefault="00410659">
            <w:pPr>
              <w:spacing w:after="0" w:line="259" w:lineRule="auto"/>
              <w:ind w:left="0" w:right="0" w:firstLine="0"/>
              <w:jc w:val="left"/>
            </w:pPr>
            <w:r>
              <w:rPr>
                <w:sz w:val="20"/>
              </w:rPr>
              <w:t xml:space="preserve">Precizitásra való törekvés, koncentráltság, logikus gondolkodás </w:t>
            </w:r>
          </w:p>
        </w:tc>
        <w:tc>
          <w:tcPr>
            <w:tcW w:w="1858" w:type="dxa"/>
            <w:tcBorders>
              <w:top w:val="single" w:sz="4" w:space="0" w:color="000000"/>
              <w:left w:val="single" w:sz="4" w:space="0" w:color="000000"/>
              <w:bottom w:val="single" w:sz="4" w:space="0" w:color="000000"/>
              <w:right w:val="single" w:sz="4" w:space="0" w:color="000000"/>
            </w:tcBorders>
            <w:vAlign w:val="center"/>
          </w:tcPr>
          <w:p w14:paraId="635522C5" w14:textId="77777777" w:rsidR="00D22C9C" w:rsidRDefault="00410659">
            <w:pPr>
              <w:spacing w:after="0" w:line="259" w:lineRule="auto"/>
              <w:ind w:left="0" w:right="0" w:firstLine="0"/>
              <w:jc w:val="left"/>
            </w:pPr>
            <w:r>
              <w:rPr>
                <w:sz w:val="20"/>
              </w:rPr>
              <w:t xml:space="preserve">Digitális tartalmak keresése és felhasználása </w:t>
            </w:r>
          </w:p>
        </w:tc>
      </w:tr>
      <w:tr w:rsidR="00D22C9C" w14:paraId="66A7A9AA" w14:textId="77777777">
        <w:trPr>
          <w:trHeight w:val="1159"/>
        </w:trPr>
        <w:tc>
          <w:tcPr>
            <w:tcW w:w="1858" w:type="dxa"/>
            <w:tcBorders>
              <w:top w:val="single" w:sz="4" w:space="0" w:color="000000"/>
              <w:left w:val="single" w:sz="4" w:space="0" w:color="000000"/>
              <w:bottom w:val="single" w:sz="4" w:space="0" w:color="000000"/>
              <w:right w:val="single" w:sz="4" w:space="0" w:color="000000"/>
            </w:tcBorders>
            <w:vAlign w:val="center"/>
          </w:tcPr>
          <w:p w14:paraId="7D7AAF30" w14:textId="77777777" w:rsidR="00D22C9C" w:rsidRDefault="00410659">
            <w:pPr>
              <w:spacing w:after="0" w:line="259" w:lineRule="auto"/>
              <w:ind w:left="0" w:right="0" w:firstLine="0"/>
              <w:jc w:val="left"/>
            </w:pPr>
            <w:r>
              <w:rPr>
                <w:sz w:val="20"/>
              </w:rPr>
              <w:t xml:space="preserve">Azonosítja az épületgépészeti munkák során használatos segédanyagokat. </w:t>
            </w:r>
          </w:p>
        </w:tc>
        <w:tc>
          <w:tcPr>
            <w:tcW w:w="1858" w:type="dxa"/>
            <w:tcBorders>
              <w:top w:val="single" w:sz="4" w:space="0" w:color="000000"/>
              <w:left w:val="single" w:sz="4" w:space="0" w:color="000000"/>
              <w:bottom w:val="single" w:sz="4" w:space="0" w:color="000000"/>
              <w:right w:val="single" w:sz="4" w:space="0" w:color="000000"/>
            </w:tcBorders>
          </w:tcPr>
          <w:p w14:paraId="669FAD43" w14:textId="77777777" w:rsidR="00D22C9C" w:rsidRDefault="00410659">
            <w:pPr>
              <w:spacing w:after="0" w:line="259" w:lineRule="auto"/>
              <w:ind w:left="0" w:right="0" w:firstLine="0"/>
              <w:jc w:val="left"/>
            </w:pPr>
            <w:r>
              <w:rPr>
                <w:sz w:val="20"/>
              </w:rPr>
              <w:t xml:space="preserve">Ismeri az épületgépészeti munkák során használatos segédanyagokat, s azok tulajdonságait.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6C6C1AD"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vAlign w:val="center"/>
          </w:tcPr>
          <w:p w14:paraId="6200D79F"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55CDD6E" w14:textId="77777777" w:rsidR="00D22C9C" w:rsidRDefault="00410659">
            <w:pPr>
              <w:spacing w:after="0" w:line="259" w:lineRule="auto"/>
              <w:ind w:left="0" w:right="0" w:firstLine="0"/>
              <w:jc w:val="left"/>
            </w:pPr>
            <w:r>
              <w:rPr>
                <w:sz w:val="20"/>
              </w:rPr>
              <w:t xml:space="preserve">Digitális tartalmak keresése és felhasználása </w:t>
            </w:r>
          </w:p>
        </w:tc>
      </w:tr>
      <w:tr w:rsidR="00D22C9C" w14:paraId="7679F0A9" w14:textId="77777777">
        <w:trPr>
          <w:trHeight w:val="932"/>
        </w:trPr>
        <w:tc>
          <w:tcPr>
            <w:tcW w:w="1858" w:type="dxa"/>
            <w:tcBorders>
              <w:top w:val="single" w:sz="4" w:space="0" w:color="000000"/>
              <w:left w:val="single" w:sz="4" w:space="0" w:color="000000"/>
              <w:bottom w:val="single" w:sz="4" w:space="0" w:color="000000"/>
              <w:right w:val="single" w:sz="4" w:space="0" w:color="000000"/>
            </w:tcBorders>
          </w:tcPr>
          <w:p w14:paraId="4924BD64" w14:textId="77777777" w:rsidR="00D22C9C" w:rsidRDefault="00410659">
            <w:pPr>
              <w:spacing w:after="0" w:line="259" w:lineRule="auto"/>
              <w:ind w:left="0" w:right="0" w:firstLine="0"/>
              <w:jc w:val="left"/>
            </w:pPr>
            <w:r>
              <w:rPr>
                <w:sz w:val="20"/>
              </w:rPr>
              <w:t xml:space="preserve">Korrózióvédelmet alakít ki az épületgépészeti csőhálózatokon. </w:t>
            </w:r>
          </w:p>
        </w:tc>
        <w:tc>
          <w:tcPr>
            <w:tcW w:w="1858" w:type="dxa"/>
            <w:tcBorders>
              <w:top w:val="single" w:sz="4" w:space="0" w:color="000000"/>
              <w:left w:val="single" w:sz="4" w:space="0" w:color="000000"/>
              <w:bottom w:val="single" w:sz="4" w:space="0" w:color="000000"/>
              <w:right w:val="single" w:sz="4" w:space="0" w:color="000000"/>
            </w:tcBorders>
          </w:tcPr>
          <w:p w14:paraId="21828EFB" w14:textId="77777777" w:rsidR="00D22C9C" w:rsidRDefault="00410659">
            <w:pPr>
              <w:spacing w:after="0" w:line="259" w:lineRule="auto"/>
              <w:ind w:left="0" w:right="0" w:firstLine="0"/>
              <w:jc w:val="left"/>
            </w:pPr>
            <w:r>
              <w:rPr>
                <w:sz w:val="20"/>
              </w:rPr>
              <w:t xml:space="preserve">Ismeri az épületgépészeti csőhálózatok korrózió elleni védelmi eljárásait.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8B3EB02"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194B6B91"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D6A6A38" w14:textId="77777777" w:rsidR="00D22C9C" w:rsidRDefault="00410659">
            <w:pPr>
              <w:spacing w:after="0" w:line="259" w:lineRule="auto"/>
              <w:ind w:left="0" w:right="0" w:firstLine="0"/>
              <w:jc w:val="left"/>
            </w:pPr>
            <w:r>
              <w:rPr>
                <w:sz w:val="20"/>
              </w:rPr>
              <w:t xml:space="preserve"> </w:t>
            </w:r>
          </w:p>
        </w:tc>
      </w:tr>
      <w:tr w:rsidR="00D22C9C" w14:paraId="1F26FDF4" w14:textId="77777777">
        <w:trPr>
          <w:trHeight w:val="1620"/>
        </w:trPr>
        <w:tc>
          <w:tcPr>
            <w:tcW w:w="1858" w:type="dxa"/>
            <w:tcBorders>
              <w:top w:val="single" w:sz="4" w:space="0" w:color="000000"/>
              <w:left w:val="single" w:sz="4" w:space="0" w:color="000000"/>
              <w:bottom w:val="single" w:sz="4" w:space="0" w:color="000000"/>
              <w:right w:val="single" w:sz="4" w:space="0" w:color="000000"/>
            </w:tcBorders>
            <w:vAlign w:val="center"/>
          </w:tcPr>
          <w:p w14:paraId="3F126939" w14:textId="77777777" w:rsidR="00D22C9C" w:rsidRDefault="00410659">
            <w:pPr>
              <w:spacing w:after="0" w:line="259" w:lineRule="auto"/>
              <w:ind w:left="0" w:right="0" w:firstLine="0"/>
              <w:jc w:val="left"/>
            </w:pPr>
            <w:r>
              <w:rPr>
                <w:sz w:val="20"/>
              </w:rPr>
              <w:lastRenderedPageBreak/>
              <w:t xml:space="preserve">Használja a fémek alakítását szolgáló gépeket. </w:t>
            </w:r>
          </w:p>
        </w:tc>
        <w:tc>
          <w:tcPr>
            <w:tcW w:w="1858" w:type="dxa"/>
            <w:tcBorders>
              <w:top w:val="single" w:sz="4" w:space="0" w:color="000000"/>
              <w:left w:val="single" w:sz="4" w:space="0" w:color="000000"/>
              <w:bottom w:val="single" w:sz="4" w:space="0" w:color="000000"/>
              <w:right w:val="single" w:sz="4" w:space="0" w:color="000000"/>
            </w:tcBorders>
          </w:tcPr>
          <w:p w14:paraId="405B83DA" w14:textId="77777777" w:rsidR="00D22C9C" w:rsidRDefault="00410659">
            <w:pPr>
              <w:spacing w:after="0" w:line="259" w:lineRule="auto"/>
              <w:ind w:left="0" w:right="0" w:firstLine="0"/>
              <w:jc w:val="left"/>
            </w:pPr>
            <w:r>
              <w:rPr>
                <w:sz w:val="20"/>
              </w:rPr>
              <w:t xml:space="preserve">Ismeri az esztergáláshoz, fúráshoz, nyíráshoz, maráshoz, köszörüléshez, reszeléshez használt eszközöket és azok használatát.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1DE1B5D" w14:textId="77777777" w:rsidR="00D22C9C" w:rsidRDefault="00410659">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10CC781C"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F287BED" w14:textId="77777777" w:rsidR="00D22C9C" w:rsidRDefault="00410659">
            <w:pPr>
              <w:spacing w:after="0" w:line="259" w:lineRule="auto"/>
              <w:ind w:left="0" w:right="0" w:firstLine="0"/>
              <w:jc w:val="left"/>
            </w:pPr>
            <w:r>
              <w:rPr>
                <w:sz w:val="20"/>
              </w:rPr>
              <w:t xml:space="preserve">Digitális tartalmak keresése és felhasználása </w:t>
            </w:r>
          </w:p>
        </w:tc>
      </w:tr>
      <w:tr w:rsidR="00D22C9C" w14:paraId="41A02CCB" w14:textId="77777777">
        <w:trPr>
          <w:trHeight w:val="931"/>
        </w:trPr>
        <w:tc>
          <w:tcPr>
            <w:tcW w:w="1858" w:type="dxa"/>
            <w:tcBorders>
              <w:top w:val="single" w:sz="4" w:space="0" w:color="000000"/>
              <w:left w:val="single" w:sz="4" w:space="0" w:color="000000"/>
              <w:bottom w:val="single" w:sz="4" w:space="0" w:color="000000"/>
              <w:right w:val="single" w:sz="4" w:space="0" w:color="000000"/>
            </w:tcBorders>
          </w:tcPr>
          <w:p w14:paraId="35E93EBA" w14:textId="77777777" w:rsidR="00D22C9C" w:rsidRDefault="00410659">
            <w:pPr>
              <w:spacing w:after="0" w:line="259" w:lineRule="auto"/>
              <w:ind w:left="0" w:right="0" w:firstLine="0"/>
              <w:jc w:val="left"/>
            </w:pPr>
            <w:r>
              <w:rPr>
                <w:sz w:val="20"/>
              </w:rPr>
              <w:t xml:space="preserve">Használja az épületgépészetben alkalmazott műanyag csöveket. </w:t>
            </w:r>
          </w:p>
        </w:tc>
        <w:tc>
          <w:tcPr>
            <w:tcW w:w="1858" w:type="dxa"/>
            <w:tcBorders>
              <w:top w:val="single" w:sz="4" w:space="0" w:color="000000"/>
              <w:left w:val="single" w:sz="4" w:space="0" w:color="000000"/>
              <w:bottom w:val="single" w:sz="4" w:space="0" w:color="000000"/>
              <w:right w:val="single" w:sz="4" w:space="0" w:color="000000"/>
            </w:tcBorders>
          </w:tcPr>
          <w:p w14:paraId="50182B2E" w14:textId="77777777" w:rsidR="00D22C9C" w:rsidRDefault="00410659">
            <w:pPr>
              <w:spacing w:after="0" w:line="259" w:lineRule="auto"/>
              <w:ind w:left="0" w:right="0" w:firstLine="0"/>
              <w:jc w:val="left"/>
            </w:pPr>
            <w:r>
              <w:rPr>
                <w:sz w:val="20"/>
              </w:rPr>
              <w:t xml:space="preserve">Ismeri az épületgépészetben alkalmazott műanyag csövek tulajdonságait.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A3D53BC"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2DC22CD6"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D3EE9E8" w14:textId="77777777" w:rsidR="00D22C9C" w:rsidRDefault="00410659">
            <w:pPr>
              <w:spacing w:after="0" w:line="259" w:lineRule="auto"/>
              <w:ind w:left="0" w:right="0" w:firstLine="0"/>
              <w:jc w:val="left"/>
            </w:pPr>
            <w:r>
              <w:rPr>
                <w:sz w:val="20"/>
              </w:rPr>
              <w:t xml:space="preserve">Digitális tartalmak keresése és felhasználása </w:t>
            </w:r>
          </w:p>
        </w:tc>
      </w:tr>
    </w:tbl>
    <w:p w14:paraId="38E33479" w14:textId="77777777" w:rsidR="00D22C9C" w:rsidRDefault="00410659">
      <w:pPr>
        <w:spacing w:after="0" w:line="259" w:lineRule="auto"/>
        <w:ind w:left="0" w:right="0" w:firstLine="0"/>
        <w:jc w:val="left"/>
      </w:pPr>
      <w:r>
        <w:t xml:space="preserve"> </w:t>
      </w:r>
    </w:p>
    <w:p w14:paraId="7F60DFCB" w14:textId="77777777" w:rsidR="00D22C9C" w:rsidRDefault="00410659">
      <w:pPr>
        <w:spacing w:after="17" w:line="259" w:lineRule="auto"/>
        <w:ind w:left="0" w:right="0" w:firstLine="0"/>
        <w:jc w:val="left"/>
      </w:pPr>
      <w:r>
        <w:t xml:space="preserve"> </w:t>
      </w:r>
    </w:p>
    <w:p w14:paraId="427666C8" w14:textId="77777777" w:rsidR="00D22C9C" w:rsidRDefault="00410659">
      <w:pPr>
        <w:pStyle w:val="Cmsor5"/>
        <w:tabs>
          <w:tab w:val="center" w:pos="755"/>
          <w:tab w:val="center" w:pos="2522"/>
        </w:tabs>
        <w:ind w:left="0" w:right="0" w:firstLine="0"/>
      </w:pPr>
      <w:r>
        <w:rPr>
          <w:rFonts w:ascii="Calibri" w:eastAsia="Calibri" w:hAnsi="Calibri" w:cs="Calibri"/>
          <w:b w:val="0"/>
          <w:sz w:val="22"/>
        </w:rPr>
        <w:tab/>
      </w:r>
      <w:r w:rsidR="008C1BA4">
        <w:t>4.2</w:t>
      </w:r>
      <w:r>
        <w:t>.2.6</w:t>
      </w:r>
      <w:r>
        <w:rPr>
          <w:rFonts w:ascii="Arial" w:eastAsia="Arial" w:hAnsi="Arial" w:cs="Arial"/>
        </w:rPr>
        <w:t xml:space="preserve"> </w:t>
      </w:r>
      <w:r>
        <w:rPr>
          <w:rFonts w:ascii="Arial" w:eastAsia="Arial" w:hAnsi="Arial" w:cs="Arial"/>
        </w:rPr>
        <w:tab/>
      </w:r>
      <w:r>
        <w:t xml:space="preserve">A tantárgy témakörei </w:t>
      </w:r>
    </w:p>
    <w:p w14:paraId="5351E032" w14:textId="77777777" w:rsidR="00D22C9C" w:rsidRDefault="00410659">
      <w:pPr>
        <w:spacing w:after="15" w:line="259" w:lineRule="auto"/>
        <w:ind w:left="0" w:right="0" w:firstLine="0"/>
        <w:jc w:val="left"/>
      </w:pPr>
      <w:r>
        <w:t xml:space="preserve"> </w:t>
      </w:r>
    </w:p>
    <w:p w14:paraId="0712BA54" w14:textId="77777777" w:rsidR="00D22C9C" w:rsidRDefault="00410659">
      <w:pPr>
        <w:tabs>
          <w:tab w:val="center" w:pos="845"/>
          <w:tab w:val="center" w:pos="3430"/>
        </w:tabs>
        <w:ind w:left="0" w:right="0" w:firstLine="0"/>
        <w:jc w:val="left"/>
      </w:pPr>
      <w:r>
        <w:rPr>
          <w:rFonts w:ascii="Calibri" w:eastAsia="Calibri" w:hAnsi="Calibri" w:cs="Calibri"/>
          <w:sz w:val="22"/>
        </w:rPr>
        <w:tab/>
      </w:r>
      <w:r w:rsidR="008C1BA4">
        <w:rPr>
          <w:b/>
          <w:i/>
        </w:rPr>
        <w:t>4.2</w:t>
      </w:r>
      <w:r>
        <w:rPr>
          <w:b/>
          <w:i/>
        </w:rPr>
        <w:t>.2.6.1</w:t>
      </w:r>
      <w:r>
        <w:rPr>
          <w:rFonts w:ascii="Arial" w:eastAsia="Arial" w:hAnsi="Arial" w:cs="Arial"/>
          <w:b/>
          <w:i/>
        </w:rPr>
        <w:t xml:space="preserve"> </w:t>
      </w:r>
      <w:r>
        <w:rPr>
          <w:rFonts w:ascii="Arial" w:eastAsia="Arial" w:hAnsi="Arial" w:cs="Arial"/>
          <w:b/>
          <w:i/>
        </w:rPr>
        <w:tab/>
      </w:r>
      <w:r>
        <w:t>Anyagismeret, anyagvizsgálat</w:t>
      </w:r>
      <w:r>
        <w:rPr>
          <w:b/>
          <w:i/>
        </w:rPr>
        <w:t xml:space="preserve"> </w:t>
      </w:r>
      <w:r w:rsidR="00B0383A">
        <w:rPr>
          <w:b/>
          <w:i/>
        </w:rPr>
        <w:t>(20 óra)</w:t>
      </w:r>
    </w:p>
    <w:p w14:paraId="7482EC06" w14:textId="77777777" w:rsidR="00D22C9C" w:rsidRDefault="00410659">
      <w:pPr>
        <w:ind w:left="293" w:right="0"/>
      </w:pPr>
      <w:r>
        <w:t xml:space="preserve">A témakör célja, hogy a tanulók megismerkedhessenek azokkal a fém és nemfém szerkezeti anyagokkal és előállításukkal, melyekből a szerszámok, gépek, csővezetékek, szerelvények és tartozékaik készülnek. Ilyenek a különböző fémek és ötvözeteik, a műanyagok stb. Mindezeken túl a témakör célja, hogy mindazokkal a segédanyagokkal is megismerkedhessenek a diákok, melyeket közvetlenül nem használnak fel a szerkezetek gyártásában, de a szerelés, üzemben tartás, karbantartás folyamán nélkülözhetetlenek. Az anyagvizsgálat célja, hogy a felhasznált anyagok ismeretében meghatározzák az anyagok alkalmazhatóságát, és megismerjék a rejtett hibákból eredő meghibásodásokat. </w:t>
      </w:r>
    </w:p>
    <w:p w14:paraId="5DA59545" w14:textId="77777777" w:rsidR="00D22C9C" w:rsidRDefault="00410659">
      <w:pPr>
        <w:ind w:left="293" w:right="0"/>
      </w:pPr>
      <w:r>
        <w:t xml:space="preserve">A témakörben az alábbi ismeretek és gyakorlati készségek elsajátítására kerül sor: </w:t>
      </w:r>
    </w:p>
    <w:p w14:paraId="345C51E8" w14:textId="77777777" w:rsidR="00D22C9C" w:rsidRDefault="00410659">
      <w:pPr>
        <w:ind w:left="653" w:right="0"/>
      </w:pPr>
      <w:r>
        <w:t>‒</w:t>
      </w:r>
      <w:r>
        <w:rPr>
          <w:rFonts w:ascii="Arial" w:eastAsia="Arial" w:hAnsi="Arial" w:cs="Arial"/>
        </w:rPr>
        <w:t xml:space="preserve"> </w:t>
      </w:r>
      <w:r>
        <w:t xml:space="preserve">a munkához használatos segédanyagok felismerése </w:t>
      </w:r>
    </w:p>
    <w:p w14:paraId="54BF02F4" w14:textId="77777777" w:rsidR="00D22C9C" w:rsidRDefault="00410659">
      <w:pPr>
        <w:ind w:left="653" w:right="0"/>
      </w:pPr>
      <w:r>
        <w:t>‒</w:t>
      </w:r>
      <w:r>
        <w:rPr>
          <w:rFonts w:ascii="Arial" w:eastAsia="Arial" w:hAnsi="Arial" w:cs="Arial"/>
        </w:rPr>
        <w:t xml:space="preserve"> </w:t>
      </w:r>
      <w:r>
        <w:t xml:space="preserve">a munka során alkalmazott csövek korrózió elleni védelme </w:t>
      </w:r>
    </w:p>
    <w:p w14:paraId="3EE12408" w14:textId="77777777" w:rsidR="00D22C9C" w:rsidRDefault="00410659">
      <w:pPr>
        <w:ind w:left="653" w:right="0"/>
      </w:pPr>
      <w:r>
        <w:t>‒</w:t>
      </w:r>
      <w:r>
        <w:rPr>
          <w:rFonts w:ascii="Arial" w:eastAsia="Arial" w:hAnsi="Arial" w:cs="Arial"/>
        </w:rPr>
        <w:t xml:space="preserve"> </w:t>
      </w:r>
      <w:r>
        <w:t xml:space="preserve">alapszintű anyagvizsgálatok lefolytatása </w:t>
      </w:r>
    </w:p>
    <w:p w14:paraId="5E301521" w14:textId="77777777" w:rsidR="00D22C9C" w:rsidRDefault="00410659">
      <w:pPr>
        <w:ind w:left="653" w:right="0"/>
      </w:pPr>
      <w:r>
        <w:t>‒</w:t>
      </w:r>
      <w:r>
        <w:rPr>
          <w:rFonts w:ascii="Arial" w:eastAsia="Arial" w:hAnsi="Arial" w:cs="Arial"/>
        </w:rPr>
        <w:t xml:space="preserve"> </w:t>
      </w:r>
      <w:r>
        <w:t xml:space="preserve">az épületgépészetben alkalmazott műanyagok felismerése </w:t>
      </w:r>
    </w:p>
    <w:p w14:paraId="75A7851A" w14:textId="77777777" w:rsidR="00D22C9C" w:rsidRDefault="00410659">
      <w:pPr>
        <w:spacing w:after="8" w:line="259" w:lineRule="auto"/>
        <w:ind w:left="0" w:right="0" w:firstLine="0"/>
        <w:jc w:val="left"/>
      </w:pPr>
      <w:r>
        <w:t xml:space="preserve"> </w:t>
      </w:r>
    </w:p>
    <w:p w14:paraId="36AA28C9" w14:textId="77777777" w:rsidR="00D22C9C" w:rsidRDefault="00410659">
      <w:pPr>
        <w:tabs>
          <w:tab w:val="center" w:pos="845"/>
          <w:tab w:val="center" w:pos="2760"/>
        </w:tabs>
        <w:ind w:left="0" w:right="0" w:firstLine="0"/>
        <w:jc w:val="left"/>
      </w:pPr>
      <w:r>
        <w:rPr>
          <w:rFonts w:ascii="Calibri" w:eastAsia="Calibri" w:hAnsi="Calibri" w:cs="Calibri"/>
          <w:sz w:val="22"/>
        </w:rPr>
        <w:tab/>
      </w:r>
      <w:r w:rsidR="008C1BA4">
        <w:rPr>
          <w:b/>
          <w:i/>
        </w:rPr>
        <w:t>4.2</w:t>
      </w:r>
      <w:r>
        <w:rPr>
          <w:b/>
          <w:i/>
        </w:rPr>
        <w:t>.2.6.2</w:t>
      </w:r>
      <w:r>
        <w:rPr>
          <w:rFonts w:ascii="Arial" w:eastAsia="Arial" w:hAnsi="Arial" w:cs="Arial"/>
          <w:b/>
          <w:i/>
        </w:rPr>
        <w:t xml:space="preserve"> </w:t>
      </w:r>
      <w:r>
        <w:rPr>
          <w:rFonts w:ascii="Arial" w:eastAsia="Arial" w:hAnsi="Arial" w:cs="Arial"/>
          <w:b/>
          <w:i/>
        </w:rPr>
        <w:tab/>
      </w:r>
      <w:r>
        <w:t>Fémek alakítása</w:t>
      </w:r>
      <w:r>
        <w:rPr>
          <w:b/>
          <w:i/>
        </w:rPr>
        <w:t xml:space="preserve"> </w:t>
      </w:r>
      <w:r w:rsidR="00B0383A">
        <w:rPr>
          <w:b/>
          <w:i/>
        </w:rPr>
        <w:t>(20 óra)</w:t>
      </w:r>
    </w:p>
    <w:p w14:paraId="38EB880D" w14:textId="77777777" w:rsidR="00D22C9C" w:rsidRDefault="00410659">
      <w:pPr>
        <w:ind w:left="293" w:right="0"/>
      </w:pPr>
      <w:r>
        <w:t xml:space="preserve">A témakör célja, hogy a tanulók megismerkedhessenek mindazokkal a szerszámokkal, szerszámgépekkel, készülékekkel, munkafogásokkal, melyek a szerkezeti elemek, függesztő- és tartószerkezetek, csőmegfogások, állványok alkatrészeinek gyártásához, javításához szükségesek. A fémek alakítását többféle technológiával lehet végezni: a tanulók a hideg- és melegmegmunkálási technológiákkal ismerkedhetnek meg. Megismerik az esztergálás, fúrás, nyírás, marás, köszörülés, reszelés módszereit. Megismerkednek a lemezalakító eljárásokkal.  </w:t>
      </w:r>
    </w:p>
    <w:p w14:paraId="3ECF3D2E" w14:textId="77777777" w:rsidR="00D22C9C" w:rsidRDefault="00410659">
      <w:pPr>
        <w:ind w:left="643" w:right="735" w:hanging="360"/>
      </w:pPr>
      <w:r>
        <w:t>A témakörben az alábbi ismeretek és gyakorlati készségek elsajátítására kerül sor: ‒</w:t>
      </w:r>
      <w:r>
        <w:rPr>
          <w:rFonts w:ascii="Arial" w:eastAsia="Arial" w:hAnsi="Arial" w:cs="Arial"/>
        </w:rPr>
        <w:t xml:space="preserve"> </w:t>
      </w:r>
      <w:r>
        <w:t xml:space="preserve">alapszintű esztergálás </w:t>
      </w:r>
    </w:p>
    <w:p w14:paraId="2F6ADB1D" w14:textId="77777777" w:rsidR="00D22C9C" w:rsidRDefault="00410659">
      <w:pPr>
        <w:ind w:left="653" w:right="0"/>
      </w:pPr>
      <w:r>
        <w:t>‒</w:t>
      </w:r>
      <w:r>
        <w:rPr>
          <w:rFonts w:ascii="Arial" w:eastAsia="Arial" w:hAnsi="Arial" w:cs="Arial"/>
        </w:rPr>
        <w:t xml:space="preserve"> </w:t>
      </w:r>
      <w:r>
        <w:t xml:space="preserve">fémek fúrása, nyírása, marása, köszörülése és reszelése  </w:t>
      </w:r>
    </w:p>
    <w:p w14:paraId="3164B35D" w14:textId="77777777" w:rsidR="00D22C9C" w:rsidRDefault="00410659">
      <w:pPr>
        <w:ind w:left="653" w:right="0"/>
      </w:pPr>
      <w:r>
        <w:t>‒</w:t>
      </w:r>
      <w:r>
        <w:rPr>
          <w:rFonts w:ascii="Arial" w:eastAsia="Arial" w:hAnsi="Arial" w:cs="Arial"/>
        </w:rPr>
        <w:t xml:space="preserve"> </w:t>
      </w:r>
      <w:r>
        <w:t xml:space="preserve">lemezek hajlítása </w:t>
      </w:r>
    </w:p>
    <w:p w14:paraId="7F41C9BA" w14:textId="77777777" w:rsidR="00D22C9C" w:rsidRDefault="00410659">
      <w:pPr>
        <w:spacing w:after="15" w:line="259" w:lineRule="auto"/>
        <w:ind w:left="0" w:right="0" w:firstLine="0"/>
        <w:jc w:val="left"/>
      </w:pPr>
      <w:r>
        <w:t xml:space="preserve"> </w:t>
      </w:r>
    </w:p>
    <w:p w14:paraId="19E4E7B3" w14:textId="77777777" w:rsidR="00D22C9C" w:rsidRDefault="00410659">
      <w:pPr>
        <w:tabs>
          <w:tab w:val="center" w:pos="845"/>
          <w:tab w:val="center" w:pos="3555"/>
        </w:tabs>
        <w:ind w:left="0" w:right="0" w:firstLine="0"/>
        <w:jc w:val="left"/>
      </w:pPr>
      <w:r>
        <w:rPr>
          <w:rFonts w:ascii="Calibri" w:eastAsia="Calibri" w:hAnsi="Calibri" w:cs="Calibri"/>
          <w:sz w:val="22"/>
        </w:rPr>
        <w:tab/>
      </w:r>
      <w:r w:rsidR="008C1BA4">
        <w:rPr>
          <w:b/>
          <w:i/>
        </w:rPr>
        <w:t>4.2</w:t>
      </w:r>
      <w:r>
        <w:rPr>
          <w:b/>
          <w:i/>
        </w:rPr>
        <w:t>.2.6.3</w:t>
      </w:r>
      <w:r>
        <w:rPr>
          <w:rFonts w:ascii="Arial" w:eastAsia="Arial" w:hAnsi="Arial" w:cs="Arial"/>
          <w:b/>
          <w:i/>
        </w:rPr>
        <w:t xml:space="preserve"> </w:t>
      </w:r>
      <w:r>
        <w:rPr>
          <w:rFonts w:ascii="Arial" w:eastAsia="Arial" w:hAnsi="Arial" w:cs="Arial"/>
          <w:b/>
          <w:i/>
        </w:rPr>
        <w:tab/>
      </w:r>
      <w:r>
        <w:t>Műanyagok, polimerek alakítása</w:t>
      </w:r>
      <w:r>
        <w:rPr>
          <w:b/>
          <w:i/>
        </w:rPr>
        <w:t xml:space="preserve"> </w:t>
      </w:r>
      <w:r w:rsidR="00B0383A">
        <w:rPr>
          <w:b/>
          <w:i/>
        </w:rPr>
        <w:t>(20 óra)</w:t>
      </w:r>
    </w:p>
    <w:p w14:paraId="7D996CB4" w14:textId="77777777" w:rsidR="00D22C9C" w:rsidRDefault="00410659">
      <w:pPr>
        <w:ind w:left="293" w:right="0"/>
      </w:pPr>
      <w:r>
        <w:t xml:space="preserve">A témakör célja, hogy a műanyaggyártás fejlődésével egyre több és jobb minőségű és tulajdonságú műanyag kerül az épületgépészeti szerelvényekbe, készülékekbe, rendszerekbe. </w:t>
      </w:r>
      <w:r>
        <w:lastRenderedPageBreak/>
        <w:t xml:space="preserve">Ezek az anyagok igen széles területen (vízellátás, fűtéstechnika, hűtés, gázellátás stb.) használatosak. A témakör célja, hogy a tanulók megismerkedjenek a műanyag csövek megmunkálási technológiáival, figyelembe véve az üzemeltetési, javítási előírásokat. Továbbá cél, hogy a tanulók megismerjék a műanyag csövek alapanyagait, az épületgépészetben alkalmazott műanyagok tulajdonságait. Megismerkednek az épületgépészetben használt, alkalmazott műanyagokkal, azok fizikai tulajdonságaival. (PVC, CPVC, PE, VPE, PP, PP-C, PB, PA, ABS, PVDF, ÜPE, PC, PPO, POM, PMMA). Megismerkednek a műanyag csövekkel és </w:t>
      </w:r>
      <w:proofErr w:type="spellStart"/>
      <w:r>
        <w:t>idomjaikkal</w:t>
      </w:r>
      <w:proofErr w:type="spellEnd"/>
      <w:r>
        <w:t xml:space="preserve">. (PVC-nyomócsövek és idomok, </w:t>
      </w:r>
      <w:proofErr w:type="spellStart"/>
      <w:r>
        <w:t>KPe</w:t>
      </w:r>
      <w:proofErr w:type="spellEnd"/>
      <w:r>
        <w:t xml:space="preserve">-csövek és idomok, PP-csövek és idomok, ÜPE-csövek és idomok). Megtanulják a műanyagok megmunkálásának módszereit (hidegmegmunkálás, melegmegmunkálás, ragasztás, hegesztés). </w:t>
      </w:r>
    </w:p>
    <w:p w14:paraId="01EC3BD1" w14:textId="77777777" w:rsidR="00D22C9C" w:rsidRDefault="00410659">
      <w:pPr>
        <w:ind w:left="293" w:right="0"/>
      </w:pPr>
      <w:r>
        <w:t xml:space="preserve">A témakörben az alábbi ismeretek és gyakorlati készségek elsajátítására kerül sor: </w:t>
      </w:r>
    </w:p>
    <w:p w14:paraId="5EBF6F4E" w14:textId="77777777" w:rsidR="00D22C9C" w:rsidRDefault="00410659">
      <w:pPr>
        <w:ind w:left="653" w:right="0"/>
      </w:pPr>
      <w:r>
        <w:t>‒</w:t>
      </w:r>
      <w:r>
        <w:rPr>
          <w:rFonts w:ascii="Arial" w:eastAsia="Arial" w:hAnsi="Arial" w:cs="Arial"/>
        </w:rPr>
        <w:t xml:space="preserve"> </w:t>
      </w:r>
      <w:r>
        <w:t xml:space="preserve">műanyag csövekkel történő munka </w:t>
      </w:r>
    </w:p>
    <w:p w14:paraId="711DEDE2" w14:textId="77777777" w:rsidR="00D22C9C" w:rsidRDefault="00410659">
      <w:pPr>
        <w:ind w:left="653" w:right="0"/>
      </w:pPr>
      <w:r>
        <w:t>‒</w:t>
      </w:r>
      <w:r>
        <w:rPr>
          <w:rFonts w:ascii="Arial" w:eastAsia="Arial" w:hAnsi="Arial" w:cs="Arial"/>
        </w:rPr>
        <w:t xml:space="preserve"> </w:t>
      </w:r>
      <w:r>
        <w:t xml:space="preserve">műanyagok megmunkálása  </w:t>
      </w:r>
    </w:p>
    <w:p w14:paraId="243BF32F" w14:textId="77777777" w:rsidR="00D22C9C" w:rsidRDefault="00410659">
      <w:pPr>
        <w:ind w:left="653" w:right="0"/>
      </w:pPr>
      <w:r>
        <w:t>‒</w:t>
      </w:r>
      <w:r>
        <w:rPr>
          <w:rFonts w:ascii="Arial" w:eastAsia="Arial" w:hAnsi="Arial" w:cs="Arial"/>
        </w:rPr>
        <w:t xml:space="preserve"> </w:t>
      </w:r>
      <w:r>
        <w:t xml:space="preserve">műanyagcsövek ragasztása és hegesztése </w:t>
      </w:r>
    </w:p>
    <w:p w14:paraId="2AED241F" w14:textId="77777777" w:rsidR="00D22C9C" w:rsidRDefault="00410659">
      <w:pPr>
        <w:spacing w:after="0" w:line="259" w:lineRule="auto"/>
        <w:ind w:left="0" w:right="0" w:firstLine="0"/>
        <w:jc w:val="left"/>
      </w:pPr>
      <w:r>
        <w:t xml:space="preserve"> </w:t>
      </w:r>
    </w:p>
    <w:p w14:paraId="668F8F21" w14:textId="77777777" w:rsidR="00D22C9C" w:rsidRDefault="00410659">
      <w:pPr>
        <w:spacing w:after="16" w:line="259" w:lineRule="auto"/>
        <w:ind w:left="0" w:right="0" w:firstLine="0"/>
        <w:jc w:val="left"/>
      </w:pPr>
      <w:r>
        <w:t xml:space="preserve"> </w:t>
      </w:r>
    </w:p>
    <w:p w14:paraId="2C72C4F9" w14:textId="77777777" w:rsidR="00D22C9C" w:rsidRDefault="00410659">
      <w:pPr>
        <w:pStyle w:val="Cmsor3"/>
        <w:tabs>
          <w:tab w:val="center" w:pos="2446"/>
          <w:tab w:val="right" w:pos="9076"/>
        </w:tabs>
        <w:ind w:left="0" w:right="-12" w:firstLine="0"/>
        <w:jc w:val="left"/>
      </w:pPr>
      <w:bookmarkStart w:id="23" w:name="_Toc144171"/>
      <w:r>
        <w:rPr>
          <w:rFonts w:ascii="Calibri" w:eastAsia="Calibri" w:hAnsi="Calibri" w:cs="Calibri"/>
          <w:b w:val="0"/>
          <w:sz w:val="22"/>
        </w:rPr>
        <w:tab/>
      </w:r>
      <w:bookmarkStart w:id="24" w:name="_Toc206741186"/>
      <w:r w:rsidR="008C1BA4">
        <w:t>4.2</w:t>
      </w:r>
      <w:r>
        <w:t>.3</w:t>
      </w:r>
      <w:r>
        <w:rPr>
          <w:rFonts w:ascii="Arial" w:eastAsia="Arial" w:hAnsi="Arial" w:cs="Arial"/>
        </w:rPr>
        <w:t xml:space="preserve"> </w:t>
      </w:r>
      <w:r>
        <w:t>Épületgépésze</w:t>
      </w:r>
      <w:r w:rsidR="00B0383A">
        <w:t xml:space="preserve">ti mérések II. tantárgy </w:t>
      </w:r>
      <w:r w:rsidR="00B0383A">
        <w:tab/>
        <w:t>140</w:t>
      </w:r>
      <w:r>
        <w:t xml:space="preserve"> óra</w:t>
      </w:r>
      <w:bookmarkEnd w:id="24"/>
      <w:r>
        <w:t xml:space="preserve"> </w:t>
      </w:r>
      <w:bookmarkEnd w:id="23"/>
    </w:p>
    <w:p w14:paraId="49FB5215" w14:textId="77777777" w:rsidR="00D22C9C" w:rsidRDefault="00410659">
      <w:pPr>
        <w:spacing w:after="17" w:line="259" w:lineRule="auto"/>
        <w:ind w:left="0" w:right="0" w:firstLine="0"/>
        <w:jc w:val="left"/>
      </w:pPr>
      <w:r>
        <w:t xml:space="preserve"> </w:t>
      </w:r>
    </w:p>
    <w:p w14:paraId="4988D05C" w14:textId="77777777" w:rsidR="00D22C9C" w:rsidRDefault="00410659">
      <w:pPr>
        <w:tabs>
          <w:tab w:val="center" w:pos="755"/>
          <w:tab w:val="center" w:pos="2881"/>
        </w:tabs>
        <w:ind w:left="0" w:right="0" w:firstLine="0"/>
        <w:jc w:val="left"/>
      </w:pPr>
      <w:r>
        <w:rPr>
          <w:rFonts w:ascii="Calibri" w:eastAsia="Calibri" w:hAnsi="Calibri" w:cs="Calibri"/>
          <w:sz w:val="22"/>
        </w:rPr>
        <w:tab/>
      </w:r>
      <w:r w:rsidR="008C1BA4">
        <w:t>4.2</w:t>
      </w:r>
      <w:r>
        <w:t>.3.1</w:t>
      </w:r>
      <w:r>
        <w:rPr>
          <w:rFonts w:ascii="Arial" w:eastAsia="Arial" w:hAnsi="Arial" w:cs="Arial"/>
        </w:rPr>
        <w:t xml:space="preserve"> </w:t>
      </w:r>
      <w:r>
        <w:rPr>
          <w:rFonts w:ascii="Arial" w:eastAsia="Arial" w:hAnsi="Arial" w:cs="Arial"/>
        </w:rPr>
        <w:tab/>
      </w:r>
      <w:r>
        <w:t xml:space="preserve">A tantárgy tanításának fő célja </w:t>
      </w:r>
    </w:p>
    <w:p w14:paraId="20AE465F" w14:textId="77777777" w:rsidR="00D22C9C" w:rsidRDefault="00410659">
      <w:pPr>
        <w:ind w:right="0"/>
      </w:pPr>
      <w:r>
        <w:t xml:space="preserve">A mérés a műszaki tervezés, kivitelezés és üzemeltetés szerves része. A gépek, berendezések, rendszerek működésének szempontjából meghatározó jelentőséggel bírnak azok a mérendő jellemzők, melyek meghatározzák a gazdaságos és biztonságos üzem feltételeit. Ilyen mérhető jellemzők </w:t>
      </w:r>
      <w:proofErr w:type="spellStart"/>
      <w:r>
        <w:t>pl</w:t>
      </w:r>
      <w:proofErr w:type="spellEnd"/>
      <w:r>
        <w:t xml:space="preserve">: hőmérséklet, tömegáram, térfogatáram, nyomás, sebesség. A képzés célja, hogy a tanulók az épületgépészeti mérések I. című alapozó tantárgy során megismert alapméréseket alkalmazzák, s megtanulják azok gyakorlatbeli értelmét. Megismerkednek a komplikáltabb mérési feladatokkal, mérési jegyzőkönyvek készítésével, a dokumentálással. Megtanulják bemutatni a különböző diagnosztizálásra szolgáló hidraulikai méréseket, majd azok eredményét alapszinten kiértékelik, s az értékelésük alapján végeznek korrigálásokat, beállításokat, finomhangolásokat az adott rendszereken. </w:t>
      </w:r>
    </w:p>
    <w:p w14:paraId="58CE6208" w14:textId="77777777" w:rsidR="00D22C9C" w:rsidRDefault="00410659">
      <w:pPr>
        <w:spacing w:after="23" w:line="259" w:lineRule="auto"/>
        <w:ind w:left="0" w:right="0" w:firstLine="0"/>
        <w:jc w:val="left"/>
      </w:pPr>
      <w:r>
        <w:t xml:space="preserve"> </w:t>
      </w:r>
    </w:p>
    <w:p w14:paraId="0093BD9A" w14:textId="77777777" w:rsidR="00D22C9C" w:rsidRDefault="008C1BA4">
      <w:pPr>
        <w:ind w:left="981" w:right="0" w:hanging="569"/>
      </w:pPr>
      <w:r>
        <w:t>4.2</w:t>
      </w:r>
      <w:r w:rsidR="00410659">
        <w:t>.3.2</w:t>
      </w:r>
      <w:r w:rsidR="00410659">
        <w:rPr>
          <w:rFonts w:ascii="Arial" w:eastAsia="Arial" w:hAnsi="Arial" w:cs="Arial"/>
        </w:rPr>
        <w:t xml:space="preserve"> </w:t>
      </w:r>
      <w:r w:rsidR="00410659">
        <w:t xml:space="preserve">A tantárgyat oktató végzettségére, szakképesítésére, munkatapasztalatára vonatkozó speciális elvárások </w:t>
      </w:r>
    </w:p>
    <w:p w14:paraId="3EDD779D" w14:textId="77777777" w:rsidR="00D22C9C" w:rsidRDefault="00410659">
      <w:pPr>
        <w:ind w:left="422" w:right="0"/>
      </w:pPr>
      <w:r>
        <w:t xml:space="preserve">— </w:t>
      </w:r>
    </w:p>
    <w:p w14:paraId="5142A47E" w14:textId="77777777" w:rsidR="00D22C9C" w:rsidRDefault="00410659">
      <w:pPr>
        <w:spacing w:after="19" w:line="259" w:lineRule="auto"/>
        <w:ind w:left="0" w:right="0" w:firstLine="0"/>
        <w:jc w:val="left"/>
      </w:pPr>
      <w:r>
        <w:t xml:space="preserve"> </w:t>
      </w:r>
    </w:p>
    <w:p w14:paraId="04AD4EA4" w14:textId="77777777" w:rsidR="00D22C9C" w:rsidRDefault="008C1BA4">
      <w:pPr>
        <w:ind w:left="422" w:right="2283"/>
      </w:pPr>
      <w:r>
        <w:t>4.2</w:t>
      </w:r>
      <w:r w:rsidR="00410659">
        <w:t>.3.3</w:t>
      </w:r>
      <w:r w:rsidR="00410659">
        <w:rPr>
          <w:rFonts w:ascii="Arial" w:eastAsia="Arial" w:hAnsi="Arial" w:cs="Arial"/>
        </w:rPr>
        <w:t xml:space="preserve"> </w:t>
      </w:r>
      <w:r w:rsidR="00410659">
        <w:rPr>
          <w:rFonts w:ascii="Arial" w:eastAsia="Arial" w:hAnsi="Arial" w:cs="Arial"/>
        </w:rPr>
        <w:tab/>
      </w:r>
      <w:r w:rsidR="00410659">
        <w:t xml:space="preserve">Kapcsolódó közismereti, szakmai tartalmak matematika </w:t>
      </w:r>
    </w:p>
    <w:p w14:paraId="07AEAD64" w14:textId="77777777" w:rsidR="00D22C9C" w:rsidRDefault="00410659">
      <w:pPr>
        <w:spacing w:after="19" w:line="259" w:lineRule="auto"/>
        <w:ind w:left="0" w:right="0" w:firstLine="0"/>
        <w:jc w:val="left"/>
      </w:pPr>
      <w:r>
        <w:t xml:space="preserve"> </w:t>
      </w:r>
    </w:p>
    <w:p w14:paraId="533E9790" w14:textId="77777777" w:rsidR="00D22C9C" w:rsidRDefault="008C1BA4">
      <w:pPr>
        <w:ind w:left="981" w:right="0" w:hanging="569"/>
      </w:pPr>
      <w:r>
        <w:t>4.2</w:t>
      </w:r>
      <w:r w:rsidR="00410659">
        <w:t>.3.4</w:t>
      </w:r>
      <w:r w:rsidR="00410659">
        <w:rPr>
          <w:rFonts w:ascii="Arial" w:eastAsia="Arial" w:hAnsi="Arial" w:cs="Arial"/>
        </w:rPr>
        <w:t xml:space="preserve"> </w:t>
      </w:r>
      <w:r w:rsidR="00410659">
        <w:t xml:space="preserve">A képzés órakeretének legalább 80%-át gyakorlati helyszínen (tanműhely, üzem stb.) kell lebonyolítani. </w:t>
      </w:r>
    </w:p>
    <w:p w14:paraId="23495F08" w14:textId="77777777" w:rsidR="00D22C9C" w:rsidRDefault="00410659">
      <w:pPr>
        <w:spacing w:after="24" w:line="259" w:lineRule="auto"/>
        <w:ind w:left="0" w:right="0" w:firstLine="0"/>
        <w:jc w:val="left"/>
      </w:pPr>
      <w:r>
        <w:t xml:space="preserve"> </w:t>
      </w:r>
    </w:p>
    <w:p w14:paraId="50CF8913" w14:textId="77777777" w:rsidR="00D22C9C" w:rsidRDefault="00410659">
      <w:pPr>
        <w:pStyle w:val="Cmsor5"/>
        <w:tabs>
          <w:tab w:val="center" w:pos="755"/>
          <w:tab w:val="center" w:pos="4137"/>
        </w:tabs>
        <w:ind w:left="0" w:right="0" w:firstLine="0"/>
      </w:pPr>
      <w:r>
        <w:rPr>
          <w:rFonts w:ascii="Calibri" w:eastAsia="Calibri" w:hAnsi="Calibri" w:cs="Calibri"/>
          <w:b w:val="0"/>
          <w:sz w:val="22"/>
        </w:rPr>
        <w:tab/>
      </w:r>
      <w:r w:rsidR="008C1BA4">
        <w:t>4.2</w:t>
      </w:r>
      <w:r>
        <w:t>.3.5</w:t>
      </w:r>
      <w:r>
        <w:rPr>
          <w:rFonts w:ascii="Arial" w:eastAsia="Arial" w:hAnsi="Arial" w:cs="Arial"/>
        </w:rPr>
        <w:t xml:space="preserve"> </w:t>
      </w:r>
      <w:r>
        <w:rPr>
          <w:rFonts w:ascii="Arial" w:eastAsia="Arial" w:hAnsi="Arial" w:cs="Arial"/>
        </w:rPr>
        <w:tab/>
      </w:r>
      <w:r>
        <w:t xml:space="preserve">A tantárgy oktatása során fejlesztendő kompetenciák </w:t>
      </w:r>
    </w:p>
    <w:p w14:paraId="44CA8F92" w14:textId="77777777" w:rsidR="00D22C9C" w:rsidRDefault="00410659">
      <w:pPr>
        <w:spacing w:after="0" w:line="259" w:lineRule="auto"/>
        <w:ind w:left="0" w:right="0" w:firstLine="0"/>
        <w:jc w:val="left"/>
      </w:pPr>
      <w:r>
        <w:t xml:space="preserve"> </w:t>
      </w:r>
    </w:p>
    <w:tbl>
      <w:tblPr>
        <w:tblStyle w:val="TableGrid"/>
        <w:tblW w:w="9290" w:type="dxa"/>
        <w:tblInd w:w="-108" w:type="dxa"/>
        <w:tblCellMar>
          <w:top w:w="15" w:type="dxa"/>
          <w:left w:w="108" w:type="dxa"/>
          <w:right w:w="68" w:type="dxa"/>
        </w:tblCellMar>
        <w:tblLook w:val="04A0" w:firstRow="1" w:lastRow="0" w:firstColumn="1" w:lastColumn="0" w:noHBand="0" w:noVBand="1"/>
      </w:tblPr>
      <w:tblGrid>
        <w:gridCol w:w="1858"/>
        <w:gridCol w:w="1858"/>
        <w:gridCol w:w="1858"/>
        <w:gridCol w:w="1858"/>
        <w:gridCol w:w="1858"/>
      </w:tblGrid>
      <w:tr w:rsidR="00D22C9C" w14:paraId="03F86F8B"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29F29C92" w14:textId="77777777" w:rsidR="00D22C9C" w:rsidRDefault="00410659">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B6D6048" w14:textId="77777777" w:rsidR="00D22C9C" w:rsidRDefault="00410659">
            <w:pPr>
              <w:spacing w:after="0" w:line="259" w:lineRule="auto"/>
              <w:ind w:left="0" w:right="41"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E13A2CB" w14:textId="77777777" w:rsidR="00D22C9C" w:rsidRDefault="00410659">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22590A28" w14:textId="77777777" w:rsidR="00D22C9C" w:rsidRDefault="00410659">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4CE77427" w14:textId="77777777" w:rsidR="00D22C9C" w:rsidRDefault="00410659">
            <w:pPr>
              <w:spacing w:after="0" w:line="240" w:lineRule="auto"/>
              <w:ind w:left="0" w:right="0" w:firstLine="0"/>
              <w:jc w:val="center"/>
            </w:pPr>
            <w:r>
              <w:rPr>
                <w:b/>
                <w:sz w:val="20"/>
              </w:rPr>
              <w:t xml:space="preserve">Általános és szakmához kötődő </w:t>
            </w:r>
          </w:p>
          <w:p w14:paraId="665FCAEA" w14:textId="77777777" w:rsidR="00D22C9C" w:rsidRDefault="00410659">
            <w:pPr>
              <w:spacing w:after="0" w:line="259" w:lineRule="auto"/>
              <w:ind w:left="0" w:right="0" w:firstLine="0"/>
              <w:jc w:val="center"/>
            </w:pPr>
            <w:r>
              <w:rPr>
                <w:b/>
                <w:sz w:val="20"/>
              </w:rPr>
              <w:t xml:space="preserve">digitális kompetenciák </w:t>
            </w:r>
          </w:p>
        </w:tc>
      </w:tr>
      <w:tr w:rsidR="00D22C9C" w14:paraId="279682C0" w14:textId="77777777">
        <w:trPr>
          <w:trHeight w:val="929"/>
        </w:trPr>
        <w:tc>
          <w:tcPr>
            <w:tcW w:w="1858" w:type="dxa"/>
            <w:tcBorders>
              <w:top w:val="single" w:sz="4" w:space="0" w:color="000000"/>
              <w:left w:val="single" w:sz="4" w:space="0" w:color="000000"/>
              <w:bottom w:val="single" w:sz="4" w:space="0" w:color="000000"/>
              <w:right w:val="single" w:sz="4" w:space="0" w:color="000000"/>
            </w:tcBorders>
            <w:vAlign w:val="center"/>
          </w:tcPr>
          <w:p w14:paraId="6CDBD6A0" w14:textId="77777777" w:rsidR="00D22C9C" w:rsidRDefault="00410659">
            <w:pPr>
              <w:spacing w:after="0" w:line="259" w:lineRule="auto"/>
              <w:ind w:left="0" w:right="0" w:firstLine="0"/>
              <w:jc w:val="left"/>
            </w:pPr>
            <w:r>
              <w:rPr>
                <w:sz w:val="20"/>
              </w:rPr>
              <w:lastRenderedPageBreak/>
              <w:t xml:space="preserve">Mérési kiértékelő jegyzőkönyvet készít. </w:t>
            </w:r>
          </w:p>
        </w:tc>
        <w:tc>
          <w:tcPr>
            <w:tcW w:w="1858" w:type="dxa"/>
            <w:tcBorders>
              <w:top w:val="single" w:sz="4" w:space="0" w:color="000000"/>
              <w:left w:val="single" w:sz="4" w:space="0" w:color="000000"/>
              <w:bottom w:val="single" w:sz="4" w:space="0" w:color="000000"/>
              <w:right w:val="single" w:sz="4" w:space="0" w:color="000000"/>
            </w:tcBorders>
          </w:tcPr>
          <w:p w14:paraId="48C59BA1" w14:textId="77777777" w:rsidR="00D22C9C" w:rsidRDefault="00410659">
            <w:pPr>
              <w:spacing w:after="0" w:line="259" w:lineRule="auto"/>
              <w:ind w:left="0" w:right="0" w:firstLine="0"/>
              <w:jc w:val="left"/>
            </w:pPr>
            <w:r>
              <w:rPr>
                <w:sz w:val="20"/>
              </w:rPr>
              <w:t xml:space="preserve">Ismeri a mérési jegyzőkönyvek készítésének módszereit.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FF051B8" w14:textId="77777777" w:rsidR="00D22C9C" w:rsidRDefault="00410659">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217BDEB5" w14:textId="77777777" w:rsidR="00D22C9C" w:rsidRDefault="00410659">
            <w:pPr>
              <w:spacing w:after="8" w:line="259" w:lineRule="auto"/>
              <w:ind w:left="0" w:right="0" w:firstLine="0"/>
              <w:jc w:val="left"/>
            </w:pPr>
            <w:r>
              <w:rPr>
                <w:sz w:val="20"/>
              </w:rPr>
              <w:t xml:space="preserve">Nyitott a csapatmunkára, munkájára igényes.  </w:t>
            </w:r>
          </w:p>
          <w:p w14:paraId="281B7795" w14:textId="77777777" w:rsidR="00D22C9C" w:rsidRDefault="00410659">
            <w:pPr>
              <w:spacing w:after="0" w:line="259" w:lineRule="auto"/>
              <w:ind w:left="0" w:right="0" w:firstLine="0"/>
              <w:jc w:val="left"/>
            </w:pPr>
            <w:r>
              <w:rPr>
                <w:sz w:val="20"/>
              </w:rPr>
              <w:t xml:space="preserve">Törekszik a precizitásra és a pontos, logikus gondolkodásra. </w:t>
            </w:r>
          </w:p>
        </w:tc>
        <w:tc>
          <w:tcPr>
            <w:tcW w:w="1858" w:type="dxa"/>
            <w:tcBorders>
              <w:top w:val="single" w:sz="4" w:space="0" w:color="000000"/>
              <w:left w:val="single" w:sz="4" w:space="0" w:color="000000"/>
              <w:bottom w:val="single" w:sz="4" w:space="0" w:color="000000"/>
              <w:right w:val="single" w:sz="4" w:space="0" w:color="000000"/>
            </w:tcBorders>
            <w:vAlign w:val="center"/>
          </w:tcPr>
          <w:p w14:paraId="40C760F3" w14:textId="77777777" w:rsidR="00D22C9C" w:rsidRDefault="00410659">
            <w:pPr>
              <w:spacing w:after="0" w:line="259" w:lineRule="auto"/>
              <w:ind w:left="0" w:right="0" w:firstLine="0"/>
              <w:jc w:val="left"/>
            </w:pPr>
            <w:r>
              <w:rPr>
                <w:sz w:val="20"/>
              </w:rPr>
              <w:t xml:space="preserve">Szövegszerkesztő </w:t>
            </w:r>
          </w:p>
          <w:p w14:paraId="3BDF319B" w14:textId="77777777" w:rsidR="00D22C9C" w:rsidRDefault="00410659">
            <w:pPr>
              <w:spacing w:after="0" w:line="259" w:lineRule="auto"/>
              <w:ind w:left="0" w:right="0" w:firstLine="0"/>
              <w:jc w:val="left"/>
            </w:pPr>
            <w:r>
              <w:rPr>
                <w:sz w:val="20"/>
              </w:rPr>
              <w:t xml:space="preserve">szoftverek </w:t>
            </w:r>
            <w:proofErr w:type="spellStart"/>
            <w:r>
              <w:rPr>
                <w:sz w:val="20"/>
              </w:rPr>
              <w:t>használa</w:t>
            </w:r>
            <w:proofErr w:type="spellEnd"/>
            <w:r>
              <w:rPr>
                <w:sz w:val="20"/>
              </w:rPr>
              <w:t>-</w:t>
            </w:r>
          </w:p>
          <w:p w14:paraId="7C7ECD4A" w14:textId="77777777" w:rsidR="00D22C9C" w:rsidRDefault="00410659">
            <w:pPr>
              <w:spacing w:after="0" w:line="259" w:lineRule="auto"/>
              <w:ind w:left="0" w:right="0" w:firstLine="0"/>
              <w:jc w:val="left"/>
            </w:pPr>
            <w:proofErr w:type="spellStart"/>
            <w:r>
              <w:rPr>
                <w:sz w:val="20"/>
              </w:rPr>
              <w:t>ta</w:t>
            </w:r>
            <w:proofErr w:type="spellEnd"/>
            <w:r>
              <w:rPr>
                <w:sz w:val="20"/>
              </w:rPr>
              <w:t xml:space="preserve"> </w:t>
            </w:r>
          </w:p>
        </w:tc>
      </w:tr>
      <w:tr w:rsidR="00D22C9C" w14:paraId="75FFA1CE" w14:textId="77777777">
        <w:trPr>
          <w:trHeight w:val="929"/>
        </w:trPr>
        <w:tc>
          <w:tcPr>
            <w:tcW w:w="1858" w:type="dxa"/>
            <w:tcBorders>
              <w:top w:val="single" w:sz="4" w:space="0" w:color="000000"/>
              <w:left w:val="single" w:sz="4" w:space="0" w:color="000000"/>
              <w:bottom w:val="single" w:sz="4" w:space="0" w:color="000000"/>
              <w:right w:val="single" w:sz="4" w:space="0" w:color="000000"/>
            </w:tcBorders>
            <w:vAlign w:val="center"/>
          </w:tcPr>
          <w:p w14:paraId="5422C4C2" w14:textId="77777777" w:rsidR="00D22C9C" w:rsidRDefault="00410659">
            <w:pPr>
              <w:spacing w:after="0" w:line="259" w:lineRule="auto"/>
              <w:ind w:left="0" w:right="0" w:firstLine="0"/>
              <w:jc w:val="left"/>
            </w:pPr>
            <w:r>
              <w:rPr>
                <w:sz w:val="20"/>
              </w:rPr>
              <w:t xml:space="preserve">Víztartalom-mérést és vízfelszívást végez. </w:t>
            </w:r>
          </w:p>
        </w:tc>
        <w:tc>
          <w:tcPr>
            <w:tcW w:w="1858" w:type="dxa"/>
            <w:tcBorders>
              <w:top w:val="single" w:sz="4" w:space="0" w:color="000000"/>
              <w:left w:val="single" w:sz="4" w:space="0" w:color="000000"/>
              <w:bottom w:val="single" w:sz="4" w:space="0" w:color="000000"/>
              <w:right w:val="single" w:sz="4" w:space="0" w:color="000000"/>
            </w:tcBorders>
          </w:tcPr>
          <w:p w14:paraId="54E32B7B" w14:textId="77777777" w:rsidR="00D22C9C" w:rsidRDefault="00410659">
            <w:pPr>
              <w:spacing w:after="0" w:line="259" w:lineRule="auto"/>
              <w:ind w:left="0" w:right="0" w:firstLine="0"/>
              <w:jc w:val="left"/>
            </w:pPr>
            <w:r>
              <w:rPr>
                <w:sz w:val="20"/>
              </w:rPr>
              <w:t xml:space="preserve">Ismeri a hidrotechnikai mérési módszereket, eszközöket.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A07E1D4"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0B6F5B2F"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A09D365" w14:textId="77777777" w:rsidR="00D22C9C" w:rsidRDefault="00410659">
            <w:pPr>
              <w:spacing w:after="0" w:line="259" w:lineRule="auto"/>
              <w:ind w:left="0" w:right="0" w:firstLine="0"/>
              <w:jc w:val="left"/>
            </w:pPr>
            <w:r>
              <w:rPr>
                <w:sz w:val="20"/>
              </w:rPr>
              <w:t xml:space="preserve">Digitális mérőeszközök használata </w:t>
            </w:r>
          </w:p>
        </w:tc>
      </w:tr>
      <w:tr w:rsidR="00D22C9C" w14:paraId="25A6CE70" w14:textId="77777777">
        <w:trPr>
          <w:trHeight w:val="701"/>
        </w:trPr>
        <w:tc>
          <w:tcPr>
            <w:tcW w:w="1858" w:type="dxa"/>
            <w:tcBorders>
              <w:top w:val="single" w:sz="4" w:space="0" w:color="000000"/>
              <w:left w:val="single" w:sz="4" w:space="0" w:color="000000"/>
              <w:bottom w:val="single" w:sz="4" w:space="0" w:color="000000"/>
              <w:right w:val="single" w:sz="4" w:space="0" w:color="000000"/>
            </w:tcBorders>
          </w:tcPr>
          <w:p w14:paraId="6AEF4D0D" w14:textId="77777777" w:rsidR="00D22C9C" w:rsidRDefault="00410659">
            <w:pPr>
              <w:spacing w:after="0" w:line="259" w:lineRule="auto"/>
              <w:ind w:left="0" w:right="0" w:firstLine="0"/>
              <w:jc w:val="left"/>
            </w:pPr>
            <w:r>
              <w:rPr>
                <w:sz w:val="20"/>
              </w:rPr>
              <w:t xml:space="preserve">Áramlási sebesség- és fordulatszámmérést végez. </w:t>
            </w:r>
          </w:p>
        </w:tc>
        <w:tc>
          <w:tcPr>
            <w:tcW w:w="1858" w:type="dxa"/>
            <w:tcBorders>
              <w:top w:val="single" w:sz="4" w:space="0" w:color="000000"/>
              <w:left w:val="single" w:sz="4" w:space="0" w:color="000000"/>
              <w:bottom w:val="single" w:sz="4" w:space="0" w:color="000000"/>
              <w:right w:val="single" w:sz="4" w:space="0" w:color="000000"/>
            </w:tcBorders>
          </w:tcPr>
          <w:p w14:paraId="796BD73E" w14:textId="77777777" w:rsidR="00D22C9C" w:rsidRDefault="00410659">
            <w:pPr>
              <w:spacing w:after="0" w:line="259" w:lineRule="auto"/>
              <w:ind w:left="0" w:right="0" w:firstLine="0"/>
              <w:jc w:val="left"/>
            </w:pPr>
            <w:r>
              <w:rPr>
                <w:sz w:val="20"/>
              </w:rPr>
              <w:t xml:space="preserve">Ismeri a hőtechnikai mérési módszereket, eszközöket.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92D588A"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1BAA7915"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5F3D106" w14:textId="77777777" w:rsidR="00D22C9C" w:rsidRDefault="00410659">
            <w:pPr>
              <w:spacing w:after="0" w:line="259" w:lineRule="auto"/>
              <w:ind w:left="0" w:right="0" w:firstLine="0"/>
              <w:jc w:val="left"/>
            </w:pPr>
            <w:r>
              <w:rPr>
                <w:sz w:val="20"/>
              </w:rPr>
              <w:t xml:space="preserve"> </w:t>
            </w:r>
          </w:p>
        </w:tc>
      </w:tr>
      <w:tr w:rsidR="00D22C9C" w14:paraId="5BD40587" w14:textId="77777777">
        <w:trPr>
          <w:trHeight w:val="932"/>
        </w:trPr>
        <w:tc>
          <w:tcPr>
            <w:tcW w:w="1858" w:type="dxa"/>
            <w:tcBorders>
              <w:top w:val="single" w:sz="4" w:space="0" w:color="000000"/>
              <w:left w:val="single" w:sz="4" w:space="0" w:color="000000"/>
              <w:bottom w:val="single" w:sz="4" w:space="0" w:color="000000"/>
              <w:right w:val="single" w:sz="4" w:space="0" w:color="000000"/>
            </w:tcBorders>
            <w:vAlign w:val="center"/>
          </w:tcPr>
          <w:p w14:paraId="0B4A70E3" w14:textId="77777777" w:rsidR="00D22C9C" w:rsidRDefault="00410659">
            <w:pPr>
              <w:spacing w:after="0" w:line="259" w:lineRule="auto"/>
              <w:ind w:left="0" w:right="0" w:firstLine="0"/>
              <w:jc w:val="left"/>
            </w:pPr>
            <w:r>
              <w:rPr>
                <w:sz w:val="20"/>
              </w:rPr>
              <w:t xml:space="preserve">Hőátbocsátási tényezőt számol. </w:t>
            </w:r>
          </w:p>
        </w:tc>
        <w:tc>
          <w:tcPr>
            <w:tcW w:w="1858" w:type="dxa"/>
            <w:tcBorders>
              <w:top w:val="single" w:sz="4" w:space="0" w:color="000000"/>
              <w:left w:val="single" w:sz="4" w:space="0" w:color="000000"/>
              <w:bottom w:val="single" w:sz="4" w:space="0" w:color="000000"/>
              <w:right w:val="single" w:sz="4" w:space="0" w:color="000000"/>
            </w:tcBorders>
          </w:tcPr>
          <w:p w14:paraId="41D971E8" w14:textId="77777777" w:rsidR="00D22C9C" w:rsidRDefault="00410659">
            <w:pPr>
              <w:spacing w:after="0" w:line="259" w:lineRule="auto"/>
              <w:ind w:left="0" w:right="0" w:firstLine="0"/>
              <w:jc w:val="left"/>
            </w:pPr>
            <w:r>
              <w:rPr>
                <w:sz w:val="20"/>
              </w:rPr>
              <w:t xml:space="preserve">Ismeri a hőátbocsátási tényező fogalmát és kiszámításának módszerét.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DF3A906" w14:textId="77777777" w:rsidR="00D22C9C" w:rsidRDefault="00410659">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17A8198F"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6E93647" w14:textId="77777777" w:rsidR="00D22C9C" w:rsidRDefault="00410659">
            <w:pPr>
              <w:spacing w:after="0" w:line="259" w:lineRule="auto"/>
              <w:ind w:left="0" w:right="0" w:firstLine="0"/>
              <w:jc w:val="left"/>
            </w:pPr>
            <w:r>
              <w:rPr>
                <w:sz w:val="20"/>
              </w:rPr>
              <w:t xml:space="preserve">Digitális mérőeszközök használata </w:t>
            </w:r>
          </w:p>
        </w:tc>
      </w:tr>
      <w:tr w:rsidR="00D22C9C" w14:paraId="1ED68DE9" w14:textId="77777777">
        <w:trPr>
          <w:trHeight w:val="929"/>
        </w:trPr>
        <w:tc>
          <w:tcPr>
            <w:tcW w:w="1858" w:type="dxa"/>
            <w:tcBorders>
              <w:top w:val="single" w:sz="4" w:space="0" w:color="000000"/>
              <w:left w:val="single" w:sz="4" w:space="0" w:color="000000"/>
              <w:bottom w:val="single" w:sz="4" w:space="0" w:color="000000"/>
              <w:right w:val="single" w:sz="4" w:space="0" w:color="000000"/>
            </w:tcBorders>
            <w:vAlign w:val="center"/>
          </w:tcPr>
          <w:p w14:paraId="6FE4EDAC" w14:textId="77777777" w:rsidR="00D22C9C" w:rsidRDefault="00410659">
            <w:pPr>
              <w:spacing w:after="0" w:line="259" w:lineRule="auto"/>
              <w:ind w:left="0" w:right="0" w:firstLine="0"/>
              <w:jc w:val="left"/>
            </w:pPr>
            <w:r>
              <w:rPr>
                <w:sz w:val="20"/>
              </w:rPr>
              <w:t xml:space="preserve">Meghatározza a hűtőközeg mennyiségét. </w:t>
            </w:r>
          </w:p>
        </w:tc>
        <w:tc>
          <w:tcPr>
            <w:tcW w:w="1858" w:type="dxa"/>
            <w:tcBorders>
              <w:top w:val="single" w:sz="4" w:space="0" w:color="000000"/>
              <w:left w:val="single" w:sz="4" w:space="0" w:color="000000"/>
              <w:bottom w:val="single" w:sz="4" w:space="0" w:color="000000"/>
              <w:right w:val="single" w:sz="4" w:space="0" w:color="000000"/>
            </w:tcBorders>
          </w:tcPr>
          <w:p w14:paraId="3C7ED353" w14:textId="77777777" w:rsidR="00D22C9C" w:rsidRDefault="00410659">
            <w:pPr>
              <w:spacing w:after="0" w:line="259" w:lineRule="auto"/>
              <w:ind w:left="0" w:right="0" w:firstLine="0"/>
              <w:jc w:val="left"/>
            </w:pPr>
            <w:r>
              <w:rPr>
                <w:sz w:val="20"/>
              </w:rPr>
              <w:t xml:space="preserve">Ismeri a hűtőközegmennyiség meghatározásának módszereit.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87DEA19"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418A9DD8"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DD63C5C" w14:textId="77777777" w:rsidR="00D22C9C" w:rsidRDefault="00410659">
            <w:pPr>
              <w:spacing w:after="0" w:line="259" w:lineRule="auto"/>
              <w:ind w:left="0" w:right="0" w:firstLine="0"/>
              <w:jc w:val="left"/>
            </w:pPr>
            <w:r>
              <w:rPr>
                <w:sz w:val="20"/>
              </w:rPr>
              <w:t xml:space="preserve">Digitális mérőeszközök használata </w:t>
            </w:r>
          </w:p>
        </w:tc>
      </w:tr>
      <w:tr w:rsidR="00D22C9C" w14:paraId="3F205509" w14:textId="77777777">
        <w:trPr>
          <w:trHeight w:val="701"/>
        </w:trPr>
        <w:tc>
          <w:tcPr>
            <w:tcW w:w="1858" w:type="dxa"/>
            <w:tcBorders>
              <w:top w:val="single" w:sz="4" w:space="0" w:color="000000"/>
              <w:left w:val="single" w:sz="4" w:space="0" w:color="000000"/>
              <w:bottom w:val="single" w:sz="4" w:space="0" w:color="000000"/>
              <w:right w:val="single" w:sz="4" w:space="0" w:color="000000"/>
            </w:tcBorders>
          </w:tcPr>
          <w:p w14:paraId="280EDA1F" w14:textId="77777777" w:rsidR="00D22C9C" w:rsidRDefault="00410659">
            <w:pPr>
              <w:spacing w:after="0" w:line="259" w:lineRule="auto"/>
              <w:ind w:left="0" w:right="0" w:firstLine="0"/>
              <w:jc w:val="left"/>
            </w:pPr>
            <w:r>
              <w:rPr>
                <w:sz w:val="20"/>
              </w:rPr>
              <w:t xml:space="preserve">Elvégzi a légszállítás, páratartalom mérését.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CD28CC2" w14:textId="77777777" w:rsidR="00D22C9C" w:rsidRDefault="00410659">
            <w:pPr>
              <w:spacing w:after="0" w:line="259" w:lineRule="auto"/>
              <w:ind w:left="0" w:right="0" w:firstLine="0"/>
              <w:jc w:val="left"/>
            </w:pPr>
            <w:r>
              <w:rPr>
                <w:sz w:val="20"/>
              </w:rPr>
              <w:t xml:space="preserv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46EE2D8"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7D012F50"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1810EC4" w14:textId="77777777" w:rsidR="00D22C9C" w:rsidRDefault="00410659">
            <w:pPr>
              <w:spacing w:after="0" w:line="259" w:lineRule="auto"/>
              <w:ind w:left="0" w:right="0" w:firstLine="0"/>
              <w:jc w:val="left"/>
            </w:pPr>
            <w:r>
              <w:rPr>
                <w:sz w:val="20"/>
              </w:rPr>
              <w:t xml:space="preserve">Digitális mérőeszközök használata </w:t>
            </w:r>
          </w:p>
        </w:tc>
      </w:tr>
      <w:tr w:rsidR="00D22C9C" w14:paraId="6166C82D" w14:textId="77777777">
        <w:trPr>
          <w:trHeight w:val="470"/>
        </w:trPr>
        <w:tc>
          <w:tcPr>
            <w:tcW w:w="1858" w:type="dxa"/>
            <w:tcBorders>
              <w:top w:val="single" w:sz="4" w:space="0" w:color="000000"/>
              <w:left w:val="single" w:sz="4" w:space="0" w:color="000000"/>
              <w:bottom w:val="single" w:sz="4" w:space="0" w:color="000000"/>
              <w:right w:val="single" w:sz="4" w:space="0" w:color="000000"/>
            </w:tcBorders>
          </w:tcPr>
          <w:p w14:paraId="566B2052" w14:textId="77777777" w:rsidR="00D22C9C" w:rsidRDefault="00410659">
            <w:pPr>
              <w:spacing w:after="0" w:line="259" w:lineRule="auto"/>
              <w:ind w:left="0" w:right="0" w:firstLine="0"/>
              <w:jc w:val="left"/>
            </w:pPr>
            <w:r>
              <w:rPr>
                <w:sz w:val="20"/>
              </w:rPr>
              <w:t xml:space="preserve">Akusztikai mérést végez. </w:t>
            </w:r>
          </w:p>
        </w:tc>
        <w:tc>
          <w:tcPr>
            <w:tcW w:w="1858" w:type="dxa"/>
            <w:tcBorders>
              <w:top w:val="single" w:sz="4" w:space="0" w:color="000000"/>
              <w:left w:val="single" w:sz="4" w:space="0" w:color="000000"/>
              <w:bottom w:val="single" w:sz="4" w:space="0" w:color="000000"/>
              <w:right w:val="single" w:sz="4" w:space="0" w:color="000000"/>
            </w:tcBorders>
            <w:vAlign w:val="center"/>
          </w:tcPr>
          <w:p w14:paraId="66C3D2C3" w14:textId="77777777" w:rsidR="00D22C9C" w:rsidRDefault="00410659">
            <w:pPr>
              <w:spacing w:after="0" w:line="259" w:lineRule="auto"/>
              <w:ind w:left="0" w:right="0" w:firstLine="0"/>
              <w:jc w:val="left"/>
            </w:pPr>
            <w:r>
              <w:rPr>
                <w:sz w:val="20"/>
              </w:rPr>
              <w:t xml:space="preserve"> </w:t>
            </w:r>
          </w:p>
        </w:tc>
        <w:tc>
          <w:tcPr>
            <w:tcW w:w="1858" w:type="dxa"/>
            <w:tcBorders>
              <w:top w:val="single" w:sz="4" w:space="0" w:color="000000"/>
              <w:left w:val="single" w:sz="4" w:space="0" w:color="000000"/>
              <w:bottom w:val="single" w:sz="4" w:space="0" w:color="000000"/>
              <w:right w:val="single" w:sz="4" w:space="0" w:color="000000"/>
            </w:tcBorders>
          </w:tcPr>
          <w:p w14:paraId="01796F0A" w14:textId="77777777" w:rsidR="00D22C9C" w:rsidRDefault="00410659">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2AA59133"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2CC01EB5" w14:textId="77777777" w:rsidR="00D22C9C" w:rsidRDefault="00410659">
            <w:pPr>
              <w:spacing w:after="0" w:line="259" w:lineRule="auto"/>
              <w:ind w:left="0" w:right="0" w:firstLine="0"/>
              <w:jc w:val="left"/>
            </w:pPr>
            <w:r>
              <w:rPr>
                <w:sz w:val="20"/>
              </w:rPr>
              <w:t xml:space="preserve">Digitális mérőeszközök használata </w:t>
            </w:r>
          </w:p>
        </w:tc>
      </w:tr>
      <w:tr w:rsidR="00D22C9C" w14:paraId="3AA3CC07" w14:textId="77777777">
        <w:trPr>
          <w:trHeight w:val="471"/>
        </w:trPr>
        <w:tc>
          <w:tcPr>
            <w:tcW w:w="1858" w:type="dxa"/>
            <w:tcBorders>
              <w:top w:val="single" w:sz="4" w:space="0" w:color="000000"/>
              <w:left w:val="single" w:sz="4" w:space="0" w:color="000000"/>
              <w:bottom w:val="single" w:sz="4" w:space="0" w:color="000000"/>
              <w:right w:val="single" w:sz="4" w:space="0" w:color="000000"/>
            </w:tcBorders>
          </w:tcPr>
          <w:p w14:paraId="3F1A544E" w14:textId="77777777" w:rsidR="00D22C9C" w:rsidRDefault="00410659">
            <w:pPr>
              <w:spacing w:after="0" w:line="259" w:lineRule="auto"/>
              <w:ind w:left="0" w:right="0" w:firstLine="0"/>
              <w:jc w:val="left"/>
            </w:pPr>
            <w:r>
              <w:rPr>
                <w:sz w:val="20"/>
              </w:rPr>
              <w:t xml:space="preserve">Elvégzi a hidraulikai beszabályozást.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0211058" w14:textId="77777777" w:rsidR="00D22C9C" w:rsidRDefault="00410659">
            <w:pPr>
              <w:spacing w:after="0" w:line="259" w:lineRule="auto"/>
              <w:ind w:left="0" w:right="0" w:firstLine="0"/>
              <w:jc w:val="left"/>
            </w:pPr>
            <w:r>
              <w:rPr>
                <w:sz w:val="20"/>
              </w:rPr>
              <w:t xml:space="preserve"> </w:t>
            </w:r>
          </w:p>
        </w:tc>
        <w:tc>
          <w:tcPr>
            <w:tcW w:w="1858" w:type="dxa"/>
            <w:tcBorders>
              <w:top w:val="single" w:sz="4" w:space="0" w:color="000000"/>
              <w:left w:val="single" w:sz="4" w:space="0" w:color="000000"/>
              <w:bottom w:val="single" w:sz="4" w:space="0" w:color="000000"/>
              <w:right w:val="single" w:sz="4" w:space="0" w:color="000000"/>
            </w:tcBorders>
            <w:vAlign w:val="center"/>
          </w:tcPr>
          <w:p w14:paraId="3F7D0245"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39CCE61C"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4A4A03C" w14:textId="77777777" w:rsidR="00D22C9C" w:rsidRDefault="00410659">
            <w:pPr>
              <w:spacing w:after="0" w:line="259" w:lineRule="auto"/>
              <w:ind w:left="0" w:right="0" w:firstLine="0"/>
              <w:jc w:val="left"/>
            </w:pPr>
            <w:r>
              <w:rPr>
                <w:sz w:val="20"/>
              </w:rPr>
              <w:t xml:space="preserve"> </w:t>
            </w:r>
          </w:p>
        </w:tc>
      </w:tr>
    </w:tbl>
    <w:p w14:paraId="38D70528" w14:textId="77777777" w:rsidR="00D22C9C" w:rsidRDefault="00410659">
      <w:pPr>
        <w:spacing w:after="0" w:line="259" w:lineRule="auto"/>
        <w:ind w:left="0" w:right="0" w:firstLine="0"/>
        <w:jc w:val="left"/>
      </w:pPr>
      <w:r>
        <w:t xml:space="preserve"> </w:t>
      </w:r>
    </w:p>
    <w:p w14:paraId="2BED967D" w14:textId="77777777" w:rsidR="00D22C9C" w:rsidRDefault="00410659">
      <w:pPr>
        <w:spacing w:after="17" w:line="259" w:lineRule="auto"/>
        <w:ind w:left="0" w:right="0" w:firstLine="0"/>
        <w:jc w:val="left"/>
      </w:pPr>
      <w:r>
        <w:t xml:space="preserve"> </w:t>
      </w:r>
    </w:p>
    <w:p w14:paraId="54B313C6" w14:textId="77777777" w:rsidR="00D22C9C" w:rsidRDefault="00410659">
      <w:pPr>
        <w:pStyle w:val="Cmsor5"/>
        <w:tabs>
          <w:tab w:val="center" w:pos="755"/>
          <w:tab w:val="center" w:pos="2522"/>
        </w:tabs>
        <w:ind w:left="0" w:right="0" w:firstLine="0"/>
      </w:pPr>
      <w:r>
        <w:rPr>
          <w:rFonts w:ascii="Calibri" w:eastAsia="Calibri" w:hAnsi="Calibri" w:cs="Calibri"/>
          <w:b w:val="0"/>
          <w:sz w:val="22"/>
        </w:rPr>
        <w:tab/>
      </w:r>
      <w:r w:rsidR="008C1BA4">
        <w:t>4.2</w:t>
      </w:r>
      <w:r>
        <w:t>.3.6</w:t>
      </w:r>
      <w:r>
        <w:rPr>
          <w:rFonts w:ascii="Arial" w:eastAsia="Arial" w:hAnsi="Arial" w:cs="Arial"/>
        </w:rPr>
        <w:t xml:space="preserve"> </w:t>
      </w:r>
      <w:r>
        <w:rPr>
          <w:rFonts w:ascii="Arial" w:eastAsia="Arial" w:hAnsi="Arial" w:cs="Arial"/>
        </w:rPr>
        <w:tab/>
      </w:r>
      <w:r>
        <w:t xml:space="preserve">A tantárgy témakörei </w:t>
      </w:r>
    </w:p>
    <w:p w14:paraId="750A6F03" w14:textId="77777777" w:rsidR="00D22C9C" w:rsidRDefault="00410659">
      <w:pPr>
        <w:spacing w:after="6" w:line="259" w:lineRule="auto"/>
        <w:ind w:left="0" w:right="0" w:firstLine="0"/>
        <w:jc w:val="left"/>
      </w:pPr>
      <w:r>
        <w:t xml:space="preserve"> </w:t>
      </w:r>
    </w:p>
    <w:p w14:paraId="2C51CF5C" w14:textId="77777777" w:rsidR="00D22C9C" w:rsidRDefault="00410659">
      <w:pPr>
        <w:tabs>
          <w:tab w:val="center" w:pos="845"/>
          <w:tab w:val="center" w:pos="2617"/>
        </w:tabs>
        <w:ind w:left="0" w:right="0" w:firstLine="0"/>
        <w:jc w:val="left"/>
      </w:pPr>
      <w:r>
        <w:rPr>
          <w:rFonts w:ascii="Calibri" w:eastAsia="Calibri" w:hAnsi="Calibri" w:cs="Calibri"/>
          <w:sz w:val="22"/>
        </w:rPr>
        <w:tab/>
      </w:r>
      <w:r w:rsidR="008C1BA4">
        <w:rPr>
          <w:b/>
          <w:i/>
        </w:rPr>
        <w:t>4.2</w:t>
      </w:r>
      <w:r>
        <w:rPr>
          <w:b/>
          <w:i/>
        </w:rPr>
        <w:t>.3.6.1</w:t>
      </w:r>
      <w:r>
        <w:rPr>
          <w:rFonts w:ascii="Arial" w:eastAsia="Arial" w:hAnsi="Arial" w:cs="Arial"/>
          <w:b/>
          <w:i/>
        </w:rPr>
        <w:t xml:space="preserve"> </w:t>
      </w:r>
      <w:r>
        <w:rPr>
          <w:rFonts w:ascii="Arial" w:eastAsia="Arial" w:hAnsi="Arial" w:cs="Arial"/>
          <w:b/>
          <w:i/>
        </w:rPr>
        <w:tab/>
      </w:r>
      <w:r>
        <w:t>Alapmérések</w:t>
      </w:r>
      <w:r>
        <w:rPr>
          <w:b/>
          <w:i/>
        </w:rPr>
        <w:t xml:space="preserve"> </w:t>
      </w:r>
      <w:r w:rsidR="00B0383A">
        <w:rPr>
          <w:b/>
          <w:i/>
        </w:rPr>
        <w:t>(20 óra)</w:t>
      </w:r>
    </w:p>
    <w:p w14:paraId="598CCD45" w14:textId="77777777" w:rsidR="00D22C9C" w:rsidRDefault="00410659">
      <w:pPr>
        <w:ind w:left="293" w:right="0"/>
      </w:pPr>
      <w:r>
        <w:t xml:space="preserve">A témakör célja, hogy a tanulók felelevenítsék az ágazati alapozás során megtanult, s azóta a gyakorlatban is alkalmazott alapvető hossz-, hőmérséklet-, nyomásméréseket. Ezeket dokumentálják, a jegyzőkönyvek kitöltését gyakorolják, ismétlik. Megtanulják az egyszerű mérések eredményeiből a már megtanult szakágakra vonatkozó jellemzőket kinyerni, felismerni. Megtanulják az eredmények alapján a hibakeresést a munkájukban, s azok kijavítását is. </w:t>
      </w:r>
    </w:p>
    <w:p w14:paraId="09ABA989" w14:textId="77777777" w:rsidR="00D22C9C" w:rsidRDefault="00410659">
      <w:pPr>
        <w:ind w:left="293" w:right="0"/>
      </w:pPr>
      <w:r>
        <w:t xml:space="preserve">A témakörben az alábbi ismeretek és gyakorlati készségek elsajátítására kerül sor: </w:t>
      </w:r>
    </w:p>
    <w:p w14:paraId="19939B9A" w14:textId="77777777" w:rsidR="00D22C9C" w:rsidRDefault="00410659">
      <w:pPr>
        <w:ind w:left="653" w:right="0"/>
      </w:pPr>
      <w:r>
        <w:t>‒</w:t>
      </w:r>
      <w:r>
        <w:rPr>
          <w:rFonts w:ascii="Arial" w:eastAsia="Arial" w:hAnsi="Arial" w:cs="Arial"/>
        </w:rPr>
        <w:t xml:space="preserve"> </w:t>
      </w:r>
      <w:r>
        <w:t xml:space="preserve">a mérési eredményekből a szükséges következtetések levonása </w:t>
      </w:r>
    </w:p>
    <w:p w14:paraId="4EC52A94" w14:textId="77777777" w:rsidR="00D22C9C" w:rsidRDefault="00410659">
      <w:pPr>
        <w:ind w:left="653" w:right="0"/>
      </w:pPr>
      <w:r>
        <w:t>‒</w:t>
      </w:r>
      <w:r>
        <w:rPr>
          <w:rFonts w:ascii="Arial" w:eastAsia="Arial" w:hAnsi="Arial" w:cs="Arial"/>
        </w:rPr>
        <w:t xml:space="preserve"> </w:t>
      </w:r>
      <w:r>
        <w:t xml:space="preserve">jegyzőkönyvek készítése </w:t>
      </w:r>
    </w:p>
    <w:p w14:paraId="7CFF3C1D" w14:textId="77777777" w:rsidR="00D22C9C" w:rsidRDefault="00410659">
      <w:pPr>
        <w:spacing w:after="12" w:line="259" w:lineRule="auto"/>
        <w:ind w:left="0" w:right="0" w:firstLine="0"/>
        <w:jc w:val="left"/>
      </w:pPr>
      <w:r>
        <w:t xml:space="preserve"> </w:t>
      </w:r>
    </w:p>
    <w:p w14:paraId="66B22842" w14:textId="77777777" w:rsidR="00D22C9C" w:rsidRDefault="00410659">
      <w:pPr>
        <w:tabs>
          <w:tab w:val="center" w:pos="845"/>
          <w:tab w:val="center" w:pos="3133"/>
        </w:tabs>
        <w:ind w:left="0" w:right="0" w:firstLine="0"/>
        <w:jc w:val="left"/>
      </w:pPr>
      <w:r>
        <w:rPr>
          <w:rFonts w:ascii="Calibri" w:eastAsia="Calibri" w:hAnsi="Calibri" w:cs="Calibri"/>
          <w:sz w:val="22"/>
        </w:rPr>
        <w:tab/>
      </w:r>
      <w:r w:rsidR="008C1BA4">
        <w:rPr>
          <w:b/>
          <w:i/>
        </w:rPr>
        <w:t>4.2</w:t>
      </w:r>
      <w:r>
        <w:rPr>
          <w:b/>
          <w:i/>
        </w:rPr>
        <w:t>.3.6.2</w:t>
      </w:r>
      <w:r>
        <w:rPr>
          <w:rFonts w:ascii="Arial" w:eastAsia="Arial" w:hAnsi="Arial" w:cs="Arial"/>
          <w:b/>
          <w:i/>
        </w:rPr>
        <w:t xml:space="preserve"> </w:t>
      </w:r>
      <w:r>
        <w:rPr>
          <w:rFonts w:ascii="Arial" w:eastAsia="Arial" w:hAnsi="Arial" w:cs="Arial"/>
          <w:b/>
          <w:i/>
        </w:rPr>
        <w:tab/>
      </w:r>
      <w:r>
        <w:t>Hidrotechnikai mérések</w:t>
      </w:r>
      <w:r>
        <w:rPr>
          <w:b/>
          <w:i/>
        </w:rPr>
        <w:t xml:space="preserve"> </w:t>
      </w:r>
      <w:r w:rsidR="00B0383A">
        <w:rPr>
          <w:b/>
          <w:i/>
        </w:rPr>
        <w:t>(20 óra)</w:t>
      </w:r>
    </w:p>
    <w:p w14:paraId="5BBF5267" w14:textId="77777777" w:rsidR="00D22C9C" w:rsidRDefault="00410659">
      <w:pPr>
        <w:ind w:left="293" w:right="0"/>
      </w:pPr>
      <w:r>
        <w:t>A témakör célja, hogy megismerkedjenek a tanulók a hidrotechnikai mérések fogalomkörével, megtanulják a hidrotechnika jelentését. Megtanulják, hogy a víz milyen hatással van a különböző anyagokra, milyen módon befolyásolja a víz a szilárdságot, hangszigetelőképességet, fagyállóságot, korróziót. Megismerkednek a szakmájukban előforduló próbatestekkel, azok kiválasztásával. Megismerik a hidrotechnikai mérés típusától függően a különböző eljárásokat. Megismerkednek a mérések során levonható következtetések jelentésével. Meg</w:t>
      </w:r>
      <w:r>
        <w:lastRenderedPageBreak/>
        <w:t xml:space="preserve">tanulják, hogy mi az a kapilláris vízfelszívás, milyen esetekben találkozhatnak ezzel a jelenséggel a gyakorlatban. Megtanulják a víztartalom meghatározásának módjait, milyen eszközöket hogyan kell a mérés során használni. Megismerkedhetnek a radiátorszelep szabályozási jelleggörbéjével, annak értelmezésével, a csővezeték súrlódási ellenállásának meghatározási módjával, különböző szerelvények és idomok alaki ellenállás tényezőjének meghatározási módszereivel, az örvényszivattyú jelleggörbéjével.  A témakörben az alábbi ismeretek és gyakorlati készségek elsajátítására kerül sor: </w:t>
      </w:r>
    </w:p>
    <w:p w14:paraId="55C91EDF" w14:textId="77777777" w:rsidR="00D22C9C" w:rsidRDefault="00410659">
      <w:pPr>
        <w:ind w:left="653" w:right="0"/>
      </w:pPr>
      <w:r>
        <w:t>‒</w:t>
      </w:r>
      <w:r>
        <w:rPr>
          <w:rFonts w:ascii="Arial" w:eastAsia="Arial" w:hAnsi="Arial" w:cs="Arial"/>
        </w:rPr>
        <w:t xml:space="preserve"> </w:t>
      </w:r>
      <w:r>
        <w:t xml:space="preserve">különböző próbatestek kiválasztása </w:t>
      </w:r>
    </w:p>
    <w:p w14:paraId="1FB2289B" w14:textId="77777777" w:rsidR="00D22C9C" w:rsidRDefault="00410659">
      <w:pPr>
        <w:ind w:left="653" w:right="0"/>
      </w:pPr>
      <w:r>
        <w:t>‒</w:t>
      </w:r>
      <w:r>
        <w:rPr>
          <w:rFonts w:ascii="Arial" w:eastAsia="Arial" w:hAnsi="Arial" w:cs="Arial"/>
        </w:rPr>
        <w:t xml:space="preserve"> </w:t>
      </w:r>
      <w:r>
        <w:t xml:space="preserve">hidrotechnikai mérés elvégzése </w:t>
      </w:r>
    </w:p>
    <w:p w14:paraId="10CC82C0" w14:textId="77777777" w:rsidR="00D22C9C" w:rsidRDefault="00410659">
      <w:pPr>
        <w:ind w:left="653" w:right="0"/>
      </w:pPr>
      <w:r>
        <w:t>‒</w:t>
      </w:r>
      <w:r>
        <w:rPr>
          <w:rFonts w:ascii="Arial" w:eastAsia="Arial" w:hAnsi="Arial" w:cs="Arial"/>
        </w:rPr>
        <w:t xml:space="preserve"> </w:t>
      </w:r>
      <w:r>
        <w:t xml:space="preserve">a víztartalom mérése, a mérési eredmény kiértékelése </w:t>
      </w:r>
    </w:p>
    <w:p w14:paraId="10C0BB52" w14:textId="77777777" w:rsidR="00D22C9C" w:rsidRDefault="00410659">
      <w:pPr>
        <w:ind w:left="653" w:right="0"/>
      </w:pPr>
      <w:r>
        <w:t>‒</w:t>
      </w:r>
      <w:r>
        <w:rPr>
          <w:rFonts w:ascii="Arial" w:eastAsia="Arial" w:hAnsi="Arial" w:cs="Arial"/>
        </w:rPr>
        <w:t xml:space="preserve"> </w:t>
      </w:r>
      <w:r>
        <w:t xml:space="preserve">kapilláris elv alapján vízfelszívás </w:t>
      </w:r>
    </w:p>
    <w:p w14:paraId="4CDEFBC6" w14:textId="77777777" w:rsidR="00D22C9C" w:rsidRDefault="00410659">
      <w:pPr>
        <w:ind w:left="1003" w:right="0" w:hanging="360"/>
      </w:pPr>
      <w:r>
        <w:t>‒</w:t>
      </w:r>
      <w:r>
        <w:rPr>
          <w:rFonts w:ascii="Arial" w:eastAsia="Arial" w:hAnsi="Arial" w:cs="Arial"/>
        </w:rPr>
        <w:t xml:space="preserve"> </w:t>
      </w:r>
      <w:r>
        <w:t xml:space="preserve">az egyes építőanyagokra jellemző mérőszámok, mértékegységek, fizikai tulajdonságok jellemzése </w:t>
      </w:r>
    </w:p>
    <w:p w14:paraId="216DC39B" w14:textId="77777777" w:rsidR="00D22C9C" w:rsidRDefault="00410659">
      <w:pPr>
        <w:spacing w:after="0" w:line="259" w:lineRule="auto"/>
        <w:ind w:left="0" w:right="0" w:firstLine="0"/>
        <w:jc w:val="left"/>
      </w:pPr>
      <w:r>
        <w:t xml:space="preserve"> </w:t>
      </w:r>
      <w:r>
        <w:tab/>
        <w:t xml:space="preserve"> </w:t>
      </w:r>
    </w:p>
    <w:p w14:paraId="0AF5E1A3" w14:textId="77777777" w:rsidR="00D22C9C" w:rsidRDefault="00410659">
      <w:pPr>
        <w:spacing w:after="11" w:line="259" w:lineRule="auto"/>
        <w:ind w:left="0" w:right="0" w:firstLine="0"/>
        <w:jc w:val="left"/>
      </w:pPr>
      <w:r>
        <w:t xml:space="preserve"> </w:t>
      </w:r>
    </w:p>
    <w:p w14:paraId="15DDD2E7" w14:textId="77777777" w:rsidR="00D22C9C" w:rsidRDefault="00410659">
      <w:pPr>
        <w:tabs>
          <w:tab w:val="center" w:pos="845"/>
          <w:tab w:val="center" w:pos="3000"/>
        </w:tabs>
        <w:ind w:left="0" w:right="0" w:firstLine="0"/>
        <w:jc w:val="left"/>
      </w:pPr>
      <w:r>
        <w:rPr>
          <w:rFonts w:ascii="Calibri" w:eastAsia="Calibri" w:hAnsi="Calibri" w:cs="Calibri"/>
          <w:sz w:val="22"/>
        </w:rPr>
        <w:tab/>
      </w:r>
      <w:r w:rsidR="008C1BA4">
        <w:rPr>
          <w:b/>
          <w:i/>
        </w:rPr>
        <w:t>4.2</w:t>
      </w:r>
      <w:r>
        <w:rPr>
          <w:b/>
          <w:i/>
        </w:rPr>
        <w:t>.3.6.3</w:t>
      </w:r>
      <w:r>
        <w:rPr>
          <w:rFonts w:ascii="Arial" w:eastAsia="Arial" w:hAnsi="Arial" w:cs="Arial"/>
          <w:b/>
          <w:i/>
        </w:rPr>
        <w:t xml:space="preserve"> </w:t>
      </w:r>
      <w:r>
        <w:rPr>
          <w:rFonts w:ascii="Arial" w:eastAsia="Arial" w:hAnsi="Arial" w:cs="Arial"/>
          <w:b/>
          <w:i/>
        </w:rPr>
        <w:tab/>
      </w:r>
      <w:r>
        <w:t>Hőtechnikai mérések</w:t>
      </w:r>
      <w:r>
        <w:rPr>
          <w:b/>
          <w:i/>
        </w:rPr>
        <w:t xml:space="preserve"> </w:t>
      </w:r>
      <w:proofErr w:type="gramStart"/>
      <w:r w:rsidR="00B0383A">
        <w:rPr>
          <w:b/>
          <w:i/>
        </w:rPr>
        <w:t>( 20</w:t>
      </w:r>
      <w:proofErr w:type="gramEnd"/>
      <w:r w:rsidR="00B0383A">
        <w:rPr>
          <w:b/>
          <w:i/>
        </w:rPr>
        <w:t xml:space="preserve"> óra)</w:t>
      </w:r>
    </w:p>
    <w:p w14:paraId="79F0B398" w14:textId="77777777" w:rsidR="00D22C9C" w:rsidRDefault="00410659">
      <w:pPr>
        <w:ind w:left="293" w:right="0"/>
      </w:pPr>
      <w:r>
        <w:t xml:space="preserve">A témakör célja, hogy megismerje a tanuló az áramlás- és hőtechnikai mérések típusait és a velük szemben támasztott követelményeket. Megtanulják a különböző áramlásmérési módszereket, s megismerik egy feladat megoldása szempontjából releváns méréstechnikai jellemzőket, információkat. Megismerkednek a különböző manométerekkel, a sebességmérő szondákkal, a különböző sebességmérési módszerekkel (Hődrótos vagy Doppler). Megtanulják a fordulatszám mérésének lehetőségét, térfogatárammérési módszereket. Megismerkednek a termovíziós mérési módszerrel, annak végrehajtásával, s a módszer során kinyert információk feldolgozásával. Megtanulják a hőátbocsátási érték mérését (milyen körülmények között lehet alkalmazni, milyen eszközhasználattal jár), az eredmények fontosságát, jelentőségét. Megismerkednek az átfolyós rendszerű vízmelegítő vizsgálatának módszereivel és a radiátor, hőcserélő vizsgálatával. </w:t>
      </w:r>
    </w:p>
    <w:p w14:paraId="2226B998" w14:textId="77777777" w:rsidR="00D22C9C" w:rsidRDefault="00410659">
      <w:pPr>
        <w:spacing w:after="14"/>
        <w:ind w:left="653" w:right="919" w:hanging="370"/>
        <w:jc w:val="left"/>
      </w:pPr>
      <w:r>
        <w:t>A témakörben az alábbi ismeretek és gyakorlati készségek elsajátítására kerül sor: ‒</w:t>
      </w:r>
      <w:r>
        <w:rPr>
          <w:rFonts w:ascii="Arial" w:eastAsia="Arial" w:hAnsi="Arial" w:cs="Arial"/>
        </w:rPr>
        <w:t xml:space="preserve"> </w:t>
      </w:r>
      <w:r>
        <w:t>áramlási sebesség mérése ‒</w:t>
      </w:r>
      <w:r>
        <w:rPr>
          <w:rFonts w:ascii="Arial" w:eastAsia="Arial" w:hAnsi="Arial" w:cs="Arial"/>
        </w:rPr>
        <w:t xml:space="preserve"> </w:t>
      </w:r>
      <w:r>
        <w:t>ventilátor fordulatszámának mérése ‒</w:t>
      </w:r>
      <w:r>
        <w:rPr>
          <w:rFonts w:ascii="Arial" w:eastAsia="Arial" w:hAnsi="Arial" w:cs="Arial"/>
        </w:rPr>
        <w:t xml:space="preserve"> </w:t>
      </w:r>
      <w:r>
        <w:t xml:space="preserve">termovíziós mérés végrehajtása  </w:t>
      </w:r>
    </w:p>
    <w:p w14:paraId="42AABAEF" w14:textId="77777777" w:rsidR="00D22C9C" w:rsidRDefault="00410659">
      <w:pPr>
        <w:ind w:left="653" w:right="0"/>
      </w:pPr>
      <w:r>
        <w:t>‒</w:t>
      </w:r>
      <w:r>
        <w:rPr>
          <w:rFonts w:ascii="Arial" w:eastAsia="Arial" w:hAnsi="Arial" w:cs="Arial"/>
        </w:rPr>
        <w:t xml:space="preserve"> </w:t>
      </w:r>
      <w:r>
        <w:t xml:space="preserve">hőátbocsátási érték meghatározása </w:t>
      </w:r>
    </w:p>
    <w:p w14:paraId="2AD23DF0" w14:textId="77777777" w:rsidR="00D22C9C" w:rsidRDefault="00410659">
      <w:pPr>
        <w:spacing w:after="12" w:line="259" w:lineRule="auto"/>
        <w:ind w:left="0" w:right="0" w:firstLine="0"/>
        <w:jc w:val="left"/>
      </w:pPr>
      <w:r>
        <w:t xml:space="preserve"> </w:t>
      </w:r>
    </w:p>
    <w:p w14:paraId="5E9EF53B" w14:textId="77777777" w:rsidR="00D22C9C" w:rsidRDefault="00410659">
      <w:pPr>
        <w:tabs>
          <w:tab w:val="center" w:pos="845"/>
          <w:tab w:val="center" w:pos="3133"/>
        </w:tabs>
        <w:ind w:left="0" w:right="0" w:firstLine="0"/>
        <w:jc w:val="left"/>
      </w:pPr>
      <w:r>
        <w:rPr>
          <w:rFonts w:ascii="Calibri" w:eastAsia="Calibri" w:hAnsi="Calibri" w:cs="Calibri"/>
          <w:sz w:val="22"/>
        </w:rPr>
        <w:tab/>
      </w:r>
      <w:r w:rsidR="008C1BA4">
        <w:rPr>
          <w:b/>
          <w:i/>
        </w:rPr>
        <w:t>4.2</w:t>
      </w:r>
      <w:r>
        <w:rPr>
          <w:b/>
          <w:i/>
        </w:rPr>
        <w:t>.3.6.4</w:t>
      </w:r>
      <w:r>
        <w:rPr>
          <w:rFonts w:ascii="Arial" w:eastAsia="Arial" w:hAnsi="Arial" w:cs="Arial"/>
          <w:b/>
          <w:i/>
        </w:rPr>
        <w:t xml:space="preserve"> </w:t>
      </w:r>
      <w:r>
        <w:rPr>
          <w:rFonts w:ascii="Arial" w:eastAsia="Arial" w:hAnsi="Arial" w:cs="Arial"/>
          <w:b/>
          <w:i/>
        </w:rPr>
        <w:tab/>
      </w:r>
      <w:r>
        <w:t>Hűtéstechnikai mérések</w:t>
      </w:r>
      <w:r>
        <w:rPr>
          <w:b/>
          <w:i/>
        </w:rPr>
        <w:t xml:space="preserve"> </w:t>
      </w:r>
      <w:r w:rsidR="00B0383A">
        <w:rPr>
          <w:b/>
          <w:i/>
        </w:rPr>
        <w:t>(20 óra)</w:t>
      </w:r>
    </w:p>
    <w:p w14:paraId="1332B87F" w14:textId="77777777" w:rsidR="00D22C9C" w:rsidRDefault="00410659">
      <w:pPr>
        <w:ind w:left="293" w:right="0"/>
      </w:pPr>
      <w:r>
        <w:t xml:space="preserve">A témakör célja, hogy megismerje a tanuló, milyen mérési eljárásokat lehet alkalmazni a hűtéstechnika területén. Megtanulják a hűtőközeg mérésének módszereit (a kondenzátor hőmérlege alapján). Megismerkednek a hűtőberendezések elpárologtatójának és kondenzátorának vizsgálati módszereivel. Megtanulják az eredmények átültetését a gyakorlati életbe. </w:t>
      </w:r>
    </w:p>
    <w:p w14:paraId="1BDC8E5F" w14:textId="77777777" w:rsidR="00D22C9C" w:rsidRDefault="00410659">
      <w:pPr>
        <w:ind w:left="293" w:right="0"/>
      </w:pPr>
      <w:r>
        <w:t xml:space="preserve">A témakörben az alábbi ismeretek és gyakorlati készségek elsajátítására kerül sor: </w:t>
      </w:r>
    </w:p>
    <w:p w14:paraId="774E88C2" w14:textId="77777777" w:rsidR="00D22C9C" w:rsidRDefault="00410659">
      <w:pPr>
        <w:ind w:left="653" w:right="0"/>
      </w:pPr>
      <w:r>
        <w:t>‒</w:t>
      </w:r>
      <w:r>
        <w:rPr>
          <w:rFonts w:ascii="Arial" w:eastAsia="Arial" w:hAnsi="Arial" w:cs="Arial"/>
        </w:rPr>
        <w:t xml:space="preserve"> </w:t>
      </w:r>
      <w:r>
        <w:t xml:space="preserve">hűtőközeg-mennyiség meghatározása mérés útján </w:t>
      </w:r>
    </w:p>
    <w:p w14:paraId="1AE167CD" w14:textId="77777777" w:rsidR="00D22C9C" w:rsidRDefault="00410659">
      <w:pPr>
        <w:ind w:left="653" w:right="0"/>
      </w:pPr>
      <w:r>
        <w:t>‒</w:t>
      </w:r>
      <w:r>
        <w:rPr>
          <w:rFonts w:ascii="Arial" w:eastAsia="Arial" w:hAnsi="Arial" w:cs="Arial"/>
        </w:rPr>
        <w:t xml:space="preserve"> </w:t>
      </w:r>
      <w:r>
        <w:t xml:space="preserve">a hűtőberendezések vizsgálata </w:t>
      </w:r>
    </w:p>
    <w:p w14:paraId="5457D78C" w14:textId="77777777" w:rsidR="00D22C9C" w:rsidRDefault="00410659">
      <w:pPr>
        <w:spacing w:after="11" w:line="259" w:lineRule="auto"/>
        <w:ind w:left="0" w:right="0" w:firstLine="0"/>
        <w:jc w:val="left"/>
      </w:pPr>
      <w:r>
        <w:t xml:space="preserve"> </w:t>
      </w:r>
    </w:p>
    <w:p w14:paraId="48F4F8EA" w14:textId="77777777" w:rsidR="00D22C9C" w:rsidRDefault="00410659">
      <w:pPr>
        <w:tabs>
          <w:tab w:val="center" w:pos="845"/>
          <w:tab w:val="center" w:pos="3039"/>
        </w:tabs>
        <w:ind w:left="0" w:right="0" w:firstLine="0"/>
        <w:jc w:val="left"/>
      </w:pPr>
      <w:r>
        <w:rPr>
          <w:rFonts w:ascii="Calibri" w:eastAsia="Calibri" w:hAnsi="Calibri" w:cs="Calibri"/>
          <w:sz w:val="22"/>
        </w:rPr>
        <w:tab/>
      </w:r>
      <w:r w:rsidR="008C1BA4">
        <w:rPr>
          <w:b/>
          <w:i/>
        </w:rPr>
        <w:t>4.2</w:t>
      </w:r>
      <w:r>
        <w:rPr>
          <w:b/>
          <w:i/>
        </w:rPr>
        <w:t>.3.6.5</w:t>
      </w:r>
      <w:r>
        <w:rPr>
          <w:rFonts w:ascii="Arial" w:eastAsia="Arial" w:hAnsi="Arial" w:cs="Arial"/>
          <w:b/>
          <w:i/>
        </w:rPr>
        <w:t xml:space="preserve"> </w:t>
      </w:r>
      <w:r>
        <w:rPr>
          <w:rFonts w:ascii="Arial" w:eastAsia="Arial" w:hAnsi="Arial" w:cs="Arial"/>
          <w:b/>
          <w:i/>
        </w:rPr>
        <w:tab/>
      </w:r>
      <w:r>
        <w:t>Légtechnikai mérések</w:t>
      </w:r>
      <w:r>
        <w:rPr>
          <w:b/>
          <w:i/>
        </w:rPr>
        <w:t xml:space="preserve"> </w:t>
      </w:r>
      <w:r w:rsidR="00E66E5D">
        <w:rPr>
          <w:b/>
          <w:i/>
        </w:rPr>
        <w:t>(20 óra)</w:t>
      </w:r>
    </w:p>
    <w:p w14:paraId="78FE07CA" w14:textId="77777777" w:rsidR="00D22C9C" w:rsidRDefault="00410659">
      <w:pPr>
        <w:ind w:left="293" w:right="0"/>
      </w:pPr>
      <w:r>
        <w:lastRenderedPageBreak/>
        <w:t>A témakör célja, hogy megismerje a tanuló egy helyiség légállapot-jellemzőinek mérési módszereit. Megtanulja a páratartalom jelentőségét, annak mérését, a mérési eredmény kiértékelését. Megfigyelés alapján, gyakorlati példákon keresztül következtetéseket vonjon le a páralecsapódás megjelenéséből, kielemezze annak további hatását, a penészesedés okainak feltárását. Megismerkedik a bonyolultabb műszerek használatával a gyakorlatban. Megismerkedik a légszállításmérés módszereivel, a mérés során alkalmazott eszközökkel (</w:t>
      </w:r>
      <w:proofErr w:type="spellStart"/>
      <w:r>
        <w:t>anemometer</w:t>
      </w:r>
      <w:proofErr w:type="spellEnd"/>
      <w:r>
        <w:t xml:space="preserve"> használata). Megismerkedhet az áramló levegő fizikai jellemzőinek meghatározásával a gyakorlatban (statikus, dinamikus nyomás, sebességmérés, térfogatárammérés). Megtanulja a légtechnikai berendezések áramlástechnikai mérésének módszerét, a légcsatorna és idomok súrlódási és alaki ellenállás mérésének módszereit.  </w:t>
      </w:r>
    </w:p>
    <w:p w14:paraId="447DC7F8" w14:textId="77777777" w:rsidR="00D22C9C" w:rsidRDefault="00410659">
      <w:pPr>
        <w:spacing w:after="10" w:line="259" w:lineRule="auto"/>
        <w:ind w:left="0" w:right="0" w:firstLine="0"/>
        <w:jc w:val="left"/>
      </w:pPr>
      <w:r>
        <w:t xml:space="preserve"> </w:t>
      </w:r>
    </w:p>
    <w:p w14:paraId="286D4B0A" w14:textId="77777777" w:rsidR="00D22C9C" w:rsidRDefault="00410659">
      <w:pPr>
        <w:tabs>
          <w:tab w:val="center" w:pos="845"/>
          <w:tab w:val="center" w:pos="2932"/>
        </w:tabs>
        <w:ind w:left="0" w:right="0" w:firstLine="0"/>
        <w:jc w:val="left"/>
      </w:pPr>
      <w:r>
        <w:rPr>
          <w:rFonts w:ascii="Calibri" w:eastAsia="Calibri" w:hAnsi="Calibri" w:cs="Calibri"/>
          <w:sz w:val="22"/>
        </w:rPr>
        <w:tab/>
      </w:r>
      <w:r w:rsidR="008C1BA4">
        <w:rPr>
          <w:b/>
          <w:i/>
        </w:rPr>
        <w:t>4.2</w:t>
      </w:r>
      <w:r>
        <w:rPr>
          <w:b/>
          <w:i/>
        </w:rPr>
        <w:t>.3.6.6</w:t>
      </w:r>
      <w:r>
        <w:rPr>
          <w:rFonts w:ascii="Arial" w:eastAsia="Arial" w:hAnsi="Arial" w:cs="Arial"/>
          <w:b/>
          <w:i/>
        </w:rPr>
        <w:t xml:space="preserve"> </w:t>
      </w:r>
      <w:r>
        <w:rPr>
          <w:rFonts w:ascii="Arial" w:eastAsia="Arial" w:hAnsi="Arial" w:cs="Arial"/>
          <w:b/>
          <w:i/>
        </w:rPr>
        <w:tab/>
      </w:r>
      <w:r>
        <w:t>Akusztikai mérések</w:t>
      </w:r>
      <w:r>
        <w:rPr>
          <w:b/>
          <w:i/>
        </w:rPr>
        <w:t xml:space="preserve"> </w:t>
      </w:r>
      <w:r w:rsidR="00E66E5D">
        <w:rPr>
          <w:b/>
          <w:i/>
        </w:rPr>
        <w:t>(20 óra)</w:t>
      </w:r>
    </w:p>
    <w:p w14:paraId="03E47F3A" w14:textId="77777777" w:rsidR="00D22C9C" w:rsidRDefault="00410659">
      <w:pPr>
        <w:ind w:left="293" w:right="0"/>
      </w:pPr>
      <w:r>
        <w:t xml:space="preserve">A témakör célja, hogy a tanuló gondolkodásában előtérbe kerüljenek a komfortérzetet befolyásoló tényezők. Az épületgépészeti berendezések, csőhálózatok nem megfelelő megválasztásával, beszabályozatlan üzemeltetésével jelentős zajterhelés érheti a környezetet. A témakör felhívja a figyelmet a mérés jelentőségére, és betekintést nyújt az akusztikai mérés elméleti hátterébe. Megtanulja a tanuló a hang tulajdonságait, s hogy mit nevezünk a gépészeti rendszerek esetében zajnak. Milyen módszerek léteznek a zajmérésre, s milyen mérőműszerek vannak, s azokat hogyan kell használni. </w:t>
      </w:r>
    </w:p>
    <w:p w14:paraId="6FF17736" w14:textId="77777777" w:rsidR="00D22C9C" w:rsidRDefault="00410659">
      <w:pPr>
        <w:spacing w:after="0" w:line="259" w:lineRule="auto"/>
        <w:ind w:left="0" w:right="0" w:firstLine="0"/>
        <w:jc w:val="left"/>
      </w:pPr>
      <w:r>
        <w:t xml:space="preserve"> </w:t>
      </w:r>
    </w:p>
    <w:p w14:paraId="1D7733BA" w14:textId="77777777" w:rsidR="00D22C9C" w:rsidRDefault="00410659">
      <w:pPr>
        <w:tabs>
          <w:tab w:val="center" w:pos="845"/>
          <w:tab w:val="center" w:pos="3248"/>
        </w:tabs>
        <w:ind w:left="0" w:right="0" w:firstLine="0"/>
        <w:jc w:val="left"/>
      </w:pPr>
      <w:r>
        <w:rPr>
          <w:rFonts w:ascii="Calibri" w:eastAsia="Calibri" w:hAnsi="Calibri" w:cs="Calibri"/>
          <w:sz w:val="22"/>
        </w:rPr>
        <w:tab/>
      </w:r>
      <w:r w:rsidR="008C1BA4">
        <w:rPr>
          <w:b/>
          <w:i/>
        </w:rPr>
        <w:t>4.2</w:t>
      </w:r>
      <w:r>
        <w:rPr>
          <w:b/>
          <w:i/>
        </w:rPr>
        <w:t>.3.6.7</w:t>
      </w:r>
      <w:r>
        <w:rPr>
          <w:rFonts w:ascii="Arial" w:eastAsia="Arial" w:hAnsi="Arial" w:cs="Arial"/>
          <w:b/>
          <w:i/>
        </w:rPr>
        <w:t xml:space="preserve"> </w:t>
      </w:r>
      <w:r>
        <w:rPr>
          <w:rFonts w:ascii="Arial" w:eastAsia="Arial" w:hAnsi="Arial" w:cs="Arial"/>
          <w:b/>
          <w:i/>
        </w:rPr>
        <w:tab/>
      </w:r>
      <w:r>
        <w:t>Hidraulikai beszabályozás</w:t>
      </w:r>
      <w:r>
        <w:rPr>
          <w:b/>
          <w:i/>
        </w:rPr>
        <w:t xml:space="preserve"> </w:t>
      </w:r>
      <w:r w:rsidR="00E66E5D">
        <w:rPr>
          <w:b/>
          <w:i/>
        </w:rPr>
        <w:t>(20 óra)</w:t>
      </w:r>
    </w:p>
    <w:p w14:paraId="010829A3" w14:textId="77777777" w:rsidR="00D22C9C" w:rsidRDefault="00410659">
      <w:pPr>
        <w:ind w:left="293" w:right="0"/>
      </w:pPr>
      <w:r>
        <w:t xml:space="preserve">A témakör célja, hogy megismerje a tanuló a hidraulikai beszabályozás fajtáit, eszközeit, a használatos szerelvényeket. Megtanulja a beszabályozás jelentőségét a különböző épületgépészeti rendszerek esetében. Megtanulja beszabályozási terv alapján az egyes rendszerek beszabályozásának elvégzését a gyakorlatban. Képes lesz állandó és változó térfogatáramú rendszerek felépítésére, s azok beszabályozásának elvégzésre. </w:t>
      </w:r>
    </w:p>
    <w:p w14:paraId="3131F522" w14:textId="77777777" w:rsidR="00D22C9C" w:rsidRDefault="00410659">
      <w:pPr>
        <w:spacing w:after="0" w:line="259" w:lineRule="auto"/>
        <w:ind w:left="0" w:right="0" w:firstLine="0"/>
        <w:jc w:val="left"/>
      </w:pPr>
      <w:r>
        <w:t xml:space="preserve"> </w:t>
      </w:r>
    </w:p>
    <w:p w14:paraId="6495E58E" w14:textId="77777777" w:rsidR="00D22C9C" w:rsidRDefault="00410659">
      <w:pPr>
        <w:spacing w:after="21" w:line="259" w:lineRule="auto"/>
        <w:ind w:left="0" w:right="0" w:firstLine="0"/>
        <w:jc w:val="left"/>
      </w:pPr>
      <w:r>
        <w:t xml:space="preserve"> </w:t>
      </w:r>
    </w:p>
    <w:p w14:paraId="65945382" w14:textId="77777777" w:rsidR="00D22C9C" w:rsidRDefault="00410659">
      <w:pPr>
        <w:pStyle w:val="Cmsor3"/>
        <w:tabs>
          <w:tab w:val="center" w:pos="3772"/>
          <w:tab w:val="right" w:pos="9076"/>
        </w:tabs>
        <w:ind w:left="0" w:right="-12" w:firstLine="0"/>
        <w:jc w:val="left"/>
      </w:pPr>
      <w:bookmarkStart w:id="25" w:name="_Toc144172"/>
      <w:r>
        <w:rPr>
          <w:rFonts w:ascii="Calibri" w:eastAsia="Calibri" w:hAnsi="Calibri" w:cs="Calibri"/>
          <w:b w:val="0"/>
          <w:sz w:val="22"/>
        </w:rPr>
        <w:tab/>
      </w:r>
      <w:bookmarkStart w:id="26" w:name="_Toc206741187"/>
      <w:r w:rsidR="001F775B">
        <w:t>4.2</w:t>
      </w:r>
      <w:r>
        <w:t>.4</w:t>
      </w:r>
      <w:r>
        <w:rPr>
          <w:rFonts w:ascii="Arial" w:eastAsia="Arial" w:hAnsi="Arial" w:cs="Arial"/>
        </w:rPr>
        <w:t xml:space="preserve"> </w:t>
      </w:r>
      <w:r>
        <w:t xml:space="preserve">Épületgépészeti tervdokumentáció és </w:t>
      </w:r>
      <w:r w:rsidR="00E66E5D">
        <w:t xml:space="preserve">munkairányítás tantárgy </w:t>
      </w:r>
      <w:r w:rsidR="00E66E5D">
        <w:tab/>
        <w:t>100</w:t>
      </w:r>
      <w:r>
        <w:t xml:space="preserve"> óra</w:t>
      </w:r>
      <w:bookmarkEnd w:id="26"/>
      <w:r>
        <w:t xml:space="preserve"> </w:t>
      </w:r>
      <w:bookmarkEnd w:id="25"/>
    </w:p>
    <w:p w14:paraId="06549F5C" w14:textId="77777777" w:rsidR="00D22C9C" w:rsidRDefault="00410659">
      <w:pPr>
        <w:spacing w:after="16" w:line="259" w:lineRule="auto"/>
        <w:ind w:left="0" w:right="0" w:firstLine="0"/>
        <w:jc w:val="left"/>
      </w:pPr>
      <w:r>
        <w:t xml:space="preserve"> </w:t>
      </w:r>
    </w:p>
    <w:p w14:paraId="77724CEF" w14:textId="77777777" w:rsidR="00D22C9C" w:rsidRDefault="00410659">
      <w:pPr>
        <w:tabs>
          <w:tab w:val="center" w:pos="755"/>
          <w:tab w:val="center" w:pos="2881"/>
        </w:tabs>
        <w:ind w:left="0" w:right="0" w:firstLine="0"/>
        <w:jc w:val="left"/>
      </w:pPr>
      <w:r>
        <w:rPr>
          <w:rFonts w:ascii="Calibri" w:eastAsia="Calibri" w:hAnsi="Calibri" w:cs="Calibri"/>
          <w:sz w:val="22"/>
        </w:rPr>
        <w:tab/>
      </w:r>
      <w:r w:rsidR="001F775B">
        <w:t>4.2</w:t>
      </w:r>
      <w:r>
        <w:t>.4.1</w:t>
      </w:r>
      <w:r>
        <w:rPr>
          <w:rFonts w:ascii="Arial" w:eastAsia="Arial" w:hAnsi="Arial" w:cs="Arial"/>
        </w:rPr>
        <w:t xml:space="preserve"> </w:t>
      </w:r>
      <w:r>
        <w:rPr>
          <w:rFonts w:ascii="Arial" w:eastAsia="Arial" w:hAnsi="Arial" w:cs="Arial"/>
        </w:rPr>
        <w:tab/>
      </w:r>
      <w:r>
        <w:t xml:space="preserve">A tantárgy tanításának fő célja </w:t>
      </w:r>
    </w:p>
    <w:p w14:paraId="76FE55B9" w14:textId="77777777" w:rsidR="00D22C9C" w:rsidRDefault="00410659">
      <w:pPr>
        <w:ind w:right="0"/>
      </w:pPr>
      <w:r>
        <w:t xml:space="preserve">A képzés célja, hogy megismertesse a tanulókat a szakági tervdokumentációk tartalmával. Megtanulják, milyen információkat tudnak kinyerni a tervekről a saját munkájuk elvégzéséhez. Megtanulnak a szakági tervek alapján anyaggyűjtést írni, munkatervet felállítani, költségvetéseket készíteni. Megismerkednek az egyes építőipari társszakmákkal, s megtanulják milyen folyamategyeztetésekre van szükségük a gyakorlatban. Megismerkednek az egyes hatósági ellenőrzések menetével. Megtanulják, hogy egy munka végeztével hogyan kell dokumentálni a kivitelezéseket, hogyan kell az átadási eljárásokat lefolytatni. </w:t>
      </w:r>
    </w:p>
    <w:p w14:paraId="162B7F70" w14:textId="77777777" w:rsidR="00D22C9C" w:rsidRDefault="00410659">
      <w:pPr>
        <w:spacing w:after="22" w:line="259" w:lineRule="auto"/>
        <w:ind w:left="0" w:right="0" w:firstLine="0"/>
        <w:jc w:val="left"/>
      </w:pPr>
      <w:r>
        <w:t xml:space="preserve"> </w:t>
      </w:r>
    </w:p>
    <w:p w14:paraId="1DC4AE73" w14:textId="77777777" w:rsidR="00D22C9C" w:rsidRDefault="001F775B">
      <w:pPr>
        <w:ind w:left="981" w:right="0" w:hanging="569"/>
      </w:pPr>
      <w:r>
        <w:t>4.2</w:t>
      </w:r>
      <w:r w:rsidR="00410659">
        <w:t>.4.2</w:t>
      </w:r>
      <w:r w:rsidR="00410659">
        <w:rPr>
          <w:rFonts w:ascii="Arial" w:eastAsia="Arial" w:hAnsi="Arial" w:cs="Arial"/>
        </w:rPr>
        <w:t xml:space="preserve"> </w:t>
      </w:r>
      <w:r w:rsidR="00410659">
        <w:t xml:space="preserve">A tantárgyat oktató végzettségére, szakképesítésére, munkatapasztalatára vonatkozó speciális elvárások </w:t>
      </w:r>
    </w:p>
    <w:p w14:paraId="1D65458D" w14:textId="77777777" w:rsidR="00D22C9C" w:rsidRDefault="00410659">
      <w:pPr>
        <w:ind w:left="422" w:right="0"/>
      </w:pPr>
      <w:r>
        <w:t xml:space="preserve">— </w:t>
      </w:r>
    </w:p>
    <w:p w14:paraId="5129E88C" w14:textId="77777777" w:rsidR="00D22C9C" w:rsidRDefault="00410659">
      <w:pPr>
        <w:spacing w:after="19" w:line="259" w:lineRule="auto"/>
        <w:ind w:left="0" w:right="0" w:firstLine="0"/>
        <w:jc w:val="left"/>
      </w:pPr>
      <w:r>
        <w:t xml:space="preserve"> </w:t>
      </w:r>
    </w:p>
    <w:p w14:paraId="4FCB10C9" w14:textId="77777777" w:rsidR="00D22C9C" w:rsidRDefault="001F775B">
      <w:pPr>
        <w:ind w:left="422" w:right="1884"/>
      </w:pPr>
      <w:r>
        <w:lastRenderedPageBreak/>
        <w:t>4.2</w:t>
      </w:r>
      <w:r w:rsidR="00410659">
        <w:t>.4.3</w:t>
      </w:r>
      <w:r w:rsidR="00410659">
        <w:rPr>
          <w:rFonts w:ascii="Arial" w:eastAsia="Arial" w:hAnsi="Arial" w:cs="Arial"/>
        </w:rPr>
        <w:t xml:space="preserve"> </w:t>
      </w:r>
      <w:r w:rsidR="00410659">
        <w:rPr>
          <w:rFonts w:ascii="Arial" w:eastAsia="Arial" w:hAnsi="Arial" w:cs="Arial"/>
        </w:rPr>
        <w:tab/>
      </w:r>
      <w:r w:rsidR="00410659">
        <w:t xml:space="preserve">Kapcsolódó közismereti, szakmai tartalmak Épületgépészeti alapozás </w:t>
      </w:r>
    </w:p>
    <w:p w14:paraId="3C4FC543" w14:textId="77777777" w:rsidR="00D22C9C" w:rsidRDefault="00410659">
      <w:pPr>
        <w:spacing w:after="22" w:line="259" w:lineRule="auto"/>
        <w:ind w:left="0" w:right="0" w:firstLine="0"/>
        <w:jc w:val="left"/>
      </w:pPr>
      <w:r>
        <w:t xml:space="preserve"> </w:t>
      </w:r>
    </w:p>
    <w:p w14:paraId="5B4F77CD" w14:textId="77777777" w:rsidR="00D22C9C" w:rsidRDefault="001F775B">
      <w:pPr>
        <w:ind w:left="981" w:right="0" w:hanging="569"/>
      </w:pPr>
      <w:r>
        <w:t>4.2</w:t>
      </w:r>
      <w:r w:rsidR="00410659">
        <w:t>.4.4</w:t>
      </w:r>
      <w:r w:rsidR="00410659">
        <w:rPr>
          <w:rFonts w:ascii="Arial" w:eastAsia="Arial" w:hAnsi="Arial" w:cs="Arial"/>
        </w:rPr>
        <w:t xml:space="preserve"> </w:t>
      </w:r>
      <w:r w:rsidR="00410659">
        <w:t xml:space="preserve">A képzés órakeretének legalább 80%-át gyakorlati helyszínen (tanműhely, üzem stb.) kell lebonyolítani. </w:t>
      </w:r>
    </w:p>
    <w:p w14:paraId="12B3D2DC" w14:textId="77777777" w:rsidR="00D22C9C" w:rsidRDefault="00410659">
      <w:pPr>
        <w:spacing w:after="24" w:line="259" w:lineRule="auto"/>
        <w:ind w:left="0" w:right="0" w:firstLine="0"/>
        <w:jc w:val="left"/>
      </w:pPr>
      <w:r>
        <w:t xml:space="preserve"> </w:t>
      </w:r>
    </w:p>
    <w:p w14:paraId="17ACFE2B" w14:textId="77777777" w:rsidR="00D22C9C" w:rsidRDefault="00410659">
      <w:pPr>
        <w:pStyle w:val="Cmsor5"/>
        <w:tabs>
          <w:tab w:val="center" w:pos="755"/>
          <w:tab w:val="center" w:pos="4137"/>
        </w:tabs>
        <w:ind w:left="0" w:right="0" w:firstLine="0"/>
      </w:pPr>
      <w:r>
        <w:rPr>
          <w:rFonts w:ascii="Calibri" w:eastAsia="Calibri" w:hAnsi="Calibri" w:cs="Calibri"/>
          <w:b w:val="0"/>
          <w:sz w:val="22"/>
        </w:rPr>
        <w:tab/>
      </w:r>
      <w:r w:rsidR="001F775B">
        <w:t>4.2</w:t>
      </w:r>
      <w:r>
        <w:t>.4.5</w:t>
      </w:r>
      <w:r>
        <w:rPr>
          <w:rFonts w:ascii="Arial" w:eastAsia="Arial" w:hAnsi="Arial" w:cs="Arial"/>
        </w:rPr>
        <w:t xml:space="preserve"> </w:t>
      </w:r>
      <w:r>
        <w:rPr>
          <w:rFonts w:ascii="Arial" w:eastAsia="Arial" w:hAnsi="Arial" w:cs="Arial"/>
        </w:rPr>
        <w:tab/>
      </w:r>
      <w:r>
        <w:t xml:space="preserve">A tantárgy oktatása során fejlesztendő kompetenciák </w:t>
      </w:r>
    </w:p>
    <w:p w14:paraId="629F6C98" w14:textId="77777777" w:rsidR="00D22C9C" w:rsidRDefault="00410659">
      <w:pPr>
        <w:spacing w:after="0" w:line="259" w:lineRule="auto"/>
        <w:ind w:left="0" w:right="0" w:firstLine="0"/>
        <w:jc w:val="left"/>
      </w:pPr>
      <w:r>
        <w:t xml:space="preserve"> </w:t>
      </w:r>
    </w:p>
    <w:tbl>
      <w:tblPr>
        <w:tblStyle w:val="TableGrid"/>
        <w:tblW w:w="9290" w:type="dxa"/>
        <w:tblInd w:w="-108" w:type="dxa"/>
        <w:tblCellMar>
          <w:top w:w="51" w:type="dxa"/>
          <w:left w:w="108" w:type="dxa"/>
          <w:right w:w="63" w:type="dxa"/>
        </w:tblCellMar>
        <w:tblLook w:val="04A0" w:firstRow="1" w:lastRow="0" w:firstColumn="1" w:lastColumn="0" w:noHBand="0" w:noVBand="1"/>
      </w:tblPr>
      <w:tblGrid>
        <w:gridCol w:w="1858"/>
        <w:gridCol w:w="1858"/>
        <w:gridCol w:w="1858"/>
        <w:gridCol w:w="1858"/>
        <w:gridCol w:w="1858"/>
      </w:tblGrid>
      <w:tr w:rsidR="00D22C9C" w14:paraId="113CA838"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1915ED2C" w14:textId="77777777" w:rsidR="00D22C9C" w:rsidRDefault="00410659">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9385E50" w14:textId="77777777" w:rsidR="00D22C9C" w:rsidRDefault="00410659">
            <w:pPr>
              <w:spacing w:after="0" w:line="259" w:lineRule="auto"/>
              <w:ind w:left="0" w:right="46"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2871F26" w14:textId="77777777" w:rsidR="00D22C9C" w:rsidRDefault="00410659">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4C2A07E" w14:textId="77777777" w:rsidR="00D22C9C" w:rsidRDefault="00410659">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0993B149" w14:textId="77777777" w:rsidR="00D22C9C" w:rsidRDefault="00410659">
            <w:pPr>
              <w:spacing w:after="0" w:line="240" w:lineRule="auto"/>
              <w:ind w:left="0" w:right="0" w:firstLine="0"/>
              <w:jc w:val="center"/>
            </w:pPr>
            <w:r>
              <w:rPr>
                <w:b/>
                <w:sz w:val="20"/>
              </w:rPr>
              <w:t xml:space="preserve">Általános és szakmához kötődő </w:t>
            </w:r>
          </w:p>
          <w:p w14:paraId="0204E7C8" w14:textId="77777777" w:rsidR="00D22C9C" w:rsidRDefault="00410659">
            <w:pPr>
              <w:spacing w:after="0" w:line="259" w:lineRule="auto"/>
              <w:ind w:left="0" w:right="0" w:firstLine="0"/>
              <w:jc w:val="center"/>
            </w:pPr>
            <w:r>
              <w:rPr>
                <w:b/>
                <w:sz w:val="20"/>
              </w:rPr>
              <w:t xml:space="preserve">digitális kompetenciák </w:t>
            </w:r>
          </w:p>
        </w:tc>
      </w:tr>
      <w:tr w:rsidR="00D22C9C" w14:paraId="4390D410" w14:textId="77777777">
        <w:trPr>
          <w:trHeight w:val="1160"/>
        </w:trPr>
        <w:tc>
          <w:tcPr>
            <w:tcW w:w="1858" w:type="dxa"/>
            <w:tcBorders>
              <w:top w:val="single" w:sz="4" w:space="0" w:color="000000"/>
              <w:left w:val="single" w:sz="4" w:space="0" w:color="000000"/>
              <w:bottom w:val="single" w:sz="4" w:space="0" w:color="000000"/>
              <w:right w:val="single" w:sz="4" w:space="0" w:color="000000"/>
            </w:tcBorders>
          </w:tcPr>
          <w:p w14:paraId="5F0E278A" w14:textId="77777777" w:rsidR="00D22C9C" w:rsidRDefault="00410659">
            <w:pPr>
              <w:spacing w:after="0" w:line="259" w:lineRule="auto"/>
              <w:ind w:left="0" w:right="0" w:firstLine="0"/>
              <w:jc w:val="left"/>
            </w:pPr>
            <w:r>
              <w:rPr>
                <w:sz w:val="20"/>
              </w:rPr>
              <w:t xml:space="preserve">Beazonosítja a munkaterületen a fal- és födémáttöréseket a tervek alapján. </w:t>
            </w:r>
          </w:p>
        </w:tc>
        <w:tc>
          <w:tcPr>
            <w:tcW w:w="1858" w:type="dxa"/>
            <w:tcBorders>
              <w:top w:val="single" w:sz="4" w:space="0" w:color="000000"/>
              <w:left w:val="single" w:sz="4" w:space="0" w:color="000000"/>
              <w:bottom w:val="single" w:sz="4" w:space="0" w:color="000000"/>
              <w:right w:val="single" w:sz="4" w:space="0" w:color="000000"/>
            </w:tcBorders>
            <w:vAlign w:val="center"/>
          </w:tcPr>
          <w:p w14:paraId="3D0FB6A5" w14:textId="77777777" w:rsidR="00D22C9C" w:rsidRDefault="00410659">
            <w:pPr>
              <w:spacing w:after="0" w:line="259" w:lineRule="auto"/>
              <w:ind w:left="0" w:right="0" w:firstLine="0"/>
              <w:jc w:val="left"/>
            </w:pPr>
            <w:r>
              <w:rPr>
                <w:sz w:val="20"/>
              </w:rPr>
              <w:t xml:space="preserve">Ismeri az építészterveken feltüntetett jelöléseket.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EDEA5CB" w14:textId="77777777" w:rsidR="00D22C9C" w:rsidRDefault="00410659">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5E8B2C05" w14:textId="77777777" w:rsidR="00D22C9C" w:rsidRDefault="00410659">
            <w:pPr>
              <w:spacing w:after="0" w:line="259" w:lineRule="auto"/>
              <w:ind w:left="0" w:right="0" w:firstLine="0"/>
              <w:jc w:val="left"/>
            </w:pPr>
            <w:r>
              <w:rPr>
                <w:sz w:val="20"/>
              </w:rPr>
              <w:t xml:space="preserve">Nyitott a csapatmunkára, munkájára igényes, törekszik a precizitásra, és a pontos, logikus gondolkodásra. </w:t>
            </w:r>
          </w:p>
        </w:tc>
        <w:tc>
          <w:tcPr>
            <w:tcW w:w="1858" w:type="dxa"/>
            <w:tcBorders>
              <w:top w:val="single" w:sz="4" w:space="0" w:color="000000"/>
              <w:left w:val="single" w:sz="4" w:space="0" w:color="000000"/>
              <w:bottom w:val="single" w:sz="4" w:space="0" w:color="000000"/>
              <w:right w:val="single" w:sz="4" w:space="0" w:color="000000"/>
            </w:tcBorders>
            <w:vAlign w:val="center"/>
          </w:tcPr>
          <w:p w14:paraId="1C249C67" w14:textId="77777777" w:rsidR="00D22C9C" w:rsidRDefault="00410659">
            <w:pPr>
              <w:spacing w:after="0" w:line="259" w:lineRule="auto"/>
              <w:ind w:left="0" w:right="0" w:firstLine="0"/>
            </w:pPr>
            <w:r>
              <w:rPr>
                <w:sz w:val="20"/>
              </w:rPr>
              <w:t xml:space="preserve">Digitális mérőműszerek használata </w:t>
            </w:r>
          </w:p>
        </w:tc>
      </w:tr>
      <w:tr w:rsidR="00D22C9C" w14:paraId="12A21745"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26244FF1" w14:textId="77777777" w:rsidR="00D22C9C" w:rsidRDefault="00410659">
            <w:pPr>
              <w:spacing w:after="0" w:line="259" w:lineRule="auto"/>
              <w:ind w:left="0" w:right="0" w:firstLine="0"/>
              <w:jc w:val="left"/>
            </w:pPr>
            <w:r>
              <w:rPr>
                <w:sz w:val="20"/>
              </w:rPr>
              <w:t xml:space="preserve">Elkészíti a munkatervet, majd tervezői egyeztetést folytat.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A1B9A21" w14:textId="77777777" w:rsidR="00D22C9C" w:rsidRDefault="00410659">
            <w:pPr>
              <w:spacing w:after="0" w:line="259" w:lineRule="auto"/>
              <w:ind w:left="0" w:right="0" w:firstLine="0"/>
              <w:jc w:val="left"/>
            </w:pPr>
            <w:r>
              <w:rPr>
                <w:sz w:val="20"/>
              </w:rPr>
              <w:t xml:space="preserve">Ismeri a munkaterv részeit és fázisait.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FF4CC10"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1D45671E"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A91B38E" w14:textId="77777777" w:rsidR="00D22C9C" w:rsidRDefault="00410659">
            <w:pPr>
              <w:spacing w:after="0" w:line="259" w:lineRule="auto"/>
              <w:ind w:left="0" w:right="0" w:firstLine="0"/>
            </w:pPr>
            <w:r>
              <w:rPr>
                <w:sz w:val="20"/>
              </w:rPr>
              <w:t xml:space="preserve">Digitális mérőműszerek használata </w:t>
            </w:r>
          </w:p>
        </w:tc>
      </w:tr>
      <w:tr w:rsidR="00D22C9C" w14:paraId="0192A786" w14:textId="77777777">
        <w:trPr>
          <w:trHeight w:val="701"/>
        </w:trPr>
        <w:tc>
          <w:tcPr>
            <w:tcW w:w="1858" w:type="dxa"/>
            <w:tcBorders>
              <w:top w:val="single" w:sz="4" w:space="0" w:color="000000"/>
              <w:left w:val="single" w:sz="4" w:space="0" w:color="000000"/>
              <w:bottom w:val="single" w:sz="4" w:space="0" w:color="000000"/>
              <w:right w:val="single" w:sz="4" w:space="0" w:color="000000"/>
            </w:tcBorders>
            <w:vAlign w:val="center"/>
          </w:tcPr>
          <w:p w14:paraId="6F636CE2" w14:textId="77777777" w:rsidR="00D22C9C" w:rsidRDefault="00410659">
            <w:pPr>
              <w:spacing w:after="0" w:line="259" w:lineRule="auto"/>
              <w:ind w:left="0" w:right="0" w:firstLine="0"/>
              <w:jc w:val="left"/>
            </w:pPr>
            <w:r>
              <w:rPr>
                <w:sz w:val="20"/>
              </w:rPr>
              <w:t xml:space="preserve">Költségvetést készít terv alapján. </w:t>
            </w:r>
          </w:p>
        </w:tc>
        <w:tc>
          <w:tcPr>
            <w:tcW w:w="1858" w:type="dxa"/>
            <w:tcBorders>
              <w:top w:val="single" w:sz="4" w:space="0" w:color="000000"/>
              <w:left w:val="single" w:sz="4" w:space="0" w:color="000000"/>
              <w:bottom w:val="single" w:sz="4" w:space="0" w:color="000000"/>
              <w:right w:val="single" w:sz="4" w:space="0" w:color="000000"/>
            </w:tcBorders>
          </w:tcPr>
          <w:p w14:paraId="54550A7E" w14:textId="77777777" w:rsidR="00D22C9C" w:rsidRDefault="00410659">
            <w:pPr>
              <w:spacing w:after="0" w:line="259" w:lineRule="auto"/>
              <w:ind w:left="0" w:right="0" w:firstLine="0"/>
              <w:jc w:val="left"/>
            </w:pPr>
            <w:r>
              <w:rPr>
                <w:sz w:val="20"/>
              </w:rPr>
              <w:t xml:space="preserve">Ismeri a költségvetés-készítés fázisait, szoftvereit.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D806F4B"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233A8330"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16C79458" w14:textId="77777777" w:rsidR="00D22C9C" w:rsidRDefault="00410659">
            <w:pPr>
              <w:spacing w:after="0" w:line="259" w:lineRule="auto"/>
              <w:ind w:left="0" w:right="0" w:firstLine="0"/>
              <w:jc w:val="left"/>
            </w:pPr>
            <w:r>
              <w:rPr>
                <w:sz w:val="20"/>
              </w:rPr>
              <w:t xml:space="preserve">Szöveg- és táblázatkezelő szoftverek használata </w:t>
            </w:r>
          </w:p>
        </w:tc>
      </w:tr>
      <w:tr w:rsidR="00D22C9C" w14:paraId="36AF6BA7"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723171F4" w14:textId="77777777" w:rsidR="00D22C9C" w:rsidRDefault="00410659">
            <w:pPr>
              <w:spacing w:after="0" w:line="259" w:lineRule="auto"/>
              <w:ind w:left="0" w:right="0" w:firstLine="0"/>
              <w:jc w:val="left"/>
            </w:pPr>
            <w:r>
              <w:rPr>
                <w:sz w:val="20"/>
              </w:rPr>
              <w:t xml:space="preserve">Szükség szerint közreműködik a hatósági eljárások előkészítésében. </w:t>
            </w:r>
          </w:p>
        </w:tc>
        <w:tc>
          <w:tcPr>
            <w:tcW w:w="1858" w:type="dxa"/>
            <w:tcBorders>
              <w:top w:val="single" w:sz="4" w:space="0" w:color="000000"/>
              <w:left w:val="single" w:sz="4" w:space="0" w:color="000000"/>
              <w:bottom w:val="single" w:sz="4" w:space="0" w:color="000000"/>
              <w:right w:val="single" w:sz="4" w:space="0" w:color="000000"/>
            </w:tcBorders>
            <w:vAlign w:val="center"/>
          </w:tcPr>
          <w:p w14:paraId="6DED9945" w14:textId="77777777" w:rsidR="00D22C9C" w:rsidRDefault="00410659">
            <w:pPr>
              <w:spacing w:after="0" w:line="259" w:lineRule="auto"/>
              <w:ind w:left="0" w:right="0" w:firstLine="0"/>
              <w:jc w:val="left"/>
            </w:pPr>
            <w:r>
              <w:rPr>
                <w:sz w:val="20"/>
              </w:rPr>
              <w:t xml:space="preserve">Ismeri a hatósági eljárások lefolytatásának módját.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F1DEC91" w14:textId="77777777" w:rsidR="00D22C9C" w:rsidRDefault="00410659">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4A09644C"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559877B" w14:textId="77777777" w:rsidR="00D22C9C" w:rsidRDefault="00410659">
            <w:pPr>
              <w:spacing w:after="0" w:line="259" w:lineRule="auto"/>
              <w:ind w:left="0" w:right="0" w:firstLine="0"/>
              <w:jc w:val="left"/>
            </w:pPr>
            <w:r>
              <w:rPr>
                <w:sz w:val="20"/>
              </w:rPr>
              <w:t xml:space="preserve">Digitális tartalmak keresése és felhasználása </w:t>
            </w:r>
          </w:p>
        </w:tc>
      </w:tr>
      <w:tr w:rsidR="00D22C9C" w14:paraId="31F7BE80" w14:textId="77777777">
        <w:trPr>
          <w:trHeight w:val="701"/>
        </w:trPr>
        <w:tc>
          <w:tcPr>
            <w:tcW w:w="1858" w:type="dxa"/>
            <w:tcBorders>
              <w:top w:val="single" w:sz="4" w:space="0" w:color="000000"/>
              <w:left w:val="single" w:sz="4" w:space="0" w:color="000000"/>
              <w:bottom w:val="single" w:sz="4" w:space="0" w:color="000000"/>
              <w:right w:val="single" w:sz="4" w:space="0" w:color="000000"/>
            </w:tcBorders>
          </w:tcPr>
          <w:p w14:paraId="02C1A3B6" w14:textId="77777777" w:rsidR="00D22C9C" w:rsidRDefault="00410659">
            <w:pPr>
              <w:spacing w:after="0" w:line="259" w:lineRule="auto"/>
              <w:ind w:left="0" w:right="0" w:firstLine="0"/>
              <w:jc w:val="left"/>
            </w:pPr>
            <w:r>
              <w:rPr>
                <w:sz w:val="20"/>
              </w:rPr>
              <w:t xml:space="preserve">Szükség szerint átadási eljárást lefolytat. </w:t>
            </w:r>
          </w:p>
        </w:tc>
        <w:tc>
          <w:tcPr>
            <w:tcW w:w="1858" w:type="dxa"/>
            <w:tcBorders>
              <w:top w:val="single" w:sz="4" w:space="0" w:color="000000"/>
              <w:left w:val="single" w:sz="4" w:space="0" w:color="000000"/>
              <w:bottom w:val="single" w:sz="4" w:space="0" w:color="000000"/>
              <w:right w:val="single" w:sz="4" w:space="0" w:color="000000"/>
            </w:tcBorders>
          </w:tcPr>
          <w:p w14:paraId="59B23FE1" w14:textId="77777777" w:rsidR="00D22C9C" w:rsidRDefault="00410659">
            <w:pPr>
              <w:spacing w:after="0" w:line="259" w:lineRule="auto"/>
              <w:ind w:left="0" w:right="0" w:firstLine="0"/>
              <w:jc w:val="left"/>
            </w:pPr>
            <w:r>
              <w:rPr>
                <w:sz w:val="20"/>
              </w:rPr>
              <w:t xml:space="preserve">Ismeri az átadási eljárások lefolytatásának módját.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6496E83" w14:textId="77777777" w:rsidR="00D22C9C" w:rsidRDefault="00410659">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6A2164EA"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E29503C" w14:textId="77777777" w:rsidR="00D22C9C" w:rsidRDefault="00410659">
            <w:pPr>
              <w:spacing w:after="0" w:line="259" w:lineRule="auto"/>
              <w:ind w:left="0" w:right="0" w:firstLine="0"/>
              <w:jc w:val="left"/>
            </w:pPr>
            <w:r>
              <w:rPr>
                <w:sz w:val="20"/>
              </w:rPr>
              <w:t xml:space="preserve"> </w:t>
            </w:r>
          </w:p>
        </w:tc>
      </w:tr>
      <w:tr w:rsidR="00D22C9C" w14:paraId="4171C21C" w14:textId="77777777">
        <w:trPr>
          <w:trHeight w:val="1392"/>
        </w:trPr>
        <w:tc>
          <w:tcPr>
            <w:tcW w:w="1858" w:type="dxa"/>
            <w:tcBorders>
              <w:top w:val="single" w:sz="4" w:space="0" w:color="000000"/>
              <w:left w:val="single" w:sz="4" w:space="0" w:color="000000"/>
              <w:bottom w:val="single" w:sz="4" w:space="0" w:color="000000"/>
              <w:right w:val="single" w:sz="4" w:space="0" w:color="000000"/>
            </w:tcBorders>
            <w:vAlign w:val="center"/>
          </w:tcPr>
          <w:p w14:paraId="085410E4" w14:textId="77777777" w:rsidR="00D22C9C" w:rsidRDefault="00410659">
            <w:pPr>
              <w:spacing w:after="0" w:line="259" w:lineRule="auto"/>
              <w:ind w:left="0" w:right="0" w:firstLine="0"/>
            </w:pPr>
            <w:r>
              <w:rPr>
                <w:sz w:val="20"/>
              </w:rPr>
              <w:t xml:space="preserve">Az építési-bontási hulladékot kezeli. </w:t>
            </w:r>
          </w:p>
        </w:tc>
        <w:tc>
          <w:tcPr>
            <w:tcW w:w="1858" w:type="dxa"/>
            <w:tcBorders>
              <w:top w:val="single" w:sz="4" w:space="0" w:color="000000"/>
              <w:left w:val="single" w:sz="4" w:space="0" w:color="000000"/>
              <w:bottom w:val="single" w:sz="4" w:space="0" w:color="000000"/>
              <w:right w:val="single" w:sz="4" w:space="0" w:color="000000"/>
            </w:tcBorders>
          </w:tcPr>
          <w:p w14:paraId="1C18ACE2" w14:textId="77777777" w:rsidR="00D22C9C" w:rsidRDefault="00410659">
            <w:pPr>
              <w:spacing w:after="0" w:line="259" w:lineRule="auto"/>
              <w:ind w:left="0" w:right="0" w:firstLine="0"/>
              <w:jc w:val="left"/>
            </w:pPr>
            <w:r>
              <w:rPr>
                <w:sz w:val="20"/>
              </w:rPr>
              <w:t xml:space="preserve">Ismeri az építésibontási hulladékok kezelésével kapcsolatos jogszabályokat, és alkalmazza őket.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9AD1A76" w14:textId="77777777" w:rsidR="00D22C9C" w:rsidRDefault="00410659">
            <w:pPr>
              <w:spacing w:after="0" w:line="259" w:lineRule="auto"/>
              <w:ind w:left="0" w:right="0" w:firstLine="0"/>
              <w:jc w:val="left"/>
            </w:pPr>
            <w:r>
              <w:rPr>
                <w:sz w:val="20"/>
              </w:rPr>
              <w:t xml:space="preserve">Instrukció alapján részben önállóan.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00DD2233" w14:textId="77777777" w:rsidR="00D22C9C" w:rsidRDefault="00410659">
            <w:pPr>
              <w:spacing w:after="0" w:line="259" w:lineRule="auto"/>
              <w:ind w:left="0" w:right="0" w:firstLine="0"/>
              <w:jc w:val="left"/>
            </w:pPr>
            <w:r>
              <w:rPr>
                <w:sz w:val="20"/>
              </w:rPr>
              <w:t xml:space="preserve"> </w:t>
            </w:r>
          </w:p>
        </w:tc>
        <w:tc>
          <w:tcPr>
            <w:tcW w:w="1858" w:type="dxa"/>
            <w:tcBorders>
              <w:top w:val="single" w:sz="4" w:space="0" w:color="000000"/>
              <w:left w:val="single" w:sz="4" w:space="0" w:color="000000"/>
              <w:bottom w:val="single" w:sz="4" w:space="0" w:color="000000"/>
              <w:right w:val="single" w:sz="4" w:space="0" w:color="000000"/>
            </w:tcBorders>
            <w:vAlign w:val="center"/>
          </w:tcPr>
          <w:p w14:paraId="3E759F6C" w14:textId="77777777" w:rsidR="00D22C9C" w:rsidRDefault="00410659">
            <w:pPr>
              <w:spacing w:after="0" w:line="259" w:lineRule="auto"/>
              <w:ind w:left="0" w:right="0" w:firstLine="0"/>
              <w:jc w:val="left"/>
            </w:pPr>
            <w:r>
              <w:rPr>
                <w:sz w:val="20"/>
              </w:rPr>
              <w:t xml:space="preserve"> </w:t>
            </w:r>
          </w:p>
        </w:tc>
      </w:tr>
    </w:tbl>
    <w:p w14:paraId="4430833D" w14:textId="77777777" w:rsidR="00D22C9C" w:rsidRDefault="00410659">
      <w:pPr>
        <w:spacing w:after="0" w:line="259" w:lineRule="auto"/>
        <w:ind w:left="0" w:right="0" w:firstLine="0"/>
        <w:jc w:val="left"/>
      </w:pPr>
      <w:r>
        <w:t xml:space="preserve"> </w:t>
      </w:r>
    </w:p>
    <w:p w14:paraId="1427978D" w14:textId="77777777" w:rsidR="00D22C9C" w:rsidRDefault="00410659">
      <w:pPr>
        <w:spacing w:after="17" w:line="259" w:lineRule="auto"/>
        <w:ind w:left="0" w:right="0" w:firstLine="0"/>
        <w:jc w:val="left"/>
      </w:pPr>
      <w:r>
        <w:t xml:space="preserve"> </w:t>
      </w:r>
    </w:p>
    <w:p w14:paraId="4DEDAE46" w14:textId="77777777" w:rsidR="00D22C9C" w:rsidRDefault="00410659">
      <w:pPr>
        <w:pStyle w:val="Cmsor5"/>
        <w:tabs>
          <w:tab w:val="center" w:pos="755"/>
          <w:tab w:val="center" w:pos="2522"/>
        </w:tabs>
        <w:ind w:left="0" w:right="0" w:firstLine="0"/>
      </w:pPr>
      <w:r>
        <w:rPr>
          <w:rFonts w:ascii="Calibri" w:eastAsia="Calibri" w:hAnsi="Calibri" w:cs="Calibri"/>
          <w:b w:val="0"/>
          <w:sz w:val="22"/>
        </w:rPr>
        <w:tab/>
      </w:r>
      <w:r w:rsidR="001F775B">
        <w:t>4.2</w:t>
      </w:r>
      <w:r>
        <w:t>.4.6</w:t>
      </w:r>
      <w:r>
        <w:rPr>
          <w:rFonts w:ascii="Arial" w:eastAsia="Arial" w:hAnsi="Arial" w:cs="Arial"/>
        </w:rPr>
        <w:t xml:space="preserve"> </w:t>
      </w:r>
      <w:r>
        <w:rPr>
          <w:rFonts w:ascii="Arial" w:eastAsia="Arial" w:hAnsi="Arial" w:cs="Arial"/>
        </w:rPr>
        <w:tab/>
      </w:r>
      <w:r>
        <w:t xml:space="preserve">A tantárgy témakörei </w:t>
      </w:r>
    </w:p>
    <w:p w14:paraId="32439A28" w14:textId="77777777" w:rsidR="00D22C9C" w:rsidRDefault="00410659">
      <w:pPr>
        <w:spacing w:after="9" w:line="259" w:lineRule="auto"/>
        <w:ind w:left="0" w:right="0" w:firstLine="0"/>
        <w:jc w:val="left"/>
      </w:pPr>
      <w:r>
        <w:t xml:space="preserve"> </w:t>
      </w:r>
    </w:p>
    <w:p w14:paraId="667DCB7E" w14:textId="77777777" w:rsidR="00D22C9C" w:rsidRDefault="00410659">
      <w:pPr>
        <w:tabs>
          <w:tab w:val="center" w:pos="845"/>
          <w:tab w:val="center" w:pos="2786"/>
        </w:tabs>
        <w:ind w:left="0" w:right="0" w:firstLine="0"/>
        <w:jc w:val="left"/>
      </w:pPr>
      <w:r>
        <w:rPr>
          <w:rFonts w:ascii="Calibri" w:eastAsia="Calibri" w:hAnsi="Calibri" w:cs="Calibri"/>
          <w:sz w:val="22"/>
        </w:rPr>
        <w:tab/>
      </w:r>
      <w:r w:rsidR="001F775B">
        <w:rPr>
          <w:b/>
          <w:i/>
        </w:rPr>
        <w:t>4.2</w:t>
      </w:r>
      <w:r>
        <w:rPr>
          <w:b/>
          <w:i/>
        </w:rPr>
        <w:t>.4.6.1</w:t>
      </w:r>
      <w:r>
        <w:rPr>
          <w:rFonts w:ascii="Arial" w:eastAsia="Arial" w:hAnsi="Arial" w:cs="Arial"/>
          <w:b/>
          <w:i/>
        </w:rPr>
        <w:t xml:space="preserve"> </w:t>
      </w:r>
      <w:r>
        <w:rPr>
          <w:rFonts w:ascii="Arial" w:eastAsia="Arial" w:hAnsi="Arial" w:cs="Arial"/>
          <w:b/>
          <w:i/>
        </w:rPr>
        <w:tab/>
      </w:r>
      <w:r>
        <w:t>Építészeti tervek</w:t>
      </w:r>
      <w:r>
        <w:rPr>
          <w:b/>
          <w:i/>
        </w:rPr>
        <w:t xml:space="preserve"> </w:t>
      </w:r>
      <w:r w:rsidR="00E66E5D">
        <w:rPr>
          <w:b/>
          <w:i/>
        </w:rPr>
        <w:t>(20 óra)</w:t>
      </w:r>
    </w:p>
    <w:p w14:paraId="02F48E3F" w14:textId="77777777" w:rsidR="00D22C9C" w:rsidRDefault="00410659">
      <w:pPr>
        <w:ind w:left="293" w:right="0"/>
      </w:pPr>
      <w:r>
        <w:t xml:space="preserve">A témakör célja, hogy megismertesse a tanulókat az építésztervekkel. Milyen alapinformációkat láthatnak rajtuk, számukra milyen jelentősége van az egyes jelöléseknek. </w:t>
      </w:r>
    </w:p>
    <w:p w14:paraId="7B01C8D2" w14:textId="77777777" w:rsidR="00D22C9C" w:rsidRDefault="00410659">
      <w:pPr>
        <w:spacing w:after="12" w:line="259" w:lineRule="auto"/>
        <w:ind w:left="0" w:right="0" w:firstLine="0"/>
        <w:jc w:val="left"/>
      </w:pPr>
      <w:r>
        <w:t xml:space="preserve"> </w:t>
      </w:r>
    </w:p>
    <w:p w14:paraId="0E821A81" w14:textId="77777777" w:rsidR="00D22C9C" w:rsidRDefault="00410659">
      <w:pPr>
        <w:tabs>
          <w:tab w:val="center" w:pos="845"/>
          <w:tab w:val="center" w:pos="3073"/>
        </w:tabs>
        <w:ind w:left="0" w:right="0" w:firstLine="0"/>
        <w:jc w:val="left"/>
      </w:pPr>
      <w:r>
        <w:rPr>
          <w:rFonts w:ascii="Calibri" w:eastAsia="Calibri" w:hAnsi="Calibri" w:cs="Calibri"/>
          <w:sz w:val="22"/>
        </w:rPr>
        <w:tab/>
      </w:r>
      <w:r w:rsidR="001F775B">
        <w:rPr>
          <w:b/>
          <w:i/>
        </w:rPr>
        <w:t>4.2</w:t>
      </w:r>
      <w:r>
        <w:rPr>
          <w:b/>
          <w:i/>
        </w:rPr>
        <w:t>.4.6.2</w:t>
      </w:r>
      <w:r>
        <w:rPr>
          <w:rFonts w:ascii="Arial" w:eastAsia="Arial" w:hAnsi="Arial" w:cs="Arial"/>
          <w:b/>
          <w:i/>
        </w:rPr>
        <w:t xml:space="preserve"> </w:t>
      </w:r>
      <w:r>
        <w:rPr>
          <w:rFonts w:ascii="Arial" w:eastAsia="Arial" w:hAnsi="Arial" w:cs="Arial"/>
          <w:b/>
          <w:i/>
        </w:rPr>
        <w:tab/>
      </w:r>
      <w:r>
        <w:t>Épületgépészeti tervek</w:t>
      </w:r>
      <w:r>
        <w:rPr>
          <w:b/>
          <w:i/>
        </w:rPr>
        <w:t xml:space="preserve"> </w:t>
      </w:r>
      <w:r w:rsidR="00E66E5D">
        <w:rPr>
          <w:b/>
          <w:i/>
        </w:rPr>
        <w:t>(20 óra)</w:t>
      </w:r>
    </w:p>
    <w:p w14:paraId="303F74CC" w14:textId="77777777" w:rsidR="00D22C9C" w:rsidRDefault="00410659">
      <w:pPr>
        <w:ind w:left="293" w:right="0"/>
      </w:pPr>
      <w:r>
        <w:t xml:space="preserve">A témakör célja, hogy megismertesse a tanulókat az egyes szakági tervjelekkel, tervekkel. Milyen információkat tartalmaznak az épületgépészeti tervek, hogyan kell ezeket az információkat értelmezni. Megtanulják felismerni, hogy mik azok a rejtett információk, melyek nem elsődlegesen olvashatóak le a tervekről. Megtanulják milyen alapvető tervezői hibák </w:t>
      </w:r>
      <w:r>
        <w:lastRenderedPageBreak/>
        <w:t xml:space="preserve">lehetnek a szakági terveken. Megismerkednek a munkaterv készítésének módjaival a tervek alapján. </w:t>
      </w:r>
    </w:p>
    <w:p w14:paraId="0D7076DA" w14:textId="726140F3" w:rsidR="00D22C9C" w:rsidRDefault="00410659">
      <w:pPr>
        <w:spacing w:after="16" w:line="259" w:lineRule="auto"/>
        <w:ind w:left="0" w:right="0" w:firstLine="0"/>
        <w:jc w:val="left"/>
      </w:pPr>
      <w:r>
        <w:t xml:space="preserve"> </w:t>
      </w:r>
    </w:p>
    <w:p w14:paraId="1805A04B" w14:textId="69783108" w:rsidR="00B37F37" w:rsidRDefault="00B37F37">
      <w:pPr>
        <w:spacing w:after="16" w:line="259" w:lineRule="auto"/>
        <w:ind w:left="0" w:right="0" w:firstLine="0"/>
        <w:jc w:val="left"/>
      </w:pPr>
    </w:p>
    <w:p w14:paraId="42FDF3D3" w14:textId="77777777" w:rsidR="00B37F37" w:rsidRDefault="00B37F37">
      <w:pPr>
        <w:spacing w:after="16" w:line="259" w:lineRule="auto"/>
        <w:ind w:left="0" w:right="0" w:firstLine="0"/>
        <w:jc w:val="left"/>
      </w:pPr>
    </w:p>
    <w:p w14:paraId="2E8C3A46" w14:textId="77777777" w:rsidR="00D22C9C" w:rsidRDefault="00410659">
      <w:pPr>
        <w:tabs>
          <w:tab w:val="center" w:pos="845"/>
          <w:tab w:val="center" w:pos="3700"/>
        </w:tabs>
        <w:ind w:left="0" w:right="0" w:firstLine="0"/>
        <w:jc w:val="left"/>
      </w:pPr>
      <w:r>
        <w:rPr>
          <w:rFonts w:ascii="Calibri" w:eastAsia="Calibri" w:hAnsi="Calibri" w:cs="Calibri"/>
          <w:sz w:val="22"/>
        </w:rPr>
        <w:tab/>
      </w:r>
      <w:r w:rsidR="001F775B">
        <w:rPr>
          <w:b/>
          <w:i/>
        </w:rPr>
        <w:t>4.2</w:t>
      </w:r>
      <w:r>
        <w:rPr>
          <w:b/>
          <w:i/>
        </w:rPr>
        <w:t>.4.6.3</w:t>
      </w:r>
      <w:r>
        <w:rPr>
          <w:rFonts w:ascii="Arial" w:eastAsia="Arial" w:hAnsi="Arial" w:cs="Arial"/>
          <w:b/>
          <w:i/>
        </w:rPr>
        <w:t xml:space="preserve"> </w:t>
      </w:r>
      <w:r>
        <w:rPr>
          <w:rFonts w:ascii="Arial" w:eastAsia="Arial" w:hAnsi="Arial" w:cs="Arial"/>
          <w:b/>
          <w:i/>
        </w:rPr>
        <w:tab/>
      </w:r>
      <w:r>
        <w:t>Épületgépészeti tervdokumentációk</w:t>
      </w:r>
      <w:r>
        <w:rPr>
          <w:b/>
          <w:i/>
        </w:rPr>
        <w:t xml:space="preserve"> </w:t>
      </w:r>
      <w:r w:rsidR="00E66E5D">
        <w:rPr>
          <w:b/>
          <w:i/>
        </w:rPr>
        <w:t>(20 óra)</w:t>
      </w:r>
    </w:p>
    <w:p w14:paraId="54A4684B" w14:textId="77777777" w:rsidR="00D22C9C" w:rsidRDefault="00410659">
      <w:pPr>
        <w:ind w:left="293" w:right="0"/>
      </w:pPr>
      <w:r>
        <w:t xml:space="preserve">A témakör célja, hogy megismertesse a tanulókkal, milyen információk vannak összegyűjtve a szakági tervdokumentációkban. A tanulók képesek legyenek összevetni a szakági rajzokkal, kinyerni a munkájához fontos információkat. Megtanulják felismerni a társszakmák számára kinyerhető adatokat. Megtanulnak költségvetést készíteni és az alapprogramokat használni. </w:t>
      </w:r>
    </w:p>
    <w:p w14:paraId="4241EF6B" w14:textId="77777777" w:rsidR="00D22C9C" w:rsidRDefault="00410659">
      <w:pPr>
        <w:spacing w:after="18" w:line="259" w:lineRule="auto"/>
        <w:ind w:left="0" w:right="0" w:firstLine="0"/>
        <w:jc w:val="left"/>
      </w:pPr>
      <w:r>
        <w:t xml:space="preserve"> </w:t>
      </w:r>
    </w:p>
    <w:p w14:paraId="768AC478" w14:textId="77777777" w:rsidR="00D22C9C" w:rsidRDefault="00410659">
      <w:pPr>
        <w:tabs>
          <w:tab w:val="center" w:pos="845"/>
          <w:tab w:val="center" w:pos="4430"/>
        </w:tabs>
        <w:ind w:left="0" w:right="0" w:firstLine="0"/>
        <w:jc w:val="left"/>
      </w:pPr>
      <w:r>
        <w:rPr>
          <w:rFonts w:ascii="Calibri" w:eastAsia="Calibri" w:hAnsi="Calibri" w:cs="Calibri"/>
          <w:sz w:val="22"/>
        </w:rPr>
        <w:tab/>
      </w:r>
      <w:r w:rsidR="001F775B">
        <w:rPr>
          <w:b/>
          <w:i/>
        </w:rPr>
        <w:t>4.2</w:t>
      </w:r>
      <w:r>
        <w:rPr>
          <w:b/>
          <w:i/>
        </w:rPr>
        <w:t>.4.6.4</w:t>
      </w:r>
      <w:r>
        <w:rPr>
          <w:rFonts w:ascii="Arial" w:eastAsia="Arial" w:hAnsi="Arial" w:cs="Arial"/>
          <w:b/>
          <w:i/>
        </w:rPr>
        <w:t xml:space="preserve"> </w:t>
      </w:r>
      <w:r>
        <w:rPr>
          <w:rFonts w:ascii="Arial" w:eastAsia="Arial" w:hAnsi="Arial" w:cs="Arial"/>
          <w:b/>
          <w:i/>
        </w:rPr>
        <w:tab/>
      </w:r>
      <w:r>
        <w:t>Hatósági eljárások</w:t>
      </w:r>
      <w:r>
        <w:rPr>
          <w:rFonts w:ascii="Garamond" w:eastAsia="Garamond" w:hAnsi="Garamond" w:cs="Garamond"/>
        </w:rPr>
        <w:t xml:space="preserve"> </w:t>
      </w:r>
      <w:r>
        <w:t xml:space="preserve">és szolgáltatói közreműködések </w:t>
      </w:r>
      <w:r w:rsidR="00E66E5D">
        <w:rPr>
          <w:i/>
        </w:rPr>
        <w:t>(20 óra)</w:t>
      </w:r>
      <w:r>
        <w:rPr>
          <w:b/>
          <w:i/>
        </w:rPr>
        <w:t xml:space="preserve"> </w:t>
      </w:r>
    </w:p>
    <w:p w14:paraId="44A01F50" w14:textId="77777777" w:rsidR="00D22C9C" w:rsidRDefault="00410659">
      <w:pPr>
        <w:ind w:left="293" w:right="0"/>
      </w:pPr>
      <w:r>
        <w:t xml:space="preserve">A témakör célja, hogy megismertesse a tanulókkal a különböző hatóságokat. Megismerkednek a hatósági vizsgálatokkal szakáganként. Megtanulják a jegyzőkönyvek értelmezését, milyen egyéb, a szakági munka elvégzésén kívüli folyamat elvégzése szükséges egy hatósági eljárás lefolytatására és szolgáltatói közreműködésre (pl. a csatlakozóvezeték és a felhasználói berendezés kiviteli tervének földgázelosztó által műszaki-biztonsági szempontok szerint elvégzendő felülvizsgálata; kéményseprő-ipari tevékenységet ellátó nyilatkozatának beszerzése a tervezett gázfogyasztó készülék típusától függően stb.) </w:t>
      </w:r>
    </w:p>
    <w:p w14:paraId="4DDE134F" w14:textId="77777777" w:rsidR="00D22C9C" w:rsidRDefault="00410659">
      <w:pPr>
        <w:spacing w:after="12" w:line="259" w:lineRule="auto"/>
        <w:ind w:left="0" w:right="0" w:firstLine="0"/>
        <w:jc w:val="left"/>
      </w:pPr>
      <w:r>
        <w:t xml:space="preserve"> </w:t>
      </w:r>
    </w:p>
    <w:p w14:paraId="5B978FF8" w14:textId="77777777" w:rsidR="00D22C9C" w:rsidRDefault="00410659">
      <w:pPr>
        <w:tabs>
          <w:tab w:val="center" w:pos="845"/>
          <w:tab w:val="center" w:pos="3166"/>
        </w:tabs>
        <w:ind w:left="0" w:right="0" w:firstLine="0"/>
        <w:jc w:val="left"/>
      </w:pPr>
      <w:r>
        <w:rPr>
          <w:rFonts w:ascii="Calibri" w:eastAsia="Calibri" w:hAnsi="Calibri" w:cs="Calibri"/>
          <w:sz w:val="22"/>
        </w:rPr>
        <w:tab/>
      </w:r>
      <w:r w:rsidR="001F775B">
        <w:rPr>
          <w:b/>
          <w:i/>
        </w:rPr>
        <w:t>4.2</w:t>
      </w:r>
      <w:r>
        <w:rPr>
          <w:b/>
          <w:i/>
        </w:rPr>
        <w:t>.4.6.5</w:t>
      </w:r>
      <w:r>
        <w:rPr>
          <w:rFonts w:ascii="Arial" w:eastAsia="Arial" w:hAnsi="Arial" w:cs="Arial"/>
          <w:b/>
          <w:i/>
        </w:rPr>
        <w:t xml:space="preserve"> </w:t>
      </w:r>
      <w:r>
        <w:rPr>
          <w:rFonts w:ascii="Arial" w:eastAsia="Arial" w:hAnsi="Arial" w:cs="Arial"/>
          <w:b/>
          <w:i/>
        </w:rPr>
        <w:tab/>
      </w:r>
      <w:r>
        <w:t xml:space="preserve">Átadás/átvételi </w:t>
      </w:r>
      <w:proofErr w:type="gramStart"/>
      <w:r>
        <w:t xml:space="preserve">eljárások </w:t>
      </w:r>
      <w:r>
        <w:rPr>
          <w:b/>
          <w:i/>
        </w:rPr>
        <w:t xml:space="preserve"> </w:t>
      </w:r>
      <w:r w:rsidR="00E66E5D">
        <w:rPr>
          <w:b/>
          <w:i/>
        </w:rPr>
        <w:t>(</w:t>
      </w:r>
      <w:proofErr w:type="gramEnd"/>
      <w:r w:rsidR="00E66E5D">
        <w:rPr>
          <w:b/>
          <w:i/>
        </w:rPr>
        <w:t>20 óra)</w:t>
      </w:r>
    </w:p>
    <w:p w14:paraId="607B07DD" w14:textId="77777777" w:rsidR="00D22C9C" w:rsidRDefault="00410659">
      <w:pPr>
        <w:ind w:left="293" w:right="0"/>
      </w:pPr>
      <w:r>
        <w:t xml:space="preserve">A témakör célja, hogy megismertesse a tanulókkal, milyen módon tudják a munkájuk befejeztével az általuk megépített rendszert a megrendelő felé átadni. Milyen információkat kell feltétlen megosztaniuk a felhasználókkal (megrendelőkkel) megosztandó információkkal és a felhasználó betanításával... Megtanulják, milyen átadási dokumentációt kell készíteni a folyamat lebonyolításához. Megismertesse a tanulókkal az építési és bontási hulladékok fajtáit, azokra vonatkozó hatályos jogszabályokat, azok alkalmazási módszereit.  </w:t>
      </w:r>
    </w:p>
    <w:p w14:paraId="6AE9A344" w14:textId="77777777" w:rsidR="00D22C9C" w:rsidRDefault="00410659">
      <w:pPr>
        <w:spacing w:after="0" w:line="259" w:lineRule="auto"/>
        <w:ind w:left="0" w:right="0" w:firstLine="0"/>
        <w:jc w:val="left"/>
      </w:pPr>
      <w:r>
        <w:t xml:space="preserve"> </w:t>
      </w:r>
    </w:p>
    <w:p w14:paraId="20295CD1" w14:textId="77777777" w:rsidR="00D22C9C" w:rsidRDefault="00410659">
      <w:pPr>
        <w:spacing w:after="0" w:line="259" w:lineRule="auto"/>
        <w:ind w:left="0" w:right="0" w:firstLine="0"/>
        <w:jc w:val="left"/>
      </w:pPr>
      <w:r>
        <w:t xml:space="preserve"> </w:t>
      </w:r>
      <w:r>
        <w:tab/>
        <w:t xml:space="preserve"> </w:t>
      </w:r>
    </w:p>
    <w:p w14:paraId="6DDA942A" w14:textId="77777777" w:rsidR="00D22C9C" w:rsidRDefault="008F2D6E">
      <w:pPr>
        <w:pStyle w:val="Cmsor2"/>
        <w:ind w:right="0"/>
      </w:pPr>
      <w:bookmarkStart w:id="27" w:name="_Toc206741188"/>
      <w:bookmarkStart w:id="28" w:name="_Toc144173"/>
      <w:r>
        <w:t>4.3</w:t>
      </w:r>
      <w:r w:rsidR="00410659">
        <w:rPr>
          <w:rFonts w:ascii="Arial" w:eastAsia="Arial" w:hAnsi="Arial" w:cs="Arial"/>
        </w:rPr>
        <w:t xml:space="preserve"> </w:t>
      </w:r>
      <w:r w:rsidR="00410659">
        <w:t>Gázellátás megnevezésű tanulási terület</w:t>
      </w:r>
      <w:bookmarkEnd w:id="27"/>
      <w:r w:rsidR="00410659">
        <w:t xml:space="preserve"> </w:t>
      </w:r>
      <w:bookmarkEnd w:id="28"/>
    </w:p>
    <w:p w14:paraId="75731214" w14:textId="77777777" w:rsidR="00D22C9C" w:rsidRDefault="00410659">
      <w:pPr>
        <w:spacing w:after="15" w:line="259" w:lineRule="auto"/>
        <w:ind w:left="0" w:right="0" w:firstLine="0"/>
        <w:jc w:val="left"/>
      </w:pPr>
      <w:r>
        <w:t xml:space="preserve"> </w:t>
      </w:r>
    </w:p>
    <w:p w14:paraId="5A898F29" w14:textId="77777777" w:rsidR="00D22C9C" w:rsidRDefault="00410659">
      <w:pPr>
        <w:tabs>
          <w:tab w:val="center" w:pos="2514"/>
          <w:tab w:val="right" w:pos="9076"/>
        </w:tabs>
        <w:spacing w:after="28" w:line="259" w:lineRule="auto"/>
        <w:ind w:left="0" w:right="-7" w:firstLine="0"/>
        <w:jc w:val="left"/>
      </w:pPr>
      <w:r>
        <w:rPr>
          <w:rFonts w:ascii="Calibri" w:eastAsia="Calibri" w:hAnsi="Calibri" w:cs="Calibri"/>
          <w:sz w:val="22"/>
        </w:rPr>
        <w:tab/>
      </w:r>
      <w:r>
        <w:t>A tanulási terület tantá</w:t>
      </w:r>
      <w:r w:rsidR="00E66E5D">
        <w:t xml:space="preserve">rgyainak </w:t>
      </w:r>
      <w:proofErr w:type="spellStart"/>
      <w:proofErr w:type="gramStart"/>
      <w:r w:rsidR="00E66E5D">
        <w:t>összóraszáma</w:t>
      </w:r>
      <w:proofErr w:type="spellEnd"/>
      <w:r w:rsidR="00E66E5D">
        <w:t xml:space="preserve">:  </w:t>
      </w:r>
      <w:r w:rsidR="00E66E5D">
        <w:tab/>
      </w:r>
      <w:proofErr w:type="gramEnd"/>
      <w:r w:rsidR="00E66E5D">
        <w:t>510</w:t>
      </w:r>
      <w:r>
        <w:t xml:space="preserve"> óra </w:t>
      </w:r>
    </w:p>
    <w:p w14:paraId="6A460882" w14:textId="77777777" w:rsidR="00D22C9C" w:rsidRDefault="00410659">
      <w:pPr>
        <w:ind w:left="293" w:right="0"/>
      </w:pPr>
      <w:r>
        <w:t xml:space="preserve">A tanulási terület tartalmi összefoglalója </w:t>
      </w:r>
    </w:p>
    <w:p w14:paraId="1BC163A8" w14:textId="77777777" w:rsidR="00D22C9C" w:rsidRDefault="00410659">
      <w:pPr>
        <w:ind w:right="0"/>
      </w:pPr>
      <w:r>
        <w:t xml:space="preserve">E tanulási területtel a szerelő teljes körű rálátást kap a gázellátás teljes folyamatára a kiviteli tervdokumentáció kézhezvételétől a kivitelezésen át a műszaki átadásig és az üzemeltetésig. A tantárgy ismerteti a szakági alapfogalmakat, a teljes munkafolyamatot leíró szabályozást (a Műszaki Biztonsági Szabályzat (MBSZ) és a Gázipari Szakági Műszaki Előírások (SZME-G) fontosabb részeinek bemutatása).  </w:t>
      </w:r>
    </w:p>
    <w:p w14:paraId="6518E43E" w14:textId="77777777" w:rsidR="00D22C9C" w:rsidRDefault="00410659">
      <w:pPr>
        <w:ind w:right="0"/>
      </w:pPr>
      <w:r>
        <w:t xml:space="preserve">A szerelési feladatok során elsajátítja a tanuló a fontosabb kivitelezési munkafázisokat, gyakorlatot szerez a gázhálózat teljes kialakításában, a gázkészülékek beépítésében. </w:t>
      </w:r>
    </w:p>
    <w:p w14:paraId="06F911EB" w14:textId="77777777" w:rsidR="00D22C9C" w:rsidRDefault="00410659">
      <w:pPr>
        <w:ind w:right="0"/>
      </w:pPr>
      <w:r>
        <w:t xml:space="preserve">A tanulási területeken nyert ismeretekkel kiegészülve a különböző épületgépész ágazati kivitelezések tervezésében, szervezésében, lebonyolításában, elkészítésében magas szintű ismeretekkel rendelkezzenek. </w:t>
      </w:r>
    </w:p>
    <w:p w14:paraId="1C310D5C" w14:textId="51DDE36C" w:rsidR="00D22C9C" w:rsidRDefault="00410659">
      <w:pPr>
        <w:spacing w:after="23" w:line="259" w:lineRule="auto"/>
        <w:ind w:left="0" w:right="0" w:firstLine="0"/>
        <w:jc w:val="left"/>
      </w:pPr>
      <w:r>
        <w:lastRenderedPageBreak/>
        <w:t xml:space="preserve"> </w:t>
      </w:r>
    </w:p>
    <w:p w14:paraId="486A7AFA" w14:textId="2056EF95" w:rsidR="00B37F37" w:rsidRDefault="00B37F37">
      <w:pPr>
        <w:spacing w:after="23" w:line="259" w:lineRule="auto"/>
        <w:ind w:left="0" w:right="0" w:firstLine="0"/>
        <w:jc w:val="left"/>
      </w:pPr>
    </w:p>
    <w:p w14:paraId="4231EAA4" w14:textId="3CA98578" w:rsidR="00B37F37" w:rsidRDefault="00B37F37">
      <w:pPr>
        <w:spacing w:after="23" w:line="259" w:lineRule="auto"/>
        <w:ind w:left="0" w:right="0" w:firstLine="0"/>
        <w:jc w:val="left"/>
      </w:pPr>
    </w:p>
    <w:p w14:paraId="4E722F20" w14:textId="77777777" w:rsidR="00B37F37" w:rsidRDefault="00B37F37">
      <w:pPr>
        <w:spacing w:after="23" w:line="259" w:lineRule="auto"/>
        <w:ind w:left="0" w:right="0" w:firstLine="0"/>
        <w:jc w:val="left"/>
      </w:pPr>
    </w:p>
    <w:p w14:paraId="20DA439D" w14:textId="77777777" w:rsidR="00D22C9C" w:rsidRDefault="00410659">
      <w:pPr>
        <w:pStyle w:val="Cmsor3"/>
        <w:tabs>
          <w:tab w:val="center" w:pos="1850"/>
          <w:tab w:val="right" w:pos="9076"/>
        </w:tabs>
        <w:ind w:left="0" w:right="-12" w:firstLine="0"/>
        <w:jc w:val="left"/>
      </w:pPr>
      <w:bookmarkStart w:id="29" w:name="_Toc144174"/>
      <w:r>
        <w:rPr>
          <w:rFonts w:ascii="Calibri" w:eastAsia="Calibri" w:hAnsi="Calibri" w:cs="Calibri"/>
          <w:b w:val="0"/>
          <w:sz w:val="22"/>
        </w:rPr>
        <w:tab/>
      </w:r>
      <w:bookmarkStart w:id="30" w:name="_Toc206741189"/>
      <w:r w:rsidR="008F2D6E">
        <w:t>4.3</w:t>
      </w:r>
      <w:r>
        <w:t>.1</w:t>
      </w:r>
      <w:r>
        <w:rPr>
          <w:rFonts w:ascii="Arial" w:eastAsia="Arial" w:hAnsi="Arial" w:cs="Arial"/>
        </w:rPr>
        <w:t xml:space="preserve"> </w:t>
      </w:r>
      <w:r>
        <w:t>G</w:t>
      </w:r>
      <w:r w:rsidR="00E66E5D">
        <w:t xml:space="preserve">ázhálózatok I. tantárgy </w:t>
      </w:r>
      <w:r w:rsidR="00E66E5D">
        <w:tab/>
        <w:t>250</w:t>
      </w:r>
      <w:r>
        <w:t xml:space="preserve"> óra</w:t>
      </w:r>
      <w:bookmarkEnd w:id="30"/>
      <w:r>
        <w:t xml:space="preserve"> </w:t>
      </w:r>
      <w:bookmarkEnd w:id="29"/>
    </w:p>
    <w:p w14:paraId="7060928F" w14:textId="77777777" w:rsidR="00D22C9C" w:rsidRDefault="00410659">
      <w:pPr>
        <w:spacing w:after="16" w:line="259" w:lineRule="auto"/>
        <w:ind w:left="0" w:right="0" w:firstLine="0"/>
        <w:jc w:val="left"/>
      </w:pPr>
      <w:r>
        <w:t xml:space="preserve"> </w:t>
      </w:r>
    </w:p>
    <w:p w14:paraId="43E35E74" w14:textId="77777777" w:rsidR="00D22C9C" w:rsidRDefault="00410659">
      <w:pPr>
        <w:tabs>
          <w:tab w:val="center" w:pos="755"/>
          <w:tab w:val="center" w:pos="2881"/>
        </w:tabs>
        <w:ind w:left="0" w:right="0" w:firstLine="0"/>
        <w:jc w:val="left"/>
      </w:pPr>
      <w:r>
        <w:rPr>
          <w:rFonts w:ascii="Calibri" w:eastAsia="Calibri" w:hAnsi="Calibri" w:cs="Calibri"/>
          <w:sz w:val="22"/>
        </w:rPr>
        <w:tab/>
      </w:r>
      <w:r w:rsidR="008F2D6E">
        <w:t>4.3</w:t>
      </w:r>
      <w:r>
        <w:t>.1.1</w:t>
      </w:r>
      <w:r>
        <w:rPr>
          <w:rFonts w:ascii="Arial" w:eastAsia="Arial" w:hAnsi="Arial" w:cs="Arial"/>
        </w:rPr>
        <w:t xml:space="preserve"> </w:t>
      </w:r>
      <w:r>
        <w:rPr>
          <w:rFonts w:ascii="Arial" w:eastAsia="Arial" w:hAnsi="Arial" w:cs="Arial"/>
        </w:rPr>
        <w:tab/>
      </w:r>
      <w:r>
        <w:t xml:space="preserve">A tantárgy tanításának fő célja </w:t>
      </w:r>
    </w:p>
    <w:p w14:paraId="04AB4E34" w14:textId="77777777" w:rsidR="00D22C9C" w:rsidRDefault="00410659">
      <w:pPr>
        <w:ind w:right="0"/>
      </w:pPr>
      <w:r>
        <w:t xml:space="preserve">A tanuló sajátítsa el a gázellátás folyamatának részelemeit, a földgáz keletkezésétől a szállításon és elosztáson át a felhasználói berendezésekig. Ismerje meg a közműhálózatok felépítését, a gázellátást szabályozó jogszabályokat és szakági utasításokat. Ismerkedjen meg a beépíthető csőanyagokkal, azok kötéseivel és a kivitelezés szabályaival. Rendelkezzen ismeretekkel a gázkészülékek típusairól, azok beépítési szabályairól és az égéstermék-elvezetés és égésilevegő-ellátás lehetőségeiről. Ismerje meg a gázhálózat kivitelezésének teljes folyamatát, a szükséges munkafázisokat és dokumentációkat. </w:t>
      </w:r>
    </w:p>
    <w:p w14:paraId="3AE3CE00" w14:textId="77777777" w:rsidR="00D22C9C" w:rsidRDefault="00410659">
      <w:pPr>
        <w:spacing w:after="22" w:line="259" w:lineRule="auto"/>
        <w:ind w:left="0" w:right="0" w:firstLine="0"/>
        <w:jc w:val="left"/>
      </w:pPr>
      <w:r>
        <w:t xml:space="preserve"> </w:t>
      </w:r>
    </w:p>
    <w:p w14:paraId="506296D0" w14:textId="77777777" w:rsidR="00D22C9C" w:rsidRDefault="008F2D6E">
      <w:pPr>
        <w:ind w:left="981" w:right="0" w:hanging="569"/>
      </w:pPr>
      <w:r>
        <w:t>4.3</w:t>
      </w:r>
      <w:r w:rsidR="00410659">
        <w:t>.1.2</w:t>
      </w:r>
      <w:r w:rsidR="00410659">
        <w:rPr>
          <w:rFonts w:ascii="Arial" w:eastAsia="Arial" w:hAnsi="Arial" w:cs="Arial"/>
        </w:rPr>
        <w:t xml:space="preserve"> </w:t>
      </w:r>
      <w:r w:rsidR="00410659">
        <w:t xml:space="preserve">A tantárgyat oktató végzettségére, szakképesítésére, munkatapasztalatára vonatkozó speciális elvárások </w:t>
      </w:r>
    </w:p>
    <w:p w14:paraId="714087F8" w14:textId="77777777" w:rsidR="00D22C9C" w:rsidRDefault="00410659">
      <w:pPr>
        <w:ind w:left="422" w:right="0"/>
      </w:pPr>
      <w:r>
        <w:t xml:space="preserve">— </w:t>
      </w:r>
    </w:p>
    <w:p w14:paraId="53AD3033" w14:textId="77777777" w:rsidR="00D22C9C" w:rsidRDefault="00410659">
      <w:pPr>
        <w:spacing w:after="19" w:line="259" w:lineRule="auto"/>
        <w:ind w:left="0" w:right="0" w:firstLine="0"/>
        <w:jc w:val="left"/>
      </w:pPr>
      <w:r>
        <w:t xml:space="preserve"> </w:t>
      </w:r>
    </w:p>
    <w:p w14:paraId="361EFF27" w14:textId="77777777" w:rsidR="00D22C9C" w:rsidRDefault="008F2D6E">
      <w:pPr>
        <w:ind w:left="422" w:right="1884"/>
      </w:pPr>
      <w:r>
        <w:t>4.3</w:t>
      </w:r>
      <w:r w:rsidR="00410659">
        <w:t>.1.3</w:t>
      </w:r>
      <w:r w:rsidR="00410659">
        <w:rPr>
          <w:rFonts w:ascii="Arial" w:eastAsia="Arial" w:hAnsi="Arial" w:cs="Arial"/>
        </w:rPr>
        <w:t xml:space="preserve"> </w:t>
      </w:r>
      <w:r w:rsidR="00410659">
        <w:rPr>
          <w:rFonts w:ascii="Arial" w:eastAsia="Arial" w:hAnsi="Arial" w:cs="Arial"/>
        </w:rPr>
        <w:tab/>
      </w:r>
      <w:r w:rsidR="00410659">
        <w:t xml:space="preserve">Kapcsolódó közismereti, szakmai tartalmak Épületgépészeti alapozás </w:t>
      </w:r>
    </w:p>
    <w:p w14:paraId="5E2F40DA" w14:textId="77777777" w:rsidR="00D22C9C" w:rsidRDefault="00410659">
      <w:pPr>
        <w:spacing w:after="22" w:line="259" w:lineRule="auto"/>
        <w:ind w:left="0" w:right="0" w:firstLine="0"/>
        <w:jc w:val="left"/>
      </w:pPr>
      <w:r>
        <w:t xml:space="preserve"> </w:t>
      </w:r>
    </w:p>
    <w:p w14:paraId="55D7C230" w14:textId="77777777" w:rsidR="00D22C9C" w:rsidRDefault="008F2D6E">
      <w:pPr>
        <w:ind w:left="981" w:right="0" w:hanging="569"/>
      </w:pPr>
      <w:r>
        <w:t>4.3</w:t>
      </w:r>
      <w:r w:rsidR="00410659">
        <w:t>.1.4</w:t>
      </w:r>
      <w:r w:rsidR="00410659">
        <w:rPr>
          <w:rFonts w:ascii="Arial" w:eastAsia="Arial" w:hAnsi="Arial" w:cs="Arial"/>
        </w:rPr>
        <w:t xml:space="preserve"> </w:t>
      </w:r>
      <w:r w:rsidR="00410659">
        <w:t xml:space="preserve">A képzés órakeretének legalább 80%-át gyakorlati helyszínen (tanműhely, üzem stb.) kell lebonyolítani. </w:t>
      </w:r>
    </w:p>
    <w:p w14:paraId="514180DB" w14:textId="77777777" w:rsidR="00D22C9C" w:rsidRDefault="00410659">
      <w:pPr>
        <w:spacing w:after="24" w:line="259" w:lineRule="auto"/>
        <w:ind w:left="0" w:right="0" w:firstLine="0"/>
        <w:jc w:val="left"/>
      </w:pPr>
      <w:r>
        <w:t xml:space="preserve"> </w:t>
      </w:r>
    </w:p>
    <w:p w14:paraId="58F92E18" w14:textId="77777777" w:rsidR="00D22C9C" w:rsidRDefault="00410659">
      <w:pPr>
        <w:pStyle w:val="Cmsor5"/>
        <w:tabs>
          <w:tab w:val="center" w:pos="755"/>
          <w:tab w:val="center" w:pos="4138"/>
        </w:tabs>
        <w:ind w:left="0" w:right="0" w:firstLine="0"/>
      </w:pPr>
      <w:r>
        <w:rPr>
          <w:rFonts w:ascii="Calibri" w:eastAsia="Calibri" w:hAnsi="Calibri" w:cs="Calibri"/>
          <w:b w:val="0"/>
          <w:sz w:val="22"/>
        </w:rPr>
        <w:tab/>
      </w:r>
      <w:r w:rsidR="008F2D6E">
        <w:t>4.3</w:t>
      </w:r>
      <w:r>
        <w:t>.1.5</w:t>
      </w:r>
      <w:r>
        <w:rPr>
          <w:rFonts w:ascii="Arial" w:eastAsia="Arial" w:hAnsi="Arial" w:cs="Arial"/>
        </w:rPr>
        <w:t xml:space="preserve"> </w:t>
      </w:r>
      <w:r>
        <w:rPr>
          <w:rFonts w:ascii="Arial" w:eastAsia="Arial" w:hAnsi="Arial" w:cs="Arial"/>
        </w:rPr>
        <w:tab/>
      </w:r>
      <w:r>
        <w:t xml:space="preserve">A tantárgy oktatása során fejlesztendő kompetenciák </w:t>
      </w:r>
    </w:p>
    <w:p w14:paraId="6A6A3512" w14:textId="77777777" w:rsidR="00D22C9C" w:rsidRDefault="00410659">
      <w:pPr>
        <w:spacing w:after="0" w:line="259" w:lineRule="auto"/>
        <w:ind w:left="0" w:right="0" w:firstLine="0"/>
        <w:jc w:val="left"/>
      </w:pPr>
      <w:r>
        <w:t xml:space="preserve"> </w:t>
      </w:r>
    </w:p>
    <w:tbl>
      <w:tblPr>
        <w:tblStyle w:val="TableGrid"/>
        <w:tblW w:w="9290" w:type="dxa"/>
        <w:tblInd w:w="-108" w:type="dxa"/>
        <w:tblCellMar>
          <w:top w:w="35" w:type="dxa"/>
          <w:left w:w="108" w:type="dxa"/>
          <w:right w:w="67" w:type="dxa"/>
        </w:tblCellMar>
        <w:tblLook w:val="04A0" w:firstRow="1" w:lastRow="0" w:firstColumn="1" w:lastColumn="0" w:noHBand="0" w:noVBand="1"/>
      </w:tblPr>
      <w:tblGrid>
        <w:gridCol w:w="1858"/>
        <w:gridCol w:w="1858"/>
        <w:gridCol w:w="1858"/>
        <w:gridCol w:w="1858"/>
        <w:gridCol w:w="1858"/>
      </w:tblGrid>
      <w:tr w:rsidR="00D22C9C" w14:paraId="7CE3704B"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0782D207" w14:textId="77777777" w:rsidR="00D22C9C" w:rsidRDefault="00410659">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40C00BE4" w14:textId="77777777" w:rsidR="00D22C9C" w:rsidRDefault="00410659">
            <w:pPr>
              <w:spacing w:after="0" w:line="259" w:lineRule="auto"/>
              <w:ind w:left="0" w:right="42"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2951042" w14:textId="77777777" w:rsidR="00D22C9C" w:rsidRDefault="00410659">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4B9D7311" w14:textId="77777777" w:rsidR="00D22C9C" w:rsidRDefault="00410659">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72542AC4" w14:textId="77777777" w:rsidR="00D22C9C" w:rsidRDefault="00410659">
            <w:pPr>
              <w:spacing w:after="0" w:line="240" w:lineRule="auto"/>
              <w:ind w:left="0" w:right="0" w:firstLine="0"/>
              <w:jc w:val="center"/>
            </w:pPr>
            <w:r>
              <w:rPr>
                <w:b/>
                <w:sz w:val="20"/>
              </w:rPr>
              <w:t xml:space="preserve">Általános és szakmához kötődő </w:t>
            </w:r>
          </w:p>
          <w:p w14:paraId="21F98802" w14:textId="77777777" w:rsidR="00D22C9C" w:rsidRDefault="00410659">
            <w:pPr>
              <w:spacing w:after="0" w:line="259" w:lineRule="auto"/>
              <w:ind w:left="0" w:right="0" w:firstLine="0"/>
              <w:jc w:val="center"/>
            </w:pPr>
            <w:r>
              <w:rPr>
                <w:b/>
                <w:sz w:val="20"/>
              </w:rPr>
              <w:t xml:space="preserve">digitális kompetenciák </w:t>
            </w:r>
          </w:p>
        </w:tc>
      </w:tr>
      <w:tr w:rsidR="00D22C9C" w14:paraId="2FB934BF" w14:textId="77777777">
        <w:trPr>
          <w:trHeight w:val="1159"/>
        </w:trPr>
        <w:tc>
          <w:tcPr>
            <w:tcW w:w="1858" w:type="dxa"/>
            <w:tcBorders>
              <w:top w:val="single" w:sz="4" w:space="0" w:color="000000"/>
              <w:left w:val="single" w:sz="4" w:space="0" w:color="000000"/>
              <w:bottom w:val="single" w:sz="4" w:space="0" w:color="000000"/>
              <w:right w:val="single" w:sz="4" w:space="0" w:color="000000"/>
            </w:tcBorders>
            <w:vAlign w:val="center"/>
          </w:tcPr>
          <w:p w14:paraId="3C57D699" w14:textId="77777777" w:rsidR="00D22C9C" w:rsidRDefault="00410659">
            <w:pPr>
              <w:spacing w:after="0" w:line="259" w:lineRule="auto"/>
              <w:ind w:left="0" w:right="0" w:firstLine="0"/>
              <w:jc w:val="left"/>
            </w:pPr>
            <w:r>
              <w:rPr>
                <w:sz w:val="20"/>
              </w:rPr>
              <w:t xml:space="preserve">Értelmezi a kazánok adattáblázatában szereplő teljesítményértékeket.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0D06E0C" w14:textId="77777777" w:rsidR="00D22C9C" w:rsidRDefault="00410659">
            <w:pPr>
              <w:spacing w:after="0" w:line="259" w:lineRule="auto"/>
              <w:ind w:left="0" w:right="0" w:firstLine="0"/>
              <w:jc w:val="left"/>
            </w:pPr>
            <w:r>
              <w:rPr>
                <w:sz w:val="20"/>
              </w:rPr>
              <w:t xml:space="preserve">Ismeri a földgáz jellemzőit, tulajdonságait.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71A7A42" w14:textId="77777777" w:rsidR="00D22C9C" w:rsidRDefault="00410659">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3DD0FCC9" w14:textId="77777777" w:rsidR="00D22C9C" w:rsidRDefault="00410659">
            <w:pPr>
              <w:spacing w:after="0" w:line="259" w:lineRule="auto"/>
              <w:ind w:left="0" w:right="0" w:firstLine="0"/>
              <w:jc w:val="left"/>
            </w:pPr>
            <w:r>
              <w:rPr>
                <w:sz w:val="20"/>
              </w:rPr>
              <w:t xml:space="preserve">Nyitott a csapatmunkára, munkájára igényes, precíz, pontos. </w:t>
            </w:r>
          </w:p>
        </w:tc>
        <w:tc>
          <w:tcPr>
            <w:tcW w:w="1858" w:type="dxa"/>
            <w:tcBorders>
              <w:top w:val="single" w:sz="4" w:space="0" w:color="000000"/>
              <w:left w:val="single" w:sz="4" w:space="0" w:color="000000"/>
              <w:bottom w:val="single" w:sz="4" w:space="0" w:color="000000"/>
              <w:right w:val="single" w:sz="4" w:space="0" w:color="000000"/>
            </w:tcBorders>
          </w:tcPr>
          <w:p w14:paraId="157E7773" w14:textId="77777777" w:rsidR="00D22C9C" w:rsidRDefault="00410659">
            <w:pPr>
              <w:spacing w:after="0" w:line="259" w:lineRule="auto"/>
              <w:ind w:left="0" w:right="0" w:firstLine="0"/>
              <w:jc w:val="left"/>
            </w:pPr>
            <w:r>
              <w:rPr>
                <w:sz w:val="20"/>
              </w:rPr>
              <w:t xml:space="preserve">Adatok, információk és digitális tartalmak böngészése, keresése és felhasználása </w:t>
            </w:r>
          </w:p>
        </w:tc>
      </w:tr>
      <w:tr w:rsidR="00D22C9C" w14:paraId="59A75E6B" w14:textId="77777777">
        <w:trPr>
          <w:trHeight w:val="1160"/>
        </w:trPr>
        <w:tc>
          <w:tcPr>
            <w:tcW w:w="1858" w:type="dxa"/>
            <w:tcBorders>
              <w:top w:val="single" w:sz="4" w:space="0" w:color="000000"/>
              <w:left w:val="single" w:sz="4" w:space="0" w:color="000000"/>
              <w:bottom w:val="single" w:sz="4" w:space="0" w:color="000000"/>
              <w:right w:val="single" w:sz="4" w:space="0" w:color="000000"/>
            </w:tcBorders>
            <w:vAlign w:val="center"/>
          </w:tcPr>
          <w:p w14:paraId="6F293F2D" w14:textId="77777777" w:rsidR="00D22C9C" w:rsidRDefault="00410659">
            <w:pPr>
              <w:spacing w:after="0" w:line="259" w:lineRule="auto"/>
              <w:ind w:left="0" w:right="0" w:firstLine="0"/>
              <w:jc w:val="left"/>
            </w:pPr>
            <w:r>
              <w:rPr>
                <w:sz w:val="20"/>
              </w:rPr>
              <w:t xml:space="preserve">Az előírásokat betartva gázhálózatot kiépít.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C699F9B" w14:textId="77777777" w:rsidR="00D22C9C" w:rsidRDefault="00410659">
            <w:pPr>
              <w:spacing w:after="0" w:line="259" w:lineRule="auto"/>
              <w:ind w:left="0" w:right="0" w:firstLine="0"/>
              <w:jc w:val="left"/>
            </w:pPr>
            <w:r>
              <w:rPr>
                <w:sz w:val="20"/>
              </w:rPr>
              <w:t xml:space="preserve">Ismeri az aktuális gázszolgáltatást szabályozó jogszabályokat.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B1CB356"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37189C4C"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4630CFF9" w14:textId="77777777" w:rsidR="00D22C9C" w:rsidRDefault="00410659">
            <w:pPr>
              <w:spacing w:after="0" w:line="259" w:lineRule="auto"/>
              <w:ind w:left="0" w:right="0" w:firstLine="0"/>
              <w:jc w:val="left"/>
            </w:pPr>
            <w:r>
              <w:rPr>
                <w:sz w:val="20"/>
              </w:rPr>
              <w:t xml:space="preserve">Adatok, információk és digitális tartalmak böngészése, keresése és felhasználása </w:t>
            </w:r>
          </w:p>
        </w:tc>
      </w:tr>
      <w:tr w:rsidR="00D22C9C" w14:paraId="27B1E6CD" w14:textId="77777777">
        <w:trPr>
          <w:trHeight w:val="932"/>
        </w:trPr>
        <w:tc>
          <w:tcPr>
            <w:tcW w:w="1858" w:type="dxa"/>
            <w:tcBorders>
              <w:top w:val="single" w:sz="4" w:space="0" w:color="000000"/>
              <w:left w:val="single" w:sz="4" w:space="0" w:color="000000"/>
              <w:bottom w:val="single" w:sz="4" w:space="0" w:color="000000"/>
              <w:right w:val="single" w:sz="4" w:space="0" w:color="000000"/>
            </w:tcBorders>
          </w:tcPr>
          <w:p w14:paraId="04DE1C58" w14:textId="77777777" w:rsidR="00D22C9C" w:rsidRDefault="00410659">
            <w:pPr>
              <w:spacing w:after="0" w:line="259" w:lineRule="auto"/>
              <w:ind w:left="0" w:right="0" w:firstLine="0"/>
              <w:jc w:val="left"/>
            </w:pPr>
            <w:r>
              <w:rPr>
                <w:sz w:val="20"/>
              </w:rPr>
              <w:t xml:space="preserve">Műszaki biztonsági ellenőrzésen részt vesz, adott esetben lefolytat. </w:t>
            </w:r>
          </w:p>
        </w:tc>
        <w:tc>
          <w:tcPr>
            <w:tcW w:w="1858" w:type="dxa"/>
            <w:tcBorders>
              <w:top w:val="single" w:sz="4" w:space="0" w:color="000000"/>
              <w:left w:val="single" w:sz="4" w:space="0" w:color="000000"/>
              <w:bottom w:val="single" w:sz="4" w:space="0" w:color="000000"/>
              <w:right w:val="single" w:sz="4" w:space="0" w:color="000000"/>
            </w:tcBorders>
          </w:tcPr>
          <w:p w14:paraId="57F21DE8" w14:textId="77777777" w:rsidR="00D22C9C" w:rsidRDefault="00410659">
            <w:pPr>
              <w:spacing w:after="0" w:line="259" w:lineRule="auto"/>
              <w:ind w:left="0" w:right="0" w:firstLine="0"/>
              <w:jc w:val="left"/>
            </w:pPr>
            <w:r>
              <w:rPr>
                <w:sz w:val="20"/>
              </w:rPr>
              <w:t xml:space="preserve">Ismeri a műszaki biztonsági eljárás lefolytatásának fázisait.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E72211F" w14:textId="77777777" w:rsidR="00D22C9C" w:rsidRDefault="00410659">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7B6DAC47"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977101C" w14:textId="77777777" w:rsidR="00D22C9C" w:rsidRDefault="00410659">
            <w:pPr>
              <w:spacing w:after="0" w:line="259" w:lineRule="auto"/>
              <w:ind w:left="0" w:right="0" w:firstLine="0"/>
              <w:jc w:val="left"/>
            </w:pPr>
            <w:r>
              <w:rPr>
                <w:sz w:val="20"/>
              </w:rPr>
              <w:t xml:space="preserve">. </w:t>
            </w:r>
          </w:p>
        </w:tc>
      </w:tr>
      <w:tr w:rsidR="00D22C9C" w14:paraId="7F7B5AFB" w14:textId="77777777">
        <w:trPr>
          <w:trHeight w:val="929"/>
        </w:trPr>
        <w:tc>
          <w:tcPr>
            <w:tcW w:w="1858" w:type="dxa"/>
            <w:tcBorders>
              <w:top w:val="single" w:sz="4" w:space="0" w:color="000000"/>
              <w:left w:val="single" w:sz="4" w:space="0" w:color="000000"/>
              <w:bottom w:val="single" w:sz="4" w:space="0" w:color="000000"/>
              <w:right w:val="single" w:sz="4" w:space="0" w:color="000000"/>
            </w:tcBorders>
            <w:vAlign w:val="center"/>
          </w:tcPr>
          <w:p w14:paraId="6EF01E23" w14:textId="77777777" w:rsidR="00D22C9C" w:rsidRDefault="00410659">
            <w:pPr>
              <w:spacing w:after="0" w:line="259" w:lineRule="auto"/>
              <w:ind w:left="0" w:right="0" w:firstLine="0"/>
              <w:jc w:val="left"/>
            </w:pPr>
            <w:r>
              <w:rPr>
                <w:sz w:val="20"/>
              </w:rPr>
              <w:lastRenderedPageBreak/>
              <w:t xml:space="preserve">Szabványos mérőhelyet kialakít. </w:t>
            </w:r>
          </w:p>
        </w:tc>
        <w:tc>
          <w:tcPr>
            <w:tcW w:w="1858" w:type="dxa"/>
            <w:tcBorders>
              <w:top w:val="single" w:sz="4" w:space="0" w:color="000000"/>
              <w:left w:val="single" w:sz="4" w:space="0" w:color="000000"/>
              <w:bottom w:val="single" w:sz="4" w:space="0" w:color="000000"/>
              <w:right w:val="single" w:sz="4" w:space="0" w:color="000000"/>
            </w:tcBorders>
          </w:tcPr>
          <w:p w14:paraId="0CC1127D" w14:textId="77777777" w:rsidR="00D22C9C" w:rsidRDefault="00410659">
            <w:pPr>
              <w:spacing w:after="0" w:line="259" w:lineRule="auto"/>
              <w:ind w:left="0" w:right="0" w:firstLine="0"/>
              <w:jc w:val="left"/>
            </w:pPr>
            <w:r>
              <w:rPr>
                <w:sz w:val="20"/>
              </w:rPr>
              <w:t xml:space="preserve">Ismeri a szabványos mérőkötések kialakításának technikáját.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5EEFCEE"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1C6A2728"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F6CE434" w14:textId="77777777" w:rsidR="00D22C9C" w:rsidRDefault="00410659">
            <w:pPr>
              <w:spacing w:after="0" w:line="259" w:lineRule="auto"/>
              <w:ind w:left="0" w:right="0" w:firstLine="0"/>
              <w:jc w:val="left"/>
            </w:pPr>
            <w:r>
              <w:rPr>
                <w:sz w:val="20"/>
              </w:rPr>
              <w:t xml:space="preserve"> </w:t>
            </w:r>
          </w:p>
        </w:tc>
      </w:tr>
      <w:tr w:rsidR="00D22C9C" w14:paraId="55967C6D"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3A5E42F3" w14:textId="77777777" w:rsidR="00D22C9C" w:rsidRDefault="00410659">
            <w:pPr>
              <w:spacing w:after="0" w:line="259" w:lineRule="auto"/>
              <w:ind w:left="0" w:right="0" w:firstLine="0"/>
              <w:jc w:val="left"/>
            </w:pPr>
            <w:r>
              <w:rPr>
                <w:sz w:val="20"/>
              </w:rPr>
              <w:t xml:space="preserve">Kiszámolja a gázterhelés és gázfogyasztási értékeket. </w:t>
            </w:r>
          </w:p>
        </w:tc>
        <w:tc>
          <w:tcPr>
            <w:tcW w:w="1858" w:type="dxa"/>
            <w:tcBorders>
              <w:top w:val="single" w:sz="4" w:space="0" w:color="000000"/>
              <w:left w:val="single" w:sz="4" w:space="0" w:color="000000"/>
              <w:bottom w:val="single" w:sz="4" w:space="0" w:color="000000"/>
              <w:right w:val="single" w:sz="4" w:space="0" w:color="000000"/>
            </w:tcBorders>
          </w:tcPr>
          <w:p w14:paraId="4D3B302E" w14:textId="77777777" w:rsidR="00D22C9C" w:rsidRDefault="00410659">
            <w:pPr>
              <w:spacing w:after="0" w:line="259" w:lineRule="auto"/>
              <w:ind w:left="0" w:right="0" w:firstLine="0"/>
              <w:jc w:val="left"/>
            </w:pPr>
            <w:r>
              <w:rPr>
                <w:sz w:val="20"/>
              </w:rPr>
              <w:t xml:space="preserve">Ismeri a gázterhelés, gázfogyasztás számításának módszereit.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2B42E9F"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vAlign w:val="center"/>
          </w:tcPr>
          <w:p w14:paraId="056D88C5"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6249C8C" w14:textId="77777777" w:rsidR="00D22C9C" w:rsidRDefault="00410659">
            <w:pPr>
              <w:spacing w:after="0" w:line="259" w:lineRule="auto"/>
              <w:ind w:left="0" w:right="0" w:firstLine="0"/>
            </w:pPr>
            <w:r>
              <w:rPr>
                <w:sz w:val="20"/>
              </w:rPr>
              <w:t xml:space="preserve">Digitális mérőműszerek használata </w:t>
            </w:r>
          </w:p>
        </w:tc>
      </w:tr>
      <w:tr w:rsidR="00D22C9C" w14:paraId="697740EB" w14:textId="77777777">
        <w:trPr>
          <w:trHeight w:val="929"/>
        </w:trPr>
        <w:tc>
          <w:tcPr>
            <w:tcW w:w="1858" w:type="dxa"/>
            <w:tcBorders>
              <w:top w:val="single" w:sz="4" w:space="0" w:color="000000"/>
              <w:left w:val="single" w:sz="4" w:space="0" w:color="000000"/>
              <w:bottom w:val="single" w:sz="4" w:space="0" w:color="000000"/>
              <w:right w:val="single" w:sz="4" w:space="0" w:color="000000"/>
            </w:tcBorders>
            <w:vAlign w:val="center"/>
          </w:tcPr>
          <w:p w14:paraId="09304C13" w14:textId="77777777" w:rsidR="00D22C9C" w:rsidRDefault="00410659">
            <w:pPr>
              <w:spacing w:after="0" w:line="259" w:lineRule="auto"/>
              <w:ind w:left="0" w:right="0" w:firstLine="0"/>
              <w:jc w:val="left"/>
            </w:pPr>
            <w:r>
              <w:rPr>
                <w:sz w:val="20"/>
              </w:rPr>
              <w:t xml:space="preserve">Ún. gázoldalon gázfogyasztó berendezést beköt. </w:t>
            </w:r>
          </w:p>
        </w:tc>
        <w:tc>
          <w:tcPr>
            <w:tcW w:w="1858" w:type="dxa"/>
            <w:tcBorders>
              <w:top w:val="single" w:sz="4" w:space="0" w:color="000000"/>
              <w:left w:val="single" w:sz="4" w:space="0" w:color="000000"/>
              <w:bottom w:val="single" w:sz="4" w:space="0" w:color="000000"/>
              <w:right w:val="single" w:sz="4" w:space="0" w:color="000000"/>
            </w:tcBorders>
          </w:tcPr>
          <w:p w14:paraId="1CE32CA7" w14:textId="77777777" w:rsidR="00D22C9C" w:rsidRDefault="00410659">
            <w:pPr>
              <w:spacing w:after="0" w:line="259" w:lineRule="auto"/>
              <w:ind w:left="0" w:right="0" w:firstLine="0"/>
              <w:jc w:val="left"/>
            </w:pPr>
            <w:r>
              <w:rPr>
                <w:sz w:val="20"/>
              </w:rPr>
              <w:t xml:space="preserve">Ismeri gázkészülékek felhelyezésére vonatkozó technikai előírásokat.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234BB8A"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vAlign w:val="center"/>
          </w:tcPr>
          <w:p w14:paraId="4C0B71CD"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E19A90D" w14:textId="77777777" w:rsidR="00D22C9C" w:rsidRDefault="00410659">
            <w:pPr>
              <w:spacing w:after="0" w:line="259" w:lineRule="auto"/>
              <w:ind w:left="0" w:right="0" w:firstLine="0"/>
              <w:jc w:val="left"/>
            </w:pPr>
            <w:r>
              <w:rPr>
                <w:sz w:val="20"/>
              </w:rPr>
              <w:t xml:space="preserve"> </w:t>
            </w:r>
          </w:p>
        </w:tc>
      </w:tr>
    </w:tbl>
    <w:p w14:paraId="1F02787A" w14:textId="77777777" w:rsidR="00D22C9C" w:rsidRDefault="00410659">
      <w:pPr>
        <w:spacing w:after="0" w:line="259" w:lineRule="auto"/>
        <w:ind w:left="0" w:right="0" w:firstLine="0"/>
        <w:jc w:val="left"/>
      </w:pPr>
      <w:r>
        <w:t xml:space="preserve"> </w:t>
      </w:r>
    </w:p>
    <w:p w14:paraId="3CD49286" w14:textId="77777777" w:rsidR="00D22C9C" w:rsidRDefault="00410659">
      <w:pPr>
        <w:spacing w:after="17" w:line="259" w:lineRule="auto"/>
        <w:ind w:left="0" w:right="0" w:firstLine="0"/>
        <w:jc w:val="left"/>
      </w:pPr>
      <w:r>
        <w:t xml:space="preserve"> </w:t>
      </w:r>
    </w:p>
    <w:p w14:paraId="4205ECFB" w14:textId="77777777" w:rsidR="00D22C9C" w:rsidRDefault="00410659">
      <w:pPr>
        <w:pStyle w:val="Cmsor5"/>
        <w:tabs>
          <w:tab w:val="center" w:pos="755"/>
          <w:tab w:val="center" w:pos="2522"/>
        </w:tabs>
        <w:ind w:left="0" w:right="0" w:firstLine="0"/>
      </w:pPr>
      <w:r>
        <w:rPr>
          <w:rFonts w:ascii="Calibri" w:eastAsia="Calibri" w:hAnsi="Calibri" w:cs="Calibri"/>
          <w:b w:val="0"/>
          <w:sz w:val="22"/>
        </w:rPr>
        <w:tab/>
      </w:r>
      <w:r w:rsidR="008F2D6E">
        <w:t>4.3</w:t>
      </w:r>
      <w:r>
        <w:t>.1.6</w:t>
      </w:r>
      <w:r>
        <w:rPr>
          <w:rFonts w:ascii="Arial" w:eastAsia="Arial" w:hAnsi="Arial" w:cs="Arial"/>
        </w:rPr>
        <w:t xml:space="preserve"> </w:t>
      </w:r>
      <w:r>
        <w:rPr>
          <w:rFonts w:ascii="Arial" w:eastAsia="Arial" w:hAnsi="Arial" w:cs="Arial"/>
        </w:rPr>
        <w:tab/>
      </w:r>
      <w:r>
        <w:t xml:space="preserve">A tantárgy témakörei </w:t>
      </w:r>
    </w:p>
    <w:p w14:paraId="78612BE7" w14:textId="77777777" w:rsidR="00D22C9C" w:rsidRDefault="00410659">
      <w:pPr>
        <w:spacing w:after="9" w:line="259" w:lineRule="auto"/>
        <w:ind w:left="0" w:right="0" w:firstLine="0"/>
        <w:jc w:val="left"/>
      </w:pPr>
      <w:r>
        <w:t xml:space="preserve"> </w:t>
      </w:r>
    </w:p>
    <w:p w14:paraId="42DE2B23" w14:textId="77777777" w:rsidR="00D22C9C" w:rsidRPr="00E66E5D" w:rsidRDefault="00410659">
      <w:pPr>
        <w:tabs>
          <w:tab w:val="center" w:pos="845"/>
          <w:tab w:val="center" w:pos="2847"/>
        </w:tabs>
        <w:ind w:left="0" w:right="0" w:firstLine="0"/>
        <w:jc w:val="left"/>
        <w:rPr>
          <w:i/>
        </w:rPr>
      </w:pPr>
      <w:r>
        <w:rPr>
          <w:rFonts w:ascii="Calibri" w:eastAsia="Calibri" w:hAnsi="Calibri" w:cs="Calibri"/>
          <w:sz w:val="22"/>
        </w:rPr>
        <w:tab/>
      </w:r>
      <w:r w:rsidR="008F2D6E">
        <w:rPr>
          <w:b/>
          <w:i/>
        </w:rPr>
        <w:t>4.3</w:t>
      </w:r>
      <w:r>
        <w:rPr>
          <w:b/>
          <w:i/>
        </w:rPr>
        <w:t>.1.6.1</w:t>
      </w:r>
      <w:r>
        <w:rPr>
          <w:rFonts w:ascii="Arial" w:eastAsia="Arial" w:hAnsi="Arial" w:cs="Arial"/>
          <w:b/>
          <w:i/>
        </w:rPr>
        <w:t xml:space="preserve"> </w:t>
      </w:r>
      <w:r>
        <w:rPr>
          <w:rFonts w:ascii="Arial" w:eastAsia="Arial" w:hAnsi="Arial" w:cs="Arial"/>
          <w:b/>
          <w:i/>
        </w:rPr>
        <w:tab/>
      </w:r>
      <w:r>
        <w:t xml:space="preserve">Földgáz jellemzői </w:t>
      </w:r>
      <w:r w:rsidR="00E66E5D">
        <w:rPr>
          <w:i/>
        </w:rPr>
        <w:t>(40 óra)</w:t>
      </w:r>
    </w:p>
    <w:p w14:paraId="6029BF0C" w14:textId="77777777" w:rsidR="00D22C9C" w:rsidRDefault="00410659">
      <w:pPr>
        <w:ind w:left="293" w:right="0"/>
      </w:pPr>
      <w:r>
        <w:t xml:space="preserve">A témakör célja, hogy a tanuló megismerkedjen a földgáz keletkezésével és alapvető jellemzőivel. Megismerje a gázellátásban szükséges alapfogalmakat (égéshő, fűtőérték, emisszió, füstgáz, hatásfok, égési levegő stb.), s azok gyakorlati jelentőségét, alkalmazását. Megismerkednek a földgáz égési folyamatával. </w:t>
      </w:r>
    </w:p>
    <w:p w14:paraId="3C930753" w14:textId="77777777" w:rsidR="00D22C9C" w:rsidRDefault="00410659">
      <w:pPr>
        <w:spacing w:after="17" w:line="259" w:lineRule="auto"/>
        <w:ind w:left="0" w:right="0" w:firstLine="0"/>
        <w:jc w:val="left"/>
      </w:pPr>
      <w:r>
        <w:t xml:space="preserve"> </w:t>
      </w:r>
    </w:p>
    <w:p w14:paraId="6F8CDE6E" w14:textId="77777777" w:rsidR="00D22C9C" w:rsidRPr="00E66E5D" w:rsidRDefault="00410659">
      <w:pPr>
        <w:tabs>
          <w:tab w:val="center" w:pos="845"/>
          <w:tab w:val="center" w:pos="3996"/>
        </w:tabs>
        <w:ind w:left="0" w:right="0" w:firstLine="0"/>
        <w:jc w:val="left"/>
        <w:rPr>
          <w:i/>
        </w:rPr>
      </w:pPr>
      <w:r>
        <w:rPr>
          <w:rFonts w:ascii="Calibri" w:eastAsia="Calibri" w:hAnsi="Calibri" w:cs="Calibri"/>
          <w:sz w:val="22"/>
        </w:rPr>
        <w:tab/>
      </w:r>
      <w:r w:rsidR="008F2D6E">
        <w:rPr>
          <w:b/>
          <w:i/>
        </w:rPr>
        <w:t>4.3</w:t>
      </w:r>
      <w:r>
        <w:rPr>
          <w:b/>
          <w:i/>
        </w:rPr>
        <w:t>.1.6.2</w:t>
      </w:r>
      <w:r>
        <w:rPr>
          <w:rFonts w:ascii="Arial" w:eastAsia="Arial" w:hAnsi="Arial" w:cs="Arial"/>
          <w:b/>
          <w:i/>
        </w:rPr>
        <w:t xml:space="preserve"> </w:t>
      </w:r>
      <w:r>
        <w:rPr>
          <w:rFonts w:ascii="Arial" w:eastAsia="Arial" w:hAnsi="Arial" w:cs="Arial"/>
          <w:b/>
          <w:i/>
        </w:rPr>
        <w:tab/>
      </w:r>
      <w:r>
        <w:t xml:space="preserve">Gázszolgáltatást szabályozó jogszabályok </w:t>
      </w:r>
      <w:r w:rsidR="00E66E5D">
        <w:rPr>
          <w:i/>
        </w:rPr>
        <w:t>(50 óra)</w:t>
      </w:r>
    </w:p>
    <w:p w14:paraId="0A3E15A7" w14:textId="77777777" w:rsidR="00D22C9C" w:rsidRDefault="00410659">
      <w:pPr>
        <w:ind w:left="293" w:right="0"/>
      </w:pPr>
      <w:r>
        <w:t xml:space="preserve">A témakör célja megtanítani a tanulónak a gázszolgáltatást szabályozó jogszabályokt. Az épületgépészeti ágazatok között az egyik legszigorúbb szabályozási rendszer foglalkozik a közösségi gázszolgáltatással. Megismerkedhetnek a közműhálózatok felépítésével és a fogyasztók hálózatra csatlakozási lehetőségeivel. Alaposabb ismeretet szereznek az aktuális érvényben lévő MBSZ, SZME-G, Technológiai Utasításokból. Megismerkedhetnek a gázszolgáltatásban fellelhető nyomásfokozatokkal, azok speciális tulajdonságaival, előírásaival. Megismerkedhetnek a nyomásszabályzókkal, azok alkalmazási módjaival, beépítésével.  </w:t>
      </w:r>
    </w:p>
    <w:p w14:paraId="0AD16C88" w14:textId="77777777" w:rsidR="00D22C9C" w:rsidRDefault="00410659">
      <w:pPr>
        <w:spacing w:after="18" w:line="259" w:lineRule="auto"/>
        <w:ind w:left="0" w:right="0" w:firstLine="0"/>
        <w:jc w:val="left"/>
      </w:pPr>
      <w:r>
        <w:t xml:space="preserve"> </w:t>
      </w:r>
    </w:p>
    <w:p w14:paraId="1F3D4E1D" w14:textId="77777777" w:rsidR="00D22C9C" w:rsidRPr="00E66E5D" w:rsidRDefault="00410659">
      <w:pPr>
        <w:tabs>
          <w:tab w:val="center" w:pos="845"/>
          <w:tab w:val="center" w:pos="4079"/>
        </w:tabs>
        <w:ind w:left="0" w:right="0" w:firstLine="0"/>
        <w:jc w:val="left"/>
        <w:rPr>
          <w:i/>
        </w:rPr>
      </w:pPr>
      <w:r>
        <w:rPr>
          <w:rFonts w:ascii="Calibri" w:eastAsia="Calibri" w:hAnsi="Calibri" w:cs="Calibri"/>
          <w:sz w:val="22"/>
        </w:rPr>
        <w:tab/>
      </w:r>
      <w:r w:rsidR="008F2D6E">
        <w:rPr>
          <w:b/>
          <w:i/>
        </w:rPr>
        <w:t>4.3</w:t>
      </w:r>
      <w:r>
        <w:rPr>
          <w:b/>
          <w:i/>
        </w:rPr>
        <w:t>.1.6.3</w:t>
      </w:r>
      <w:r>
        <w:rPr>
          <w:rFonts w:ascii="Arial" w:eastAsia="Arial" w:hAnsi="Arial" w:cs="Arial"/>
          <w:b/>
          <w:i/>
        </w:rPr>
        <w:t xml:space="preserve"> </w:t>
      </w:r>
      <w:r>
        <w:rPr>
          <w:rFonts w:ascii="Arial" w:eastAsia="Arial" w:hAnsi="Arial" w:cs="Arial"/>
          <w:b/>
          <w:i/>
        </w:rPr>
        <w:tab/>
      </w:r>
      <w:r>
        <w:t xml:space="preserve">Gázhálózatok kialakítása telekhatáron </w:t>
      </w:r>
      <w:proofErr w:type="gramStart"/>
      <w:r>
        <w:t xml:space="preserve">belül  </w:t>
      </w:r>
      <w:r w:rsidR="00E66E5D">
        <w:rPr>
          <w:i/>
        </w:rPr>
        <w:t>(</w:t>
      </w:r>
      <w:proofErr w:type="gramEnd"/>
      <w:r w:rsidR="00E66E5D">
        <w:rPr>
          <w:i/>
        </w:rPr>
        <w:t>80 óra)</w:t>
      </w:r>
    </w:p>
    <w:p w14:paraId="0DEA6490" w14:textId="77777777" w:rsidR="00D22C9C" w:rsidRDefault="00410659">
      <w:pPr>
        <w:ind w:left="293" w:right="0"/>
      </w:pPr>
      <w:r>
        <w:t xml:space="preserve">A témakör célja, hogy a tanuló megismerje a gázhálózatok során alkalmazható csőtípusokat, az azokra vonatkozó beépítési szabályokat. Megtanuljon kialakítani polietilén gázhálózatot, rézcső gázhálózatot préskötéssel, acélcső gázhálózatot hegesztett kötésekkel, esetleg acélcső gázhálózatot préskötésekkel. Megtanulja a szükséges rögzítési távolságokat, védőcsövek használatát. Megtanulják a témakör során a gázkészülékek felhelyezésének/bekötésének módjait. Megismerkednek a szabványos gázhálózat szerelésével, átadásával. Megismerkednek a beépítendő szabványos elzárószerelvényekkel, szabályzószerelvényekkel. </w:t>
      </w:r>
    </w:p>
    <w:p w14:paraId="74209A5D" w14:textId="77777777" w:rsidR="00D22C9C" w:rsidRDefault="00410659">
      <w:pPr>
        <w:spacing w:after="20" w:line="259" w:lineRule="auto"/>
        <w:ind w:left="0" w:right="0" w:firstLine="0"/>
        <w:jc w:val="left"/>
      </w:pPr>
      <w:r>
        <w:t xml:space="preserve"> </w:t>
      </w:r>
    </w:p>
    <w:p w14:paraId="21CEC884" w14:textId="77777777" w:rsidR="00E66E5D" w:rsidRPr="00E66E5D" w:rsidRDefault="008F2D6E">
      <w:pPr>
        <w:ind w:left="283" w:right="0" w:firstLine="142"/>
        <w:rPr>
          <w:i/>
        </w:rPr>
      </w:pPr>
      <w:r>
        <w:rPr>
          <w:b/>
          <w:i/>
        </w:rPr>
        <w:t>4.3</w:t>
      </w:r>
      <w:r w:rsidR="00410659">
        <w:rPr>
          <w:b/>
          <w:i/>
        </w:rPr>
        <w:t>.1.6.4</w:t>
      </w:r>
      <w:r w:rsidR="00410659">
        <w:rPr>
          <w:rFonts w:ascii="Arial" w:eastAsia="Arial" w:hAnsi="Arial" w:cs="Arial"/>
          <w:b/>
          <w:i/>
        </w:rPr>
        <w:t xml:space="preserve"> </w:t>
      </w:r>
      <w:r w:rsidR="00410659">
        <w:t>Gázfogyasztó berendezések</w:t>
      </w:r>
      <w:r w:rsidR="00410659">
        <w:rPr>
          <w:rFonts w:ascii="Garamond" w:eastAsia="Garamond" w:hAnsi="Garamond" w:cs="Garamond"/>
        </w:rPr>
        <w:t xml:space="preserve"> </w:t>
      </w:r>
      <w:r w:rsidR="00410659">
        <w:t xml:space="preserve">és gázfelhasználó technológiai </w:t>
      </w:r>
      <w:proofErr w:type="gramStart"/>
      <w:r w:rsidR="00410659">
        <w:t xml:space="preserve">rendszerek  </w:t>
      </w:r>
      <w:r w:rsidR="00E66E5D">
        <w:t>(</w:t>
      </w:r>
      <w:proofErr w:type="gramEnd"/>
      <w:r w:rsidR="00E66E5D">
        <w:rPr>
          <w:i/>
        </w:rPr>
        <w:t>80 óra)</w:t>
      </w:r>
    </w:p>
    <w:p w14:paraId="14EF24A1" w14:textId="77777777" w:rsidR="00D22C9C" w:rsidRDefault="00410659">
      <w:pPr>
        <w:ind w:left="283" w:right="0" w:firstLine="142"/>
      </w:pPr>
      <w:r>
        <w:t>A témakör célja, hogy megismerje a tanuló a különböző gázfogyasztó berendezések</w:t>
      </w:r>
      <w:r>
        <w:rPr>
          <w:rFonts w:ascii="Garamond" w:eastAsia="Garamond" w:hAnsi="Garamond" w:cs="Garamond"/>
        </w:rPr>
        <w:t xml:space="preserve"> </w:t>
      </w:r>
      <w:r>
        <w:t xml:space="preserve">és gázfelhasználó technológiai rendszerek tulajdonságait, osztályozását. Megismerkednek a különböző gázkészülékek felhelyezési feltételeivel. Megismerkednek a jellemző gázkészülék-típusokkal (gázkazán, vízmelegítő, konvektor stb.). Megismerkednek egyszerűbb számításokkal, megtanulják meghatározni a készülékek gázfogyasztását, mértékadó gázterhelést. </w:t>
      </w:r>
      <w:r>
        <w:lastRenderedPageBreak/>
        <w:t xml:space="preserve">Megismerkednek a hidraulika elvi alapjaival (súrlódás, veszteségek). Megtanulják a tüzelőanyag-fogyasztás meghatározását. </w:t>
      </w:r>
    </w:p>
    <w:p w14:paraId="355D0291" w14:textId="6EBB51CD" w:rsidR="00D22C9C" w:rsidRDefault="00410659">
      <w:pPr>
        <w:spacing w:after="0" w:line="259" w:lineRule="auto"/>
        <w:ind w:left="0" w:right="0" w:firstLine="0"/>
        <w:jc w:val="left"/>
      </w:pPr>
      <w:r>
        <w:t xml:space="preserve"> </w:t>
      </w:r>
    </w:p>
    <w:p w14:paraId="233E1DCF" w14:textId="35B7EE19" w:rsidR="00B37F37" w:rsidRDefault="00B37F37">
      <w:pPr>
        <w:spacing w:after="0" w:line="259" w:lineRule="auto"/>
        <w:ind w:left="0" w:right="0" w:firstLine="0"/>
        <w:jc w:val="left"/>
      </w:pPr>
    </w:p>
    <w:p w14:paraId="6C3617C3" w14:textId="77777777" w:rsidR="00B37F37" w:rsidRDefault="00B37F37">
      <w:pPr>
        <w:spacing w:after="0" w:line="259" w:lineRule="auto"/>
        <w:ind w:left="0" w:right="0" w:firstLine="0"/>
        <w:jc w:val="left"/>
      </w:pPr>
    </w:p>
    <w:p w14:paraId="4C38327E" w14:textId="77777777" w:rsidR="00D22C9C" w:rsidRDefault="00410659">
      <w:pPr>
        <w:spacing w:line="259" w:lineRule="auto"/>
        <w:ind w:left="0" w:right="0" w:firstLine="0"/>
        <w:jc w:val="left"/>
      </w:pPr>
      <w:r>
        <w:t xml:space="preserve"> </w:t>
      </w:r>
    </w:p>
    <w:p w14:paraId="22F5DFFF" w14:textId="77777777" w:rsidR="00D22C9C" w:rsidRDefault="00410659">
      <w:pPr>
        <w:pStyle w:val="Cmsor3"/>
        <w:tabs>
          <w:tab w:val="center" w:pos="1897"/>
          <w:tab w:val="right" w:pos="9076"/>
        </w:tabs>
        <w:ind w:left="0" w:right="-12" w:firstLine="0"/>
        <w:jc w:val="left"/>
      </w:pPr>
      <w:bookmarkStart w:id="31" w:name="_Toc144175"/>
      <w:r>
        <w:rPr>
          <w:rFonts w:ascii="Calibri" w:eastAsia="Calibri" w:hAnsi="Calibri" w:cs="Calibri"/>
          <w:b w:val="0"/>
          <w:sz w:val="22"/>
        </w:rPr>
        <w:tab/>
      </w:r>
      <w:bookmarkStart w:id="32" w:name="_Toc206741190"/>
      <w:r w:rsidR="008F2D6E">
        <w:t>4.3</w:t>
      </w:r>
      <w:r>
        <w:t>.2</w:t>
      </w:r>
      <w:r>
        <w:rPr>
          <w:rFonts w:ascii="Arial" w:eastAsia="Arial" w:hAnsi="Arial" w:cs="Arial"/>
        </w:rPr>
        <w:t xml:space="preserve"> </w:t>
      </w:r>
      <w:r>
        <w:t>Gá</w:t>
      </w:r>
      <w:r w:rsidR="00E66E5D">
        <w:t xml:space="preserve">zhálózatok II. tantárgy </w:t>
      </w:r>
      <w:r w:rsidR="00E66E5D">
        <w:tab/>
        <w:t>120</w:t>
      </w:r>
      <w:r>
        <w:t xml:space="preserve"> óra</w:t>
      </w:r>
      <w:bookmarkEnd w:id="32"/>
      <w:r>
        <w:t xml:space="preserve"> </w:t>
      </w:r>
      <w:bookmarkEnd w:id="31"/>
    </w:p>
    <w:p w14:paraId="4D9EF368" w14:textId="77777777" w:rsidR="00D22C9C" w:rsidRDefault="00410659">
      <w:pPr>
        <w:spacing w:after="16" w:line="259" w:lineRule="auto"/>
        <w:ind w:left="0" w:right="0" w:firstLine="0"/>
        <w:jc w:val="left"/>
      </w:pPr>
      <w:r>
        <w:t xml:space="preserve"> </w:t>
      </w:r>
    </w:p>
    <w:p w14:paraId="65ECB857" w14:textId="77777777" w:rsidR="00D22C9C" w:rsidRDefault="00410659">
      <w:pPr>
        <w:tabs>
          <w:tab w:val="center" w:pos="755"/>
          <w:tab w:val="center" w:pos="2881"/>
        </w:tabs>
        <w:ind w:left="0" w:right="0" w:firstLine="0"/>
        <w:jc w:val="left"/>
      </w:pPr>
      <w:r>
        <w:rPr>
          <w:rFonts w:ascii="Calibri" w:eastAsia="Calibri" w:hAnsi="Calibri" w:cs="Calibri"/>
          <w:sz w:val="22"/>
        </w:rPr>
        <w:tab/>
      </w:r>
      <w:r w:rsidR="008F2D6E">
        <w:t>4.3</w:t>
      </w:r>
      <w:r>
        <w:t>.2.1</w:t>
      </w:r>
      <w:r>
        <w:rPr>
          <w:rFonts w:ascii="Arial" w:eastAsia="Arial" w:hAnsi="Arial" w:cs="Arial"/>
        </w:rPr>
        <w:t xml:space="preserve"> </w:t>
      </w:r>
      <w:r>
        <w:rPr>
          <w:rFonts w:ascii="Arial" w:eastAsia="Arial" w:hAnsi="Arial" w:cs="Arial"/>
        </w:rPr>
        <w:tab/>
      </w:r>
      <w:r>
        <w:t xml:space="preserve">A tantárgy tanításának fő célja </w:t>
      </w:r>
    </w:p>
    <w:p w14:paraId="4568E076" w14:textId="77777777" w:rsidR="00D22C9C" w:rsidRDefault="00410659">
      <w:pPr>
        <w:ind w:right="0"/>
      </w:pPr>
      <w:r>
        <w:t xml:space="preserve">A képzés célja, hogy a tanuló sajátítsa el a gázellátás folyamatának részelemeit, a földgáz keletkezésétől a szállításon és elosztáson át a felhasználói berendezésekig. Ismerje meg a közműhálózatok felépítését, a gázellátást szabályozó jogszabályokat és szakági utasításokat. Ismerkedjen meg a beépíthető csőanyagokkal, azok kötéseivel és a kivitelezés szabályaival. Rendelkezzen ismeretekkel a gázkészülékek típusairól, azok beépítési szabályairól és az égéstermék-elvezetés és égésilevegő-ellátás lehetőségeiről. Ismerje meg a gázhálózat kivitelezésének teljes folyamatát, a szükséges munkafázisokat és dokumentációkat. </w:t>
      </w:r>
    </w:p>
    <w:p w14:paraId="6377D632" w14:textId="77777777" w:rsidR="00D22C9C" w:rsidRDefault="00410659">
      <w:pPr>
        <w:spacing w:after="22" w:line="259" w:lineRule="auto"/>
        <w:ind w:left="0" w:right="0" w:firstLine="0"/>
        <w:jc w:val="left"/>
      </w:pPr>
      <w:r>
        <w:t xml:space="preserve"> </w:t>
      </w:r>
    </w:p>
    <w:p w14:paraId="0761395F" w14:textId="77777777" w:rsidR="00D22C9C" w:rsidRDefault="008F2D6E">
      <w:pPr>
        <w:ind w:left="981" w:right="0" w:hanging="569"/>
      </w:pPr>
      <w:r>
        <w:t>4.3</w:t>
      </w:r>
      <w:r w:rsidR="00410659">
        <w:t>.2.2</w:t>
      </w:r>
      <w:r w:rsidR="00410659">
        <w:rPr>
          <w:rFonts w:ascii="Arial" w:eastAsia="Arial" w:hAnsi="Arial" w:cs="Arial"/>
        </w:rPr>
        <w:t xml:space="preserve"> </w:t>
      </w:r>
      <w:r w:rsidR="00410659">
        <w:t xml:space="preserve">A tantárgyat oktató végzettségére, szakképesítésére, munkatapasztalatára vonatkozó speciális elvárások </w:t>
      </w:r>
    </w:p>
    <w:p w14:paraId="37E2B8FE" w14:textId="77777777" w:rsidR="00D22C9C" w:rsidRDefault="00410659">
      <w:pPr>
        <w:ind w:left="422" w:right="0"/>
      </w:pPr>
      <w:r>
        <w:t xml:space="preserve">— </w:t>
      </w:r>
    </w:p>
    <w:p w14:paraId="0FDFCD0E" w14:textId="77777777" w:rsidR="00D22C9C" w:rsidRDefault="00410659">
      <w:pPr>
        <w:spacing w:after="17" w:line="259" w:lineRule="auto"/>
        <w:ind w:left="0" w:right="0" w:firstLine="0"/>
        <w:jc w:val="left"/>
      </w:pPr>
      <w:r>
        <w:t xml:space="preserve"> </w:t>
      </w:r>
    </w:p>
    <w:p w14:paraId="17CA5154" w14:textId="77777777" w:rsidR="00D22C9C" w:rsidRDefault="008F2D6E">
      <w:pPr>
        <w:ind w:left="422" w:right="1884"/>
      </w:pPr>
      <w:r>
        <w:t>4.3</w:t>
      </w:r>
      <w:r w:rsidR="00410659">
        <w:t>.2.3</w:t>
      </w:r>
      <w:r w:rsidR="00410659">
        <w:rPr>
          <w:rFonts w:ascii="Arial" w:eastAsia="Arial" w:hAnsi="Arial" w:cs="Arial"/>
        </w:rPr>
        <w:t xml:space="preserve"> </w:t>
      </w:r>
      <w:r w:rsidR="00410659">
        <w:rPr>
          <w:rFonts w:ascii="Arial" w:eastAsia="Arial" w:hAnsi="Arial" w:cs="Arial"/>
        </w:rPr>
        <w:tab/>
      </w:r>
      <w:r w:rsidR="00410659">
        <w:t xml:space="preserve">Kapcsolódó közismereti, szakmai tartalmak Épületgépészeti alapozás </w:t>
      </w:r>
    </w:p>
    <w:p w14:paraId="479EC2AE" w14:textId="77777777" w:rsidR="00D22C9C" w:rsidRDefault="00410659">
      <w:pPr>
        <w:spacing w:after="22" w:line="259" w:lineRule="auto"/>
        <w:ind w:left="0" w:right="0" w:firstLine="0"/>
        <w:jc w:val="left"/>
      </w:pPr>
      <w:r>
        <w:t xml:space="preserve"> </w:t>
      </w:r>
    </w:p>
    <w:p w14:paraId="309F6BC6" w14:textId="77777777" w:rsidR="00D22C9C" w:rsidRDefault="008F2D6E">
      <w:pPr>
        <w:ind w:left="981" w:right="0" w:hanging="569"/>
      </w:pPr>
      <w:r>
        <w:t>4.3</w:t>
      </w:r>
      <w:r w:rsidR="00410659">
        <w:t>.2.4</w:t>
      </w:r>
      <w:r w:rsidR="00410659">
        <w:rPr>
          <w:rFonts w:ascii="Arial" w:eastAsia="Arial" w:hAnsi="Arial" w:cs="Arial"/>
        </w:rPr>
        <w:t xml:space="preserve"> </w:t>
      </w:r>
      <w:r w:rsidR="00410659">
        <w:t xml:space="preserve">A képzés órakeretének legalább 80%-át gyakorlati helyszínen (tanműhely, üzem stb.) kell lebonyolítani. </w:t>
      </w:r>
    </w:p>
    <w:p w14:paraId="6EF6473F" w14:textId="77777777" w:rsidR="00D22C9C" w:rsidRDefault="00410659">
      <w:pPr>
        <w:spacing w:after="24" w:line="259" w:lineRule="auto"/>
        <w:ind w:left="0" w:right="0" w:firstLine="0"/>
        <w:jc w:val="left"/>
      </w:pPr>
      <w:r>
        <w:t xml:space="preserve"> </w:t>
      </w:r>
    </w:p>
    <w:p w14:paraId="79181E31" w14:textId="77777777" w:rsidR="00D22C9C" w:rsidRDefault="00410659">
      <w:pPr>
        <w:pStyle w:val="Cmsor5"/>
        <w:tabs>
          <w:tab w:val="center" w:pos="755"/>
          <w:tab w:val="center" w:pos="4137"/>
        </w:tabs>
        <w:ind w:left="0" w:right="0" w:firstLine="0"/>
      </w:pPr>
      <w:r>
        <w:rPr>
          <w:rFonts w:ascii="Calibri" w:eastAsia="Calibri" w:hAnsi="Calibri" w:cs="Calibri"/>
          <w:b w:val="0"/>
          <w:sz w:val="22"/>
        </w:rPr>
        <w:tab/>
      </w:r>
      <w:r w:rsidR="008F2D6E">
        <w:t>4.3</w:t>
      </w:r>
      <w:r>
        <w:t>.2.5</w:t>
      </w:r>
      <w:r>
        <w:rPr>
          <w:rFonts w:ascii="Arial" w:eastAsia="Arial" w:hAnsi="Arial" w:cs="Arial"/>
        </w:rPr>
        <w:t xml:space="preserve"> </w:t>
      </w:r>
      <w:r>
        <w:rPr>
          <w:rFonts w:ascii="Arial" w:eastAsia="Arial" w:hAnsi="Arial" w:cs="Arial"/>
        </w:rPr>
        <w:tab/>
      </w:r>
      <w:r>
        <w:t xml:space="preserve">A tantárgy oktatása során fejlesztendő kompetenciák </w:t>
      </w:r>
    </w:p>
    <w:p w14:paraId="2D4B23A1" w14:textId="77777777" w:rsidR="00D22C9C" w:rsidRDefault="00410659">
      <w:pPr>
        <w:spacing w:after="0" w:line="259" w:lineRule="auto"/>
        <w:ind w:left="0" w:right="0" w:firstLine="0"/>
        <w:jc w:val="left"/>
      </w:pPr>
      <w:r>
        <w:t xml:space="preserve"> </w:t>
      </w:r>
    </w:p>
    <w:tbl>
      <w:tblPr>
        <w:tblStyle w:val="TableGrid"/>
        <w:tblW w:w="9290" w:type="dxa"/>
        <w:tblInd w:w="-108" w:type="dxa"/>
        <w:tblCellMar>
          <w:top w:w="39" w:type="dxa"/>
          <w:left w:w="108" w:type="dxa"/>
          <w:right w:w="63" w:type="dxa"/>
        </w:tblCellMar>
        <w:tblLook w:val="04A0" w:firstRow="1" w:lastRow="0" w:firstColumn="1" w:lastColumn="0" w:noHBand="0" w:noVBand="1"/>
      </w:tblPr>
      <w:tblGrid>
        <w:gridCol w:w="1858"/>
        <w:gridCol w:w="1858"/>
        <w:gridCol w:w="1858"/>
        <w:gridCol w:w="1858"/>
        <w:gridCol w:w="1858"/>
      </w:tblGrid>
      <w:tr w:rsidR="00D22C9C" w14:paraId="38458DDC"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36A2ABA2" w14:textId="77777777" w:rsidR="00D22C9C" w:rsidRDefault="00410659">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199F3F05" w14:textId="77777777" w:rsidR="00D22C9C" w:rsidRDefault="00410659">
            <w:pPr>
              <w:spacing w:after="0" w:line="259" w:lineRule="auto"/>
              <w:ind w:left="0" w:right="46"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D415C24" w14:textId="77777777" w:rsidR="00D22C9C" w:rsidRDefault="00410659">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F7882D5" w14:textId="77777777" w:rsidR="00D22C9C" w:rsidRDefault="00410659">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6D3FF03B" w14:textId="77777777" w:rsidR="00D22C9C" w:rsidRDefault="00410659">
            <w:pPr>
              <w:spacing w:after="0" w:line="240" w:lineRule="auto"/>
              <w:ind w:left="0" w:right="0" w:firstLine="0"/>
              <w:jc w:val="center"/>
            </w:pPr>
            <w:r>
              <w:rPr>
                <w:b/>
                <w:sz w:val="20"/>
              </w:rPr>
              <w:t xml:space="preserve">Általános és szakmához kötődő </w:t>
            </w:r>
          </w:p>
          <w:p w14:paraId="48EFF2E1" w14:textId="77777777" w:rsidR="00D22C9C" w:rsidRDefault="00410659">
            <w:pPr>
              <w:spacing w:after="0" w:line="259" w:lineRule="auto"/>
              <w:ind w:left="0" w:right="0" w:firstLine="0"/>
              <w:jc w:val="center"/>
            </w:pPr>
            <w:r>
              <w:rPr>
                <w:b/>
                <w:sz w:val="20"/>
              </w:rPr>
              <w:t xml:space="preserve">digitális kompetenciák </w:t>
            </w:r>
          </w:p>
        </w:tc>
      </w:tr>
      <w:tr w:rsidR="00D22C9C" w14:paraId="1621F7C3" w14:textId="77777777">
        <w:trPr>
          <w:trHeight w:val="1159"/>
        </w:trPr>
        <w:tc>
          <w:tcPr>
            <w:tcW w:w="1858" w:type="dxa"/>
            <w:tcBorders>
              <w:top w:val="single" w:sz="4" w:space="0" w:color="000000"/>
              <w:left w:val="single" w:sz="4" w:space="0" w:color="000000"/>
              <w:bottom w:val="single" w:sz="4" w:space="0" w:color="000000"/>
              <w:right w:val="single" w:sz="4" w:space="0" w:color="000000"/>
            </w:tcBorders>
            <w:vAlign w:val="center"/>
          </w:tcPr>
          <w:p w14:paraId="5F600EE1" w14:textId="77777777" w:rsidR="00D22C9C" w:rsidRDefault="00410659">
            <w:pPr>
              <w:spacing w:after="0" w:line="259" w:lineRule="auto"/>
              <w:ind w:left="0" w:right="5" w:firstLine="0"/>
              <w:jc w:val="left"/>
            </w:pPr>
            <w:r>
              <w:rPr>
                <w:sz w:val="20"/>
              </w:rPr>
              <w:t xml:space="preserve">Szakági tervekből információt nyer ki a megvalósításhoz. </w:t>
            </w:r>
          </w:p>
        </w:tc>
        <w:tc>
          <w:tcPr>
            <w:tcW w:w="1858" w:type="dxa"/>
            <w:tcBorders>
              <w:top w:val="single" w:sz="4" w:space="0" w:color="000000"/>
              <w:left w:val="single" w:sz="4" w:space="0" w:color="000000"/>
              <w:bottom w:val="single" w:sz="4" w:space="0" w:color="000000"/>
              <w:right w:val="single" w:sz="4" w:space="0" w:color="000000"/>
            </w:tcBorders>
            <w:vAlign w:val="center"/>
          </w:tcPr>
          <w:p w14:paraId="0327C567" w14:textId="77777777" w:rsidR="00D22C9C" w:rsidRDefault="00410659">
            <w:pPr>
              <w:spacing w:after="0" w:line="259" w:lineRule="auto"/>
              <w:ind w:left="0" w:right="0" w:firstLine="0"/>
              <w:jc w:val="left"/>
            </w:pPr>
            <w:r>
              <w:rPr>
                <w:sz w:val="20"/>
              </w:rPr>
              <w:t xml:space="preserve">Ismeri a gázterveken szereplő jeleket, jelöléseket.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7CCB6F8" w14:textId="77777777" w:rsidR="00D22C9C" w:rsidRDefault="00410659">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7394048F" w14:textId="77777777" w:rsidR="00D22C9C" w:rsidRDefault="00410659">
            <w:pPr>
              <w:spacing w:after="0" w:line="259" w:lineRule="auto"/>
              <w:ind w:left="0" w:right="0" w:firstLine="0"/>
              <w:jc w:val="left"/>
            </w:pPr>
            <w:r>
              <w:rPr>
                <w:sz w:val="20"/>
              </w:rPr>
              <w:t xml:space="preserve">Nyitott a csapatmunkára, munkájára igényes, precíz, pontos. </w:t>
            </w:r>
          </w:p>
        </w:tc>
        <w:tc>
          <w:tcPr>
            <w:tcW w:w="1858" w:type="dxa"/>
            <w:tcBorders>
              <w:top w:val="single" w:sz="4" w:space="0" w:color="000000"/>
              <w:left w:val="single" w:sz="4" w:space="0" w:color="000000"/>
              <w:bottom w:val="single" w:sz="4" w:space="0" w:color="000000"/>
              <w:right w:val="single" w:sz="4" w:space="0" w:color="000000"/>
            </w:tcBorders>
          </w:tcPr>
          <w:p w14:paraId="107FE933" w14:textId="77777777" w:rsidR="00D22C9C" w:rsidRDefault="00410659">
            <w:pPr>
              <w:spacing w:after="0" w:line="259" w:lineRule="auto"/>
              <w:ind w:left="0" w:right="0" w:firstLine="0"/>
              <w:jc w:val="left"/>
            </w:pPr>
            <w:r>
              <w:rPr>
                <w:sz w:val="20"/>
              </w:rPr>
              <w:t xml:space="preserve">Adatok, információk és digitális tartalmak böngészése, keresése és felhasználása </w:t>
            </w:r>
          </w:p>
        </w:tc>
      </w:tr>
      <w:tr w:rsidR="00D22C9C" w14:paraId="651DB62E" w14:textId="77777777">
        <w:trPr>
          <w:trHeight w:val="1160"/>
        </w:trPr>
        <w:tc>
          <w:tcPr>
            <w:tcW w:w="1858" w:type="dxa"/>
            <w:tcBorders>
              <w:top w:val="single" w:sz="4" w:space="0" w:color="000000"/>
              <w:left w:val="single" w:sz="4" w:space="0" w:color="000000"/>
              <w:bottom w:val="single" w:sz="4" w:space="0" w:color="000000"/>
              <w:right w:val="single" w:sz="4" w:space="0" w:color="000000"/>
            </w:tcBorders>
          </w:tcPr>
          <w:p w14:paraId="302AAA17" w14:textId="77777777" w:rsidR="00D22C9C" w:rsidRDefault="00410659">
            <w:pPr>
              <w:spacing w:after="0" w:line="259" w:lineRule="auto"/>
              <w:ind w:left="0" w:right="0" w:firstLine="0"/>
              <w:jc w:val="left"/>
            </w:pPr>
            <w:proofErr w:type="spellStart"/>
            <w:r>
              <w:rPr>
                <w:sz w:val="20"/>
              </w:rPr>
              <w:t>KPe</w:t>
            </w:r>
            <w:proofErr w:type="spellEnd"/>
            <w:r>
              <w:rPr>
                <w:sz w:val="20"/>
              </w:rPr>
              <w:t xml:space="preserve"> alapanyagú gázhálózatot alakít ki a szükséges kötéstechnológia alapján. </w:t>
            </w:r>
          </w:p>
        </w:tc>
        <w:tc>
          <w:tcPr>
            <w:tcW w:w="1858" w:type="dxa"/>
            <w:tcBorders>
              <w:top w:val="single" w:sz="4" w:space="0" w:color="000000"/>
              <w:left w:val="single" w:sz="4" w:space="0" w:color="000000"/>
              <w:bottom w:val="single" w:sz="4" w:space="0" w:color="000000"/>
              <w:right w:val="single" w:sz="4" w:space="0" w:color="000000"/>
            </w:tcBorders>
            <w:vAlign w:val="center"/>
          </w:tcPr>
          <w:p w14:paraId="6FCBFB4F" w14:textId="77777777" w:rsidR="00D22C9C" w:rsidRDefault="00410659">
            <w:pPr>
              <w:spacing w:after="0" w:line="259" w:lineRule="auto"/>
              <w:ind w:left="0" w:right="33" w:firstLine="0"/>
              <w:jc w:val="left"/>
            </w:pPr>
            <w:r>
              <w:rPr>
                <w:sz w:val="20"/>
              </w:rPr>
              <w:t xml:space="preserve">Ismeri a </w:t>
            </w:r>
            <w:proofErr w:type="spellStart"/>
            <w:r>
              <w:rPr>
                <w:sz w:val="20"/>
              </w:rPr>
              <w:t>KPegázcső</w:t>
            </w:r>
            <w:proofErr w:type="spellEnd"/>
            <w:r>
              <w:rPr>
                <w:sz w:val="20"/>
              </w:rPr>
              <w:t xml:space="preserve"> tulajdonságait, alkalmazási körét.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F75066C"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47845FD6"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C5D5F4C" w14:textId="77777777" w:rsidR="00D22C9C" w:rsidRDefault="00410659">
            <w:pPr>
              <w:spacing w:after="0" w:line="259" w:lineRule="auto"/>
              <w:ind w:left="0" w:right="0" w:firstLine="0"/>
              <w:jc w:val="left"/>
            </w:pPr>
            <w:r>
              <w:rPr>
                <w:sz w:val="20"/>
              </w:rPr>
              <w:t xml:space="preserve"> </w:t>
            </w:r>
          </w:p>
        </w:tc>
      </w:tr>
      <w:tr w:rsidR="00D22C9C" w14:paraId="7D2EE69C" w14:textId="77777777">
        <w:trPr>
          <w:trHeight w:val="1159"/>
        </w:trPr>
        <w:tc>
          <w:tcPr>
            <w:tcW w:w="1858" w:type="dxa"/>
            <w:tcBorders>
              <w:top w:val="single" w:sz="4" w:space="0" w:color="000000"/>
              <w:left w:val="single" w:sz="4" w:space="0" w:color="000000"/>
              <w:bottom w:val="single" w:sz="4" w:space="0" w:color="000000"/>
              <w:right w:val="single" w:sz="4" w:space="0" w:color="000000"/>
            </w:tcBorders>
            <w:vAlign w:val="center"/>
          </w:tcPr>
          <w:p w14:paraId="3FE2FF2B" w14:textId="77777777" w:rsidR="00D22C9C" w:rsidRDefault="00410659">
            <w:pPr>
              <w:spacing w:after="0" w:line="259" w:lineRule="auto"/>
              <w:ind w:left="0" w:right="0" w:firstLine="0"/>
              <w:jc w:val="left"/>
            </w:pPr>
            <w:r>
              <w:rPr>
                <w:sz w:val="20"/>
              </w:rPr>
              <w:t xml:space="preserve">Acél- vagy rézalapú gázhálózatot szerel, kötéseket alakít ki. </w:t>
            </w:r>
          </w:p>
        </w:tc>
        <w:tc>
          <w:tcPr>
            <w:tcW w:w="1858" w:type="dxa"/>
            <w:tcBorders>
              <w:top w:val="single" w:sz="4" w:space="0" w:color="000000"/>
              <w:left w:val="single" w:sz="4" w:space="0" w:color="000000"/>
              <w:bottom w:val="single" w:sz="4" w:space="0" w:color="000000"/>
              <w:right w:val="single" w:sz="4" w:space="0" w:color="000000"/>
            </w:tcBorders>
          </w:tcPr>
          <w:p w14:paraId="0263E326" w14:textId="77777777" w:rsidR="00D22C9C" w:rsidRDefault="00410659">
            <w:pPr>
              <w:spacing w:after="0" w:line="259" w:lineRule="auto"/>
              <w:ind w:left="0" w:right="0" w:firstLine="0"/>
              <w:jc w:val="left"/>
            </w:pPr>
            <w:r>
              <w:rPr>
                <w:sz w:val="20"/>
              </w:rPr>
              <w:t xml:space="preserve">Ismeri a különböző alapanyagú gázcsővezetékek tulajdonságait, azok kötéseinek módszereit.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D0DEA11"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29D97009"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15ABDC4B" w14:textId="77777777" w:rsidR="00D22C9C" w:rsidRDefault="00410659">
            <w:pPr>
              <w:spacing w:after="0" w:line="259" w:lineRule="auto"/>
              <w:ind w:left="0" w:right="0" w:firstLine="0"/>
              <w:jc w:val="left"/>
            </w:pPr>
            <w:r>
              <w:rPr>
                <w:sz w:val="20"/>
              </w:rPr>
              <w:t xml:space="preserve">Adatok, információk és digitális tartalmak böngészése, keresése és felhasználása </w:t>
            </w:r>
          </w:p>
        </w:tc>
      </w:tr>
      <w:tr w:rsidR="00D22C9C" w14:paraId="14CEA971" w14:textId="77777777">
        <w:trPr>
          <w:trHeight w:val="1392"/>
        </w:trPr>
        <w:tc>
          <w:tcPr>
            <w:tcW w:w="1858" w:type="dxa"/>
            <w:tcBorders>
              <w:top w:val="single" w:sz="4" w:space="0" w:color="000000"/>
              <w:left w:val="single" w:sz="4" w:space="0" w:color="000000"/>
              <w:bottom w:val="single" w:sz="4" w:space="0" w:color="000000"/>
              <w:right w:val="single" w:sz="4" w:space="0" w:color="000000"/>
            </w:tcBorders>
            <w:vAlign w:val="center"/>
          </w:tcPr>
          <w:p w14:paraId="0B51E5D0" w14:textId="77777777" w:rsidR="00D22C9C" w:rsidRDefault="00410659">
            <w:pPr>
              <w:spacing w:after="0" w:line="259" w:lineRule="auto"/>
              <w:ind w:left="0" w:right="0" w:firstLine="0"/>
              <w:jc w:val="left"/>
            </w:pPr>
            <w:r>
              <w:rPr>
                <w:sz w:val="20"/>
              </w:rPr>
              <w:lastRenderedPageBreak/>
              <w:t xml:space="preserve">Kiszámolja az égéshez szükséges levegő mennyiségét. </w:t>
            </w:r>
          </w:p>
        </w:tc>
        <w:tc>
          <w:tcPr>
            <w:tcW w:w="1858" w:type="dxa"/>
            <w:tcBorders>
              <w:top w:val="single" w:sz="4" w:space="0" w:color="000000"/>
              <w:left w:val="single" w:sz="4" w:space="0" w:color="000000"/>
              <w:bottom w:val="single" w:sz="4" w:space="0" w:color="000000"/>
              <w:right w:val="single" w:sz="4" w:space="0" w:color="000000"/>
            </w:tcBorders>
          </w:tcPr>
          <w:p w14:paraId="5FEA08D8" w14:textId="77777777" w:rsidR="00D22C9C" w:rsidRDefault="00410659">
            <w:pPr>
              <w:spacing w:after="0" w:line="259" w:lineRule="auto"/>
              <w:ind w:left="0" w:right="43" w:firstLine="0"/>
              <w:jc w:val="left"/>
            </w:pPr>
            <w:r>
              <w:rPr>
                <w:sz w:val="20"/>
              </w:rPr>
              <w:t xml:space="preserve">Ismeri a szabványos égéstermékelvezető rendszerek tulajdonságait, alapanyagait, szerelési sajátosságait.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0622DB9"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4180D139"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5E74855" w14:textId="77777777" w:rsidR="00D22C9C" w:rsidRDefault="00410659">
            <w:pPr>
              <w:spacing w:after="0" w:line="259" w:lineRule="auto"/>
              <w:ind w:left="0" w:right="0" w:firstLine="0"/>
              <w:jc w:val="left"/>
            </w:pPr>
            <w:r>
              <w:rPr>
                <w:sz w:val="20"/>
              </w:rPr>
              <w:t xml:space="preserve">Digitális mérőeszközök használata </w:t>
            </w:r>
          </w:p>
        </w:tc>
      </w:tr>
      <w:tr w:rsidR="00D22C9C" w14:paraId="598EDC38" w14:textId="77777777">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57470F3E" w14:textId="77777777" w:rsidR="00D22C9C" w:rsidRDefault="00410659">
            <w:pPr>
              <w:spacing w:after="0" w:line="259" w:lineRule="auto"/>
              <w:ind w:left="0" w:right="0" w:firstLine="0"/>
              <w:jc w:val="left"/>
            </w:pPr>
            <w:r>
              <w:rPr>
                <w:sz w:val="20"/>
              </w:rPr>
              <w:t xml:space="preserve">Légbeeresztő elemet épít be.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C20AA65" w14:textId="77777777" w:rsidR="00D22C9C" w:rsidRDefault="00410659">
            <w:pPr>
              <w:spacing w:after="0" w:line="259" w:lineRule="auto"/>
              <w:ind w:left="0" w:right="0" w:firstLine="0"/>
              <w:jc w:val="left"/>
            </w:pPr>
            <w:r>
              <w:rPr>
                <w:sz w:val="20"/>
              </w:rPr>
              <w:t xml:space="preserve">Ismeri a légbeeresztőket, fajtáit, tulajdonságait.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C35BB9B" w14:textId="77777777" w:rsidR="00D22C9C" w:rsidRDefault="00410659">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646B1E1F"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7C6F6BFE" w14:textId="77777777" w:rsidR="00D22C9C" w:rsidRDefault="00410659">
            <w:pPr>
              <w:spacing w:after="0" w:line="259" w:lineRule="auto"/>
              <w:ind w:left="0" w:right="0" w:firstLine="0"/>
              <w:jc w:val="left"/>
            </w:pPr>
            <w:r>
              <w:rPr>
                <w:sz w:val="20"/>
              </w:rPr>
              <w:t xml:space="preserve">Adatok, információk és digitális tartalmak böngészése, keresése és felhasználása </w:t>
            </w:r>
          </w:p>
        </w:tc>
      </w:tr>
      <w:tr w:rsidR="00D22C9C" w14:paraId="30B52947"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58A32E61" w14:textId="77777777" w:rsidR="00D22C9C" w:rsidRDefault="00410659">
            <w:pPr>
              <w:spacing w:after="0" w:line="259" w:lineRule="auto"/>
              <w:ind w:left="0" w:right="0" w:firstLine="0"/>
              <w:jc w:val="left"/>
            </w:pPr>
            <w:r>
              <w:rPr>
                <w:sz w:val="20"/>
              </w:rPr>
              <w:t xml:space="preserve">Alapvető készülékkarbantartási, beüzemelési feladatokat végez. </w:t>
            </w:r>
          </w:p>
        </w:tc>
        <w:tc>
          <w:tcPr>
            <w:tcW w:w="1858" w:type="dxa"/>
            <w:tcBorders>
              <w:top w:val="single" w:sz="4" w:space="0" w:color="000000"/>
              <w:left w:val="single" w:sz="4" w:space="0" w:color="000000"/>
              <w:bottom w:val="single" w:sz="4" w:space="0" w:color="000000"/>
              <w:right w:val="single" w:sz="4" w:space="0" w:color="000000"/>
            </w:tcBorders>
          </w:tcPr>
          <w:p w14:paraId="07371782" w14:textId="77777777" w:rsidR="00D22C9C" w:rsidRDefault="00410659">
            <w:pPr>
              <w:spacing w:after="0" w:line="259" w:lineRule="auto"/>
              <w:ind w:left="0" w:right="0" w:firstLine="0"/>
              <w:jc w:val="left"/>
            </w:pPr>
            <w:r>
              <w:rPr>
                <w:sz w:val="20"/>
              </w:rPr>
              <w:t xml:space="preserve">Ismeri gázkészülékek főbb részegységeit, azok funkcióját, működésüket.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78D88A7"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3BC051E0"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C11C4BB" w14:textId="77777777" w:rsidR="00D22C9C" w:rsidRDefault="00410659">
            <w:pPr>
              <w:spacing w:after="0" w:line="259" w:lineRule="auto"/>
              <w:ind w:left="0" w:right="0" w:firstLine="0"/>
              <w:jc w:val="left"/>
            </w:pPr>
            <w:r>
              <w:rPr>
                <w:sz w:val="20"/>
              </w:rPr>
              <w:t xml:space="preserve"> </w:t>
            </w:r>
          </w:p>
        </w:tc>
      </w:tr>
    </w:tbl>
    <w:p w14:paraId="30FD5F7C" w14:textId="77777777" w:rsidR="00D22C9C" w:rsidRDefault="00410659">
      <w:pPr>
        <w:spacing w:after="0" w:line="259" w:lineRule="auto"/>
        <w:ind w:left="0" w:right="0" w:firstLine="0"/>
        <w:jc w:val="left"/>
      </w:pPr>
      <w:r>
        <w:t xml:space="preserve"> </w:t>
      </w:r>
    </w:p>
    <w:p w14:paraId="0344F7F6" w14:textId="77777777" w:rsidR="00D22C9C" w:rsidRDefault="00410659">
      <w:pPr>
        <w:spacing w:after="17" w:line="259" w:lineRule="auto"/>
        <w:ind w:left="0" w:right="0" w:firstLine="0"/>
        <w:jc w:val="left"/>
      </w:pPr>
      <w:r>
        <w:t xml:space="preserve"> </w:t>
      </w:r>
    </w:p>
    <w:p w14:paraId="07E938AA" w14:textId="77777777" w:rsidR="00D22C9C" w:rsidRDefault="00410659">
      <w:pPr>
        <w:pStyle w:val="Cmsor5"/>
        <w:tabs>
          <w:tab w:val="center" w:pos="755"/>
          <w:tab w:val="center" w:pos="2522"/>
        </w:tabs>
        <w:ind w:left="0" w:right="0" w:firstLine="0"/>
      </w:pPr>
      <w:r>
        <w:rPr>
          <w:rFonts w:ascii="Calibri" w:eastAsia="Calibri" w:hAnsi="Calibri" w:cs="Calibri"/>
          <w:b w:val="0"/>
          <w:sz w:val="22"/>
        </w:rPr>
        <w:tab/>
      </w:r>
      <w:r w:rsidR="008F2D6E">
        <w:t>4.3</w:t>
      </w:r>
      <w:r>
        <w:t>.2.6</w:t>
      </w:r>
      <w:r>
        <w:rPr>
          <w:rFonts w:ascii="Arial" w:eastAsia="Arial" w:hAnsi="Arial" w:cs="Arial"/>
        </w:rPr>
        <w:t xml:space="preserve"> </w:t>
      </w:r>
      <w:r>
        <w:rPr>
          <w:rFonts w:ascii="Arial" w:eastAsia="Arial" w:hAnsi="Arial" w:cs="Arial"/>
        </w:rPr>
        <w:tab/>
      </w:r>
      <w:r>
        <w:t xml:space="preserve">A tantárgy témakörei </w:t>
      </w:r>
    </w:p>
    <w:p w14:paraId="192F9041" w14:textId="77777777" w:rsidR="00D22C9C" w:rsidRDefault="00410659">
      <w:pPr>
        <w:spacing w:after="18" w:line="259" w:lineRule="auto"/>
        <w:ind w:left="0" w:right="0" w:firstLine="0"/>
        <w:jc w:val="left"/>
      </w:pPr>
      <w:r>
        <w:t xml:space="preserve"> </w:t>
      </w:r>
    </w:p>
    <w:p w14:paraId="50BDC473" w14:textId="77777777" w:rsidR="00D22C9C" w:rsidRPr="00E66E5D" w:rsidRDefault="00410659">
      <w:pPr>
        <w:tabs>
          <w:tab w:val="center" w:pos="845"/>
          <w:tab w:val="center" w:pos="4082"/>
        </w:tabs>
        <w:ind w:left="0" w:right="0" w:firstLine="0"/>
        <w:jc w:val="left"/>
        <w:rPr>
          <w:i/>
        </w:rPr>
      </w:pPr>
      <w:r>
        <w:rPr>
          <w:rFonts w:ascii="Calibri" w:eastAsia="Calibri" w:hAnsi="Calibri" w:cs="Calibri"/>
          <w:sz w:val="22"/>
        </w:rPr>
        <w:tab/>
      </w:r>
      <w:r w:rsidR="008F2D6E">
        <w:rPr>
          <w:b/>
          <w:i/>
        </w:rPr>
        <w:t>4.3</w:t>
      </w:r>
      <w:r>
        <w:rPr>
          <w:b/>
          <w:i/>
        </w:rPr>
        <w:t>.2.6.1</w:t>
      </w:r>
      <w:r>
        <w:rPr>
          <w:rFonts w:ascii="Arial" w:eastAsia="Arial" w:hAnsi="Arial" w:cs="Arial"/>
          <w:b/>
          <w:i/>
        </w:rPr>
        <w:t xml:space="preserve"> </w:t>
      </w:r>
      <w:r>
        <w:rPr>
          <w:rFonts w:ascii="Arial" w:eastAsia="Arial" w:hAnsi="Arial" w:cs="Arial"/>
          <w:b/>
          <w:i/>
        </w:rPr>
        <w:tab/>
      </w:r>
      <w:r>
        <w:t xml:space="preserve">Gázszerelési tervdokumentáció értelmezése </w:t>
      </w:r>
      <w:r w:rsidR="00E66E5D">
        <w:rPr>
          <w:i/>
        </w:rPr>
        <w:t>(</w:t>
      </w:r>
      <w:r w:rsidR="00C1652A">
        <w:rPr>
          <w:i/>
        </w:rPr>
        <w:t>20 óra)</w:t>
      </w:r>
    </w:p>
    <w:p w14:paraId="1B265F3C" w14:textId="77777777" w:rsidR="00D22C9C" w:rsidRDefault="00410659">
      <w:pPr>
        <w:ind w:left="293" w:right="0"/>
      </w:pPr>
      <w:r>
        <w:t xml:space="preserve">A témakör célja, hogy megismertesse a tanulókat a gáztervek dokumentációjának olvasásával, értelmezésével. Megismerkedjenek a terveken szereplő jelek, jelölések gyakorlati alkalmazásával. Megismerjék, milyen dokumentumokat kell a műszaki biztonsági eljárások során beszerezniük, bemutatniuk.  </w:t>
      </w:r>
    </w:p>
    <w:p w14:paraId="2A204EB9" w14:textId="77777777" w:rsidR="00D22C9C" w:rsidRDefault="00410659">
      <w:pPr>
        <w:spacing w:after="0" w:line="259" w:lineRule="auto"/>
        <w:ind w:left="283" w:right="0" w:firstLine="0"/>
        <w:jc w:val="left"/>
      </w:pPr>
      <w:r>
        <w:t xml:space="preserve"> </w:t>
      </w:r>
    </w:p>
    <w:p w14:paraId="3478E573" w14:textId="77777777" w:rsidR="00D22C9C" w:rsidRDefault="00410659">
      <w:pPr>
        <w:spacing w:line="259" w:lineRule="auto"/>
        <w:ind w:left="0" w:right="0" w:firstLine="0"/>
        <w:jc w:val="left"/>
      </w:pPr>
      <w:r>
        <w:t xml:space="preserve"> </w:t>
      </w:r>
    </w:p>
    <w:p w14:paraId="1D07493E" w14:textId="77777777" w:rsidR="00D22C9C" w:rsidRPr="00C1652A" w:rsidRDefault="00410659">
      <w:pPr>
        <w:tabs>
          <w:tab w:val="center" w:pos="845"/>
          <w:tab w:val="center" w:pos="3994"/>
        </w:tabs>
        <w:ind w:left="0" w:right="0" w:firstLine="0"/>
        <w:jc w:val="left"/>
        <w:rPr>
          <w:i/>
        </w:rPr>
      </w:pPr>
      <w:r>
        <w:rPr>
          <w:rFonts w:ascii="Calibri" w:eastAsia="Calibri" w:hAnsi="Calibri" w:cs="Calibri"/>
          <w:sz w:val="22"/>
        </w:rPr>
        <w:tab/>
      </w:r>
      <w:r w:rsidR="008F2D6E">
        <w:rPr>
          <w:b/>
          <w:i/>
        </w:rPr>
        <w:t>4.3</w:t>
      </w:r>
      <w:r>
        <w:rPr>
          <w:b/>
          <w:i/>
        </w:rPr>
        <w:t>.2.6.2</w:t>
      </w:r>
      <w:r>
        <w:rPr>
          <w:rFonts w:ascii="Arial" w:eastAsia="Arial" w:hAnsi="Arial" w:cs="Arial"/>
          <w:b/>
          <w:i/>
        </w:rPr>
        <w:t xml:space="preserve"> </w:t>
      </w:r>
      <w:r>
        <w:rPr>
          <w:rFonts w:ascii="Arial" w:eastAsia="Arial" w:hAnsi="Arial" w:cs="Arial"/>
          <w:b/>
          <w:i/>
        </w:rPr>
        <w:tab/>
      </w:r>
      <w:proofErr w:type="spellStart"/>
      <w:r>
        <w:t>KPe</w:t>
      </w:r>
      <w:proofErr w:type="spellEnd"/>
      <w:r>
        <w:t xml:space="preserve">-csővezeték térszint alatti elhelyezése </w:t>
      </w:r>
      <w:r w:rsidR="00C1652A">
        <w:rPr>
          <w:i/>
        </w:rPr>
        <w:t>(20 óra)</w:t>
      </w:r>
    </w:p>
    <w:p w14:paraId="3B91888B" w14:textId="77777777" w:rsidR="00D22C9C" w:rsidRDefault="00410659">
      <w:pPr>
        <w:ind w:left="293" w:right="0"/>
      </w:pPr>
      <w:r>
        <w:t xml:space="preserve">A témakör célja, hogy megismertesse a tanulókat a </w:t>
      </w:r>
      <w:proofErr w:type="spellStart"/>
      <w:r>
        <w:t>KPe</w:t>
      </w:r>
      <w:proofErr w:type="spellEnd"/>
      <w:r>
        <w:t xml:space="preserve">-csővezetékek szerelési munkafázisaival a gyakorlatban. Megismerkednek a szükséges védőtávolságokkal, hegesztési eljárásokkal, anyagváltások kialakításával. Megismerkednek a szabványos szerelvényekkel az eljárás során. </w:t>
      </w:r>
    </w:p>
    <w:p w14:paraId="59301F1A" w14:textId="77777777" w:rsidR="00D22C9C" w:rsidRDefault="00410659">
      <w:pPr>
        <w:spacing w:after="17" w:line="259" w:lineRule="auto"/>
        <w:ind w:left="0" w:right="0" w:firstLine="0"/>
        <w:jc w:val="left"/>
      </w:pPr>
      <w:r>
        <w:t xml:space="preserve"> </w:t>
      </w:r>
    </w:p>
    <w:p w14:paraId="262603C9" w14:textId="77777777" w:rsidR="00D22C9C" w:rsidRPr="00C1652A" w:rsidRDefault="00410659">
      <w:pPr>
        <w:tabs>
          <w:tab w:val="center" w:pos="845"/>
          <w:tab w:val="center" w:pos="3939"/>
        </w:tabs>
        <w:ind w:left="0" w:right="0" w:firstLine="0"/>
        <w:jc w:val="left"/>
        <w:rPr>
          <w:i/>
        </w:rPr>
      </w:pPr>
      <w:r>
        <w:rPr>
          <w:rFonts w:ascii="Calibri" w:eastAsia="Calibri" w:hAnsi="Calibri" w:cs="Calibri"/>
          <w:sz w:val="22"/>
        </w:rPr>
        <w:tab/>
      </w:r>
      <w:r w:rsidR="008F2D6E">
        <w:rPr>
          <w:b/>
          <w:i/>
        </w:rPr>
        <w:t>4.3</w:t>
      </w:r>
      <w:r>
        <w:rPr>
          <w:b/>
          <w:i/>
        </w:rPr>
        <w:t>.2.6.3</w:t>
      </w:r>
      <w:r>
        <w:rPr>
          <w:rFonts w:ascii="Arial" w:eastAsia="Arial" w:hAnsi="Arial" w:cs="Arial"/>
          <w:b/>
          <w:i/>
        </w:rPr>
        <w:t xml:space="preserve"> </w:t>
      </w:r>
      <w:r>
        <w:rPr>
          <w:rFonts w:ascii="Arial" w:eastAsia="Arial" w:hAnsi="Arial" w:cs="Arial"/>
          <w:b/>
          <w:i/>
        </w:rPr>
        <w:tab/>
      </w:r>
      <w:r>
        <w:t xml:space="preserve">Acélanyagú fogyasztói vezeték kiépítése </w:t>
      </w:r>
      <w:r w:rsidR="00C1652A">
        <w:rPr>
          <w:i/>
        </w:rPr>
        <w:t>(20 óra)</w:t>
      </w:r>
    </w:p>
    <w:p w14:paraId="1B6BF99B" w14:textId="77777777" w:rsidR="00D22C9C" w:rsidRDefault="00410659">
      <w:pPr>
        <w:ind w:left="293" w:right="0"/>
      </w:pPr>
      <w:r>
        <w:t xml:space="preserve">A témakör célja, hogy megismertesse a tanulókkal az acélcsövek hegesztett és menetes kötéseit, kialakításának menetét. Megismerkednek a csőhajlítással, az előre legyártott idomok alkalmazásával, beépítésével. Megismerkednek a korrózióvédelmi eljárásokkal. Megismerkednek a rögzítési távolságokkal, módszerekkel.  </w:t>
      </w:r>
    </w:p>
    <w:p w14:paraId="18538302" w14:textId="77777777" w:rsidR="00D22C9C" w:rsidRDefault="00410659">
      <w:pPr>
        <w:spacing w:after="17" w:line="259" w:lineRule="auto"/>
        <w:ind w:left="0" w:right="0" w:firstLine="0"/>
        <w:jc w:val="left"/>
      </w:pPr>
      <w:r>
        <w:t xml:space="preserve"> </w:t>
      </w:r>
    </w:p>
    <w:p w14:paraId="56D59315" w14:textId="77777777" w:rsidR="00D22C9C" w:rsidRPr="00C1652A" w:rsidRDefault="00410659">
      <w:pPr>
        <w:tabs>
          <w:tab w:val="center" w:pos="845"/>
          <w:tab w:val="center" w:pos="3898"/>
        </w:tabs>
        <w:ind w:left="0" w:right="0" w:firstLine="0"/>
        <w:jc w:val="left"/>
        <w:rPr>
          <w:i/>
        </w:rPr>
      </w:pPr>
      <w:r>
        <w:rPr>
          <w:rFonts w:ascii="Calibri" w:eastAsia="Calibri" w:hAnsi="Calibri" w:cs="Calibri"/>
          <w:sz w:val="22"/>
        </w:rPr>
        <w:tab/>
      </w:r>
      <w:r w:rsidR="008F2D6E">
        <w:rPr>
          <w:b/>
          <w:i/>
        </w:rPr>
        <w:t>4.3</w:t>
      </w:r>
      <w:r>
        <w:rPr>
          <w:b/>
          <w:i/>
        </w:rPr>
        <w:t>.2.6.4</w:t>
      </w:r>
      <w:r>
        <w:rPr>
          <w:rFonts w:ascii="Arial" w:eastAsia="Arial" w:hAnsi="Arial" w:cs="Arial"/>
          <w:b/>
          <w:i/>
        </w:rPr>
        <w:t xml:space="preserve"> </w:t>
      </w:r>
      <w:r>
        <w:rPr>
          <w:rFonts w:ascii="Arial" w:eastAsia="Arial" w:hAnsi="Arial" w:cs="Arial"/>
          <w:b/>
          <w:i/>
        </w:rPr>
        <w:tab/>
      </w:r>
      <w:r>
        <w:t xml:space="preserve">Rézanyagú fogyasztói vezeték kiépítése </w:t>
      </w:r>
      <w:r w:rsidR="00C1652A">
        <w:rPr>
          <w:i/>
        </w:rPr>
        <w:t>(20 óra)</w:t>
      </w:r>
    </w:p>
    <w:p w14:paraId="5A785EAD" w14:textId="77777777" w:rsidR="00D22C9C" w:rsidRDefault="00410659">
      <w:pPr>
        <w:ind w:left="293" w:right="0"/>
      </w:pPr>
      <w:r>
        <w:t xml:space="preserve">A témakör célja, hogy megismertesse a tanulókkal a rézcsöves forrasztott és préskötései kialakításának módjait. Megtanulják a keményforrasztás gyakorlati alkalmazását. Megismerkednek a rézcsőhálózatra vonatkozó rögzítési eljárásokkal. </w:t>
      </w:r>
    </w:p>
    <w:p w14:paraId="56D4E8B7" w14:textId="77777777" w:rsidR="00D22C9C" w:rsidRDefault="00410659">
      <w:pPr>
        <w:spacing w:after="0" w:line="259" w:lineRule="auto"/>
        <w:ind w:left="0" w:right="0" w:firstLine="0"/>
        <w:jc w:val="left"/>
      </w:pPr>
      <w:r>
        <w:t xml:space="preserve"> </w:t>
      </w:r>
    </w:p>
    <w:p w14:paraId="40F09477" w14:textId="77777777" w:rsidR="00D22C9C" w:rsidRPr="00C1652A" w:rsidRDefault="00410659">
      <w:pPr>
        <w:tabs>
          <w:tab w:val="center" w:pos="845"/>
          <w:tab w:val="center" w:pos="2974"/>
        </w:tabs>
        <w:ind w:left="0" w:right="0" w:firstLine="0"/>
        <w:jc w:val="left"/>
        <w:rPr>
          <w:i/>
        </w:rPr>
      </w:pPr>
      <w:r>
        <w:rPr>
          <w:rFonts w:ascii="Calibri" w:eastAsia="Calibri" w:hAnsi="Calibri" w:cs="Calibri"/>
          <w:sz w:val="22"/>
        </w:rPr>
        <w:tab/>
      </w:r>
      <w:r w:rsidR="008F2D6E">
        <w:rPr>
          <w:b/>
          <w:i/>
        </w:rPr>
        <w:t>4.3</w:t>
      </w:r>
      <w:r>
        <w:rPr>
          <w:b/>
          <w:i/>
        </w:rPr>
        <w:t>.2.6.5</w:t>
      </w:r>
      <w:r>
        <w:rPr>
          <w:rFonts w:ascii="Arial" w:eastAsia="Arial" w:hAnsi="Arial" w:cs="Arial"/>
          <w:b/>
          <w:i/>
        </w:rPr>
        <w:t xml:space="preserve"> </w:t>
      </w:r>
      <w:r>
        <w:rPr>
          <w:rFonts w:ascii="Arial" w:eastAsia="Arial" w:hAnsi="Arial" w:cs="Arial"/>
          <w:b/>
          <w:i/>
        </w:rPr>
        <w:tab/>
      </w:r>
      <w:r>
        <w:t xml:space="preserve">Légbevezető elemek </w:t>
      </w:r>
      <w:r w:rsidR="00C1652A">
        <w:rPr>
          <w:i/>
        </w:rPr>
        <w:t>(20 óra)</w:t>
      </w:r>
    </w:p>
    <w:p w14:paraId="687C66DB" w14:textId="77777777" w:rsidR="00D22C9C" w:rsidRDefault="00410659">
      <w:pPr>
        <w:ind w:left="293" w:right="0"/>
      </w:pPr>
      <w:r>
        <w:t xml:space="preserve">A témakör célja, hogy megismertesse a tanulókat a különböző gázkészülékek (konvektor, vízszintes oldalfali égéstermék-elvezető, gázkazánok esetében szétválasztott rendszerrel </w:t>
      </w:r>
      <w:r>
        <w:lastRenderedPageBreak/>
        <w:t xml:space="preserve">stb.) égéstermék-elvezető rendszereivel. Megismerkednek a használt alapanyagokkal. Megismerkednek a szükséges légellátás biztosításának feltételeivel, s megismerkednek a különböző típusú légbevezető elemekkel.  </w:t>
      </w:r>
    </w:p>
    <w:p w14:paraId="0782C04B" w14:textId="5997A8B3" w:rsidR="00D22C9C" w:rsidRDefault="00410659">
      <w:pPr>
        <w:spacing w:after="15" w:line="259" w:lineRule="auto"/>
        <w:ind w:left="0" w:right="0" w:firstLine="0"/>
        <w:jc w:val="left"/>
      </w:pPr>
      <w:r>
        <w:t xml:space="preserve"> </w:t>
      </w:r>
    </w:p>
    <w:p w14:paraId="2A2FB9F7" w14:textId="69802F4A" w:rsidR="00B37F37" w:rsidRDefault="00B37F37">
      <w:pPr>
        <w:spacing w:after="15" w:line="259" w:lineRule="auto"/>
        <w:ind w:left="0" w:right="0" w:firstLine="0"/>
        <w:jc w:val="left"/>
      </w:pPr>
    </w:p>
    <w:p w14:paraId="77FEC823" w14:textId="78421C3A" w:rsidR="00B37F37" w:rsidRDefault="00B37F37">
      <w:pPr>
        <w:spacing w:after="15" w:line="259" w:lineRule="auto"/>
        <w:ind w:left="0" w:right="0" w:firstLine="0"/>
        <w:jc w:val="left"/>
      </w:pPr>
    </w:p>
    <w:p w14:paraId="3E17C3D4" w14:textId="77777777" w:rsidR="00D22C9C" w:rsidRPr="00C1652A" w:rsidRDefault="00410659">
      <w:pPr>
        <w:tabs>
          <w:tab w:val="center" w:pos="845"/>
          <w:tab w:val="center" w:pos="3483"/>
        </w:tabs>
        <w:ind w:left="0" w:right="0" w:firstLine="0"/>
        <w:jc w:val="left"/>
        <w:rPr>
          <w:i/>
        </w:rPr>
      </w:pPr>
      <w:r>
        <w:rPr>
          <w:rFonts w:ascii="Calibri" w:eastAsia="Calibri" w:hAnsi="Calibri" w:cs="Calibri"/>
          <w:sz w:val="22"/>
        </w:rPr>
        <w:tab/>
      </w:r>
      <w:r w:rsidR="008F2D6E">
        <w:rPr>
          <w:b/>
          <w:i/>
        </w:rPr>
        <w:t>4.3</w:t>
      </w:r>
      <w:r>
        <w:rPr>
          <w:b/>
          <w:i/>
        </w:rPr>
        <w:t>.2.6.6</w:t>
      </w:r>
      <w:r>
        <w:rPr>
          <w:rFonts w:ascii="Arial" w:eastAsia="Arial" w:hAnsi="Arial" w:cs="Arial"/>
          <w:b/>
          <w:i/>
        </w:rPr>
        <w:t xml:space="preserve"> </w:t>
      </w:r>
      <w:r>
        <w:rPr>
          <w:rFonts w:ascii="Arial" w:eastAsia="Arial" w:hAnsi="Arial" w:cs="Arial"/>
          <w:b/>
          <w:i/>
        </w:rPr>
        <w:tab/>
      </w:r>
      <w:r>
        <w:t xml:space="preserve">Gázkészülékek fő részegységei </w:t>
      </w:r>
      <w:r w:rsidR="00C1652A">
        <w:rPr>
          <w:i/>
        </w:rPr>
        <w:t>(20 óra)</w:t>
      </w:r>
    </w:p>
    <w:p w14:paraId="30C079E7" w14:textId="77777777" w:rsidR="00D22C9C" w:rsidRDefault="00410659">
      <w:pPr>
        <w:ind w:left="293" w:right="0"/>
      </w:pPr>
      <w:r>
        <w:t xml:space="preserve">A témakör célja, hogy megismertesse a tanulókkal a különböző gázkészülékek főbb részegységeit. Megismerkednek a gázkészülékek karbantartási feladataival, beüzemeléssel. Megtanulják a gázkészülékek készülékteljesítmény-beállítását, az egyéb tüzeléstechnikai jellemzők beállítását. </w:t>
      </w:r>
    </w:p>
    <w:p w14:paraId="63115D3F" w14:textId="77777777" w:rsidR="00D22C9C" w:rsidRDefault="00410659">
      <w:pPr>
        <w:spacing w:after="0" w:line="259" w:lineRule="auto"/>
        <w:ind w:left="0" w:right="0" w:firstLine="0"/>
        <w:jc w:val="left"/>
      </w:pPr>
      <w:r>
        <w:t xml:space="preserve"> </w:t>
      </w:r>
    </w:p>
    <w:p w14:paraId="2C331AEC" w14:textId="77777777" w:rsidR="00D22C9C" w:rsidRDefault="00410659">
      <w:pPr>
        <w:spacing w:after="0" w:line="259" w:lineRule="auto"/>
        <w:ind w:left="0" w:right="0" w:firstLine="0"/>
        <w:jc w:val="left"/>
      </w:pPr>
      <w:r>
        <w:t xml:space="preserve"> </w:t>
      </w:r>
      <w:r>
        <w:tab/>
        <w:t xml:space="preserve"> </w:t>
      </w:r>
    </w:p>
    <w:p w14:paraId="3F9C8BD4" w14:textId="77777777" w:rsidR="00D22C9C" w:rsidRDefault="00410659">
      <w:pPr>
        <w:pStyle w:val="Cmsor3"/>
        <w:tabs>
          <w:tab w:val="center" w:pos="2120"/>
          <w:tab w:val="right" w:pos="9076"/>
        </w:tabs>
        <w:ind w:left="0" w:right="-12" w:firstLine="0"/>
        <w:jc w:val="left"/>
      </w:pPr>
      <w:bookmarkStart w:id="33" w:name="_Toc144176"/>
      <w:r>
        <w:rPr>
          <w:rFonts w:ascii="Calibri" w:eastAsia="Calibri" w:hAnsi="Calibri" w:cs="Calibri"/>
          <w:b w:val="0"/>
          <w:sz w:val="22"/>
        </w:rPr>
        <w:tab/>
      </w:r>
      <w:bookmarkStart w:id="34" w:name="_Toc206741191"/>
      <w:r w:rsidR="008F2D6E">
        <w:t>4.3</w:t>
      </w:r>
      <w:r>
        <w:t>.3</w:t>
      </w:r>
      <w:r>
        <w:rPr>
          <w:rFonts w:ascii="Arial" w:eastAsia="Arial" w:hAnsi="Arial" w:cs="Arial"/>
        </w:rPr>
        <w:t xml:space="preserve"> </w:t>
      </w:r>
      <w:r>
        <w:t>Égéste</w:t>
      </w:r>
      <w:r w:rsidR="00C1652A">
        <w:t xml:space="preserve">rmék elvezetés tantárgy </w:t>
      </w:r>
      <w:r w:rsidR="00C1652A">
        <w:tab/>
        <w:t>140</w:t>
      </w:r>
      <w:r>
        <w:t xml:space="preserve"> óra</w:t>
      </w:r>
      <w:bookmarkEnd w:id="34"/>
      <w:r>
        <w:t xml:space="preserve"> </w:t>
      </w:r>
      <w:bookmarkEnd w:id="33"/>
    </w:p>
    <w:p w14:paraId="73AD116A" w14:textId="77777777" w:rsidR="00D22C9C" w:rsidRDefault="00410659">
      <w:pPr>
        <w:spacing w:after="16" w:line="259" w:lineRule="auto"/>
        <w:ind w:left="0" w:right="0" w:firstLine="0"/>
        <w:jc w:val="left"/>
      </w:pPr>
      <w:r>
        <w:t xml:space="preserve"> </w:t>
      </w:r>
    </w:p>
    <w:p w14:paraId="518201B3" w14:textId="77777777" w:rsidR="00D22C9C" w:rsidRDefault="00410659">
      <w:pPr>
        <w:tabs>
          <w:tab w:val="center" w:pos="755"/>
          <w:tab w:val="center" w:pos="2881"/>
        </w:tabs>
        <w:ind w:left="0" w:right="0" w:firstLine="0"/>
        <w:jc w:val="left"/>
      </w:pPr>
      <w:r>
        <w:rPr>
          <w:rFonts w:ascii="Calibri" w:eastAsia="Calibri" w:hAnsi="Calibri" w:cs="Calibri"/>
          <w:sz w:val="22"/>
        </w:rPr>
        <w:tab/>
      </w:r>
      <w:r w:rsidR="008F2D6E">
        <w:t>4.3</w:t>
      </w:r>
      <w:r>
        <w:t>.3.1</w:t>
      </w:r>
      <w:r>
        <w:rPr>
          <w:rFonts w:ascii="Arial" w:eastAsia="Arial" w:hAnsi="Arial" w:cs="Arial"/>
        </w:rPr>
        <w:t xml:space="preserve"> </w:t>
      </w:r>
      <w:r>
        <w:rPr>
          <w:rFonts w:ascii="Arial" w:eastAsia="Arial" w:hAnsi="Arial" w:cs="Arial"/>
        </w:rPr>
        <w:tab/>
      </w:r>
      <w:r>
        <w:t xml:space="preserve">A tantárgy tanításának fő célja </w:t>
      </w:r>
    </w:p>
    <w:p w14:paraId="038802FA" w14:textId="77777777" w:rsidR="00D22C9C" w:rsidRDefault="00410659">
      <w:pPr>
        <w:ind w:right="0"/>
      </w:pPr>
      <w:r>
        <w:t xml:space="preserve">A kémény megfogalmazást napjainkban az égéstermék-elvezetés és mellette az égésilevegőellátás fogalma váltotta fel, és ebből fakadóan az épületgépészet bármelyik szakterületén feladatot ellátni kívánó szakembernek a fogalommal kapcsolatos elméleti és gyakorlati ismeretek széles palettáját ismerni és alkalmazni is tudni kell. Ezért a tantárgy részletesen foglalkozik az égéstermék-elvezető rendszerek anyag, kialakítás, alkalmazás, használat, építésszerelés, karbantartás, tisztítás, állagmegóvás, átépítés és bontás, leszerelés kérdésköreivel. Az ismeretanyagot elsajátítók kompetenciát szereznek az égéstermék-elvezető rendszerek kiválasztása, alap méretezési eljárásai és alkalmazástechnológiai témákban, hogy a kiválasztott – égéstermék-kibocsátással bíró – hőtermelő berendezéshez alkalmas és az épület, épületszerkezethez illő és használható égéstermék-elvezető rendszert, berendezést illeszteni tudjanak. A tematika különös hangsúlyt fektet a hazai jogszabályokban részletesen leírt és meghatározott, a biztonságos és szakszerű ki- és elvezetések kialakítására a különböző épület, épületszerkezetek esetén. </w:t>
      </w:r>
    </w:p>
    <w:p w14:paraId="13E6E739" w14:textId="77777777" w:rsidR="00D22C9C" w:rsidRDefault="00410659">
      <w:pPr>
        <w:ind w:right="0"/>
      </w:pPr>
      <w:r>
        <w:t xml:space="preserve">A tantárgy keretén belül elsajátított szakmai anyag lehetőséget ad a részszakképesítés megszerzésére is, hisz az égéstermék-elvezető berendezés létesítésével, kialakításával kapcsolatos ismeret önálló munkakörre is lehetőséget biztosít. </w:t>
      </w:r>
    </w:p>
    <w:p w14:paraId="1C41243D" w14:textId="77777777" w:rsidR="00D22C9C" w:rsidRDefault="00410659">
      <w:pPr>
        <w:spacing w:after="22" w:line="259" w:lineRule="auto"/>
        <w:ind w:left="0" w:right="0" w:firstLine="0"/>
        <w:jc w:val="left"/>
      </w:pPr>
      <w:r>
        <w:t xml:space="preserve"> </w:t>
      </w:r>
    </w:p>
    <w:p w14:paraId="0A180A49" w14:textId="77777777" w:rsidR="00D22C9C" w:rsidRDefault="008F2D6E">
      <w:pPr>
        <w:ind w:left="981" w:right="0" w:hanging="569"/>
      </w:pPr>
      <w:r>
        <w:t>4.3</w:t>
      </w:r>
      <w:r w:rsidR="00410659">
        <w:t>.3.2</w:t>
      </w:r>
      <w:r w:rsidR="00410659">
        <w:rPr>
          <w:rFonts w:ascii="Arial" w:eastAsia="Arial" w:hAnsi="Arial" w:cs="Arial"/>
        </w:rPr>
        <w:t xml:space="preserve"> </w:t>
      </w:r>
      <w:r w:rsidR="00410659">
        <w:t xml:space="preserve">A tantárgyat oktató végzettségére, szakképesítésére, munkatapasztalatára vonatkozó speciális elvárások </w:t>
      </w:r>
    </w:p>
    <w:p w14:paraId="574F48FE" w14:textId="77777777" w:rsidR="00D22C9C" w:rsidRDefault="00410659">
      <w:pPr>
        <w:ind w:left="422" w:right="0"/>
      </w:pPr>
      <w:r>
        <w:t xml:space="preserve">— </w:t>
      </w:r>
    </w:p>
    <w:p w14:paraId="17B01423" w14:textId="77777777" w:rsidR="00D22C9C" w:rsidRDefault="00410659">
      <w:pPr>
        <w:spacing w:after="19" w:line="259" w:lineRule="auto"/>
        <w:ind w:left="0" w:right="0" w:firstLine="0"/>
        <w:jc w:val="left"/>
      </w:pPr>
      <w:r>
        <w:t xml:space="preserve"> </w:t>
      </w:r>
    </w:p>
    <w:p w14:paraId="590150B7" w14:textId="77777777" w:rsidR="00D22C9C" w:rsidRDefault="008F2D6E">
      <w:pPr>
        <w:ind w:left="422" w:right="1884"/>
      </w:pPr>
      <w:r>
        <w:t>4.3</w:t>
      </w:r>
      <w:r w:rsidR="00410659">
        <w:t>.3.3</w:t>
      </w:r>
      <w:r w:rsidR="00410659">
        <w:rPr>
          <w:rFonts w:ascii="Arial" w:eastAsia="Arial" w:hAnsi="Arial" w:cs="Arial"/>
        </w:rPr>
        <w:t xml:space="preserve"> </w:t>
      </w:r>
      <w:r w:rsidR="00410659">
        <w:rPr>
          <w:rFonts w:ascii="Arial" w:eastAsia="Arial" w:hAnsi="Arial" w:cs="Arial"/>
        </w:rPr>
        <w:tab/>
      </w:r>
      <w:r w:rsidR="00410659">
        <w:t xml:space="preserve">Kapcsolódó közismereti, szakmai tartalmak Épületgépészeti alapozás </w:t>
      </w:r>
    </w:p>
    <w:p w14:paraId="228259B2" w14:textId="77777777" w:rsidR="00D22C9C" w:rsidRDefault="00410659">
      <w:pPr>
        <w:spacing w:after="22" w:line="259" w:lineRule="auto"/>
        <w:ind w:left="0" w:right="0" w:firstLine="0"/>
        <w:jc w:val="left"/>
      </w:pPr>
      <w:r>
        <w:t xml:space="preserve"> </w:t>
      </w:r>
    </w:p>
    <w:p w14:paraId="7DB7B3A3" w14:textId="77777777" w:rsidR="00D22C9C" w:rsidRDefault="008F2D6E">
      <w:pPr>
        <w:ind w:left="981" w:right="0" w:hanging="569"/>
      </w:pPr>
      <w:r>
        <w:t>4.3</w:t>
      </w:r>
      <w:r w:rsidR="00410659">
        <w:t>.3.4</w:t>
      </w:r>
      <w:r w:rsidR="00410659">
        <w:rPr>
          <w:rFonts w:ascii="Arial" w:eastAsia="Arial" w:hAnsi="Arial" w:cs="Arial"/>
        </w:rPr>
        <w:t xml:space="preserve"> </w:t>
      </w:r>
      <w:r w:rsidR="00410659">
        <w:t xml:space="preserve">A képzés órakeretének legalább 80%-át gyakorlati helyszínen (tanműhely, üzem stb.) kell lebonyolítani. </w:t>
      </w:r>
    </w:p>
    <w:p w14:paraId="0B737A57" w14:textId="3035BFF7" w:rsidR="00D22C9C" w:rsidRDefault="00410659">
      <w:pPr>
        <w:spacing w:after="24" w:line="259" w:lineRule="auto"/>
        <w:ind w:left="0" w:right="0" w:firstLine="0"/>
        <w:jc w:val="left"/>
      </w:pPr>
      <w:r>
        <w:t xml:space="preserve"> </w:t>
      </w:r>
    </w:p>
    <w:p w14:paraId="191220E1" w14:textId="11C8E31F" w:rsidR="00B37F37" w:rsidRDefault="00B37F37">
      <w:pPr>
        <w:spacing w:after="24" w:line="259" w:lineRule="auto"/>
        <w:ind w:left="0" w:right="0" w:firstLine="0"/>
        <w:jc w:val="left"/>
      </w:pPr>
    </w:p>
    <w:p w14:paraId="62BDC638" w14:textId="6F009300" w:rsidR="00B37F37" w:rsidRDefault="00B37F37">
      <w:pPr>
        <w:spacing w:after="24" w:line="259" w:lineRule="auto"/>
        <w:ind w:left="0" w:right="0" w:firstLine="0"/>
        <w:jc w:val="left"/>
      </w:pPr>
    </w:p>
    <w:p w14:paraId="04146915" w14:textId="091CD1E2" w:rsidR="00B37F37" w:rsidRDefault="00B37F37">
      <w:pPr>
        <w:spacing w:after="24" w:line="259" w:lineRule="auto"/>
        <w:ind w:left="0" w:right="0" w:firstLine="0"/>
        <w:jc w:val="left"/>
      </w:pPr>
    </w:p>
    <w:p w14:paraId="31AC913C" w14:textId="64B3F0E9" w:rsidR="00B37F37" w:rsidRDefault="00B37F37">
      <w:pPr>
        <w:spacing w:after="24" w:line="259" w:lineRule="auto"/>
        <w:ind w:left="0" w:right="0" w:firstLine="0"/>
        <w:jc w:val="left"/>
      </w:pPr>
    </w:p>
    <w:p w14:paraId="662DF515" w14:textId="19F67D4F" w:rsidR="00B37F37" w:rsidRDefault="00B37F37">
      <w:pPr>
        <w:spacing w:after="24" w:line="259" w:lineRule="auto"/>
        <w:ind w:left="0" w:right="0" w:firstLine="0"/>
        <w:jc w:val="left"/>
      </w:pPr>
    </w:p>
    <w:p w14:paraId="203200E4" w14:textId="5C90E66E" w:rsidR="00B37F37" w:rsidRDefault="00B37F37">
      <w:pPr>
        <w:spacing w:after="24" w:line="259" w:lineRule="auto"/>
        <w:ind w:left="0" w:right="0" w:firstLine="0"/>
        <w:jc w:val="left"/>
      </w:pPr>
    </w:p>
    <w:p w14:paraId="3DE4E8BF" w14:textId="77777777" w:rsidR="00B37F37" w:rsidRDefault="00B37F37">
      <w:pPr>
        <w:spacing w:after="24" w:line="259" w:lineRule="auto"/>
        <w:ind w:left="0" w:right="0" w:firstLine="0"/>
        <w:jc w:val="left"/>
      </w:pPr>
    </w:p>
    <w:p w14:paraId="68291479" w14:textId="77777777" w:rsidR="00D22C9C" w:rsidRDefault="00410659">
      <w:pPr>
        <w:pStyle w:val="Cmsor5"/>
        <w:tabs>
          <w:tab w:val="center" w:pos="755"/>
          <w:tab w:val="center" w:pos="4137"/>
        </w:tabs>
        <w:ind w:left="0" w:right="0" w:firstLine="0"/>
      </w:pPr>
      <w:r>
        <w:rPr>
          <w:rFonts w:ascii="Calibri" w:eastAsia="Calibri" w:hAnsi="Calibri" w:cs="Calibri"/>
          <w:b w:val="0"/>
          <w:sz w:val="22"/>
        </w:rPr>
        <w:tab/>
      </w:r>
      <w:r w:rsidR="008F2D6E">
        <w:t>4.3</w:t>
      </w:r>
      <w:r>
        <w:t>.3.5</w:t>
      </w:r>
      <w:r>
        <w:rPr>
          <w:rFonts w:ascii="Arial" w:eastAsia="Arial" w:hAnsi="Arial" w:cs="Arial"/>
        </w:rPr>
        <w:t xml:space="preserve"> </w:t>
      </w:r>
      <w:r>
        <w:rPr>
          <w:rFonts w:ascii="Arial" w:eastAsia="Arial" w:hAnsi="Arial" w:cs="Arial"/>
        </w:rPr>
        <w:tab/>
      </w:r>
      <w:r>
        <w:t xml:space="preserve">A tantárgy oktatása során fejlesztendő kompetenciák </w:t>
      </w:r>
    </w:p>
    <w:p w14:paraId="0B0360FE" w14:textId="77777777" w:rsidR="00D22C9C" w:rsidRDefault="00410659">
      <w:pPr>
        <w:spacing w:after="0" w:line="259" w:lineRule="auto"/>
        <w:ind w:left="0" w:right="0" w:firstLine="0"/>
        <w:jc w:val="left"/>
      </w:pPr>
      <w:r>
        <w:t xml:space="preserve"> </w:t>
      </w:r>
    </w:p>
    <w:tbl>
      <w:tblPr>
        <w:tblStyle w:val="TableGrid"/>
        <w:tblW w:w="9290" w:type="dxa"/>
        <w:tblInd w:w="-108" w:type="dxa"/>
        <w:tblCellMar>
          <w:top w:w="37" w:type="dxa"/>
          <w:left w:w="108" w:type="dxa"/>
          <w:right w:w="61" w:type="dxa"/>
        </w:tblCellMar>
        <w:tblLook w:val="04A0" w:firstRow="1" w:lastRow="0" w:firstColumn="1" w:lastColumn="0" w:noHBand="0" w:noVBand="1"/>
      </w:tblPr>
      <w:tblGrid>
        <w:gridCol w:w="1858"/>
        <w:gridCol w:w="1858"/>
        <w:gridCol w:w="1858"/>
        <w:gridCol w:w="1858"/>
        <w:gridCol w:w="1858"/>
      </w:tblGrid>
      <w:tr w:rsidR="00D22C9C" w14:paraId="14916DDC" w14:textId="77777777">
        <w:trPr>
          <w:trHeight w:val="932"/>
        </w:trPr>
        <w:tc>
          <w:tcPr>
            <w:tcW w:w="1858" w:type="dxa"/>
            <w:tcBorders>
              <w:top w:val="single" w:sz="4" w:space="0" w:color="000000"/>
              <w:left w:val="single" w:sz="4" w:space="0" w:color="000000"/>
              <w:bottom w:val="single" w:sz="4" w:space="0" w:color="000000"/>
              <w:right w:val="single" w:sz="4" w:space="0" w:color="000000"/>
            </w:tcBorders>
            <w:vAlign w:val="center"/>
          </w:tcPr>
          <w:p w14:paraId="1BACAD7E" w14:textId="77777777" w:rsidR="00D22C9C" w:rsidRDefault="00410659">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4A887D9C" w14:textId="77777777" w:rsidR="00D22C9C" w:rsidRDefault="00410659">
            <w:pPr>
              <w:spacing w:after="0" w:line="259" w:lineRule="auto"/>
              <w:ind w:left="0" w:right="13"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147A468" w14:textId="77777777" w:rsidR="00D22C9C" w:rsidRDefault="00410659">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647B28B5" w14:textId="77777777" w:rsidR="00D22C9C" w:rsidRDefault="00410659">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63D59C91" w14:textId="77777777" w:rsidR="00D22C9C" w:rsidRDefault="00410659">
            <w:pPr>
              <w:spacing w:after="0" w:line="240" w:lineRule="auto"/>
              <w:ind w:left="0" w:right="0" w:firstLine="0"/>
              <w:jc w:val="center"/>
            </w:pPr>
            <w:r>
              <w:rPr>
                <w:b/>
                <w:sz w:val="20"/>
              </w:rPr>
              <w:t xml:space="preserve">Általános és szakmához kötődő </w:t>
            </w:r>
          </w:p>
          <w:p w14:paraId="14E44756" w14:textId="77777777" w:rsidR="00D22C9C" w:rsidRDefault="00410659">
            <w:pPr>
              <w:spacing w:after="0" w:line="259" w:lineRule="auto"/>
              <w:ind w:left="0" w:right="0" w:firstLine="0"/>
              <w:jc w:val="center"/>
            </w:pPr>
            <w:r>
              <w:rPr>
                <w:b/>
                <w:sz w:val="20"/>
              </w:rPr>
              <w:t xml:space="preserve">digitális kompetenciák </w:t>
            </w:r>
          </w:p>
        </w:tc>
      </w:tr>
      <w:tr w:rsidR="00D22C9C" w14:paraId="33ADE464" w14:textId="77777777">
        <w:trPr>
          <w:trHeight w:val="1848"/>
        </w:trPr>
        <w:tc>
          <w:tcPr>
            <w:tcW w:w="1858" w:type="dxa"/>
            <w:tcBorders>
              <w:top w:val="single" w:sz="4" w:space="0" w:color="000000"/>
              <w:left w:val="single" w:sz="4" w:space="0" w:color="000000"/>
              <w:bottom w:val="single" w:sz="4" w:space="0" w:color="000000"/>
              <w:right w:val="single" w:sz="4" w:space="0" w:color="000000"/>
            </w:tcBorders>
          </w:tcPr>
          <w:p w14:paraId="2A304C91" w14:textId="77777777" w:rsidR="00D22C9C" w:rsidRDefault="00410659">
            <w:pPr>
              <w:spacing w:after="0" w:line="251" w:lineRule="auto"/>
              <w:ind w:left="0" w:right="0" w:firstLine="0"/>
              <w:jc w:val="left"/>
            </w:pPr>
            <w:r>
              <w:rPr>
                <w:sz w:val="20"/>
              </w:rPr>
              <w:t xml:space="preserve">Elmagyarázza az égéstermékelvezetés egészségügyi, életvédelmi és </w:t>
            </w:r>
          </w:p>
          <w:p w14:paraId="19F620A2" w14:textId="77777777" w:rsidR="00D22C9C" w:rsidRDefault="00410659">
            <w:pPr>
              <w:spacing w:after="0" w:line="259" w:lineRule="auto"/>
              <w:ind w:left="0" w:right="0" w:firstLine="0"/>
              <w:jc w:val="left"/>
            </w:pPr>
            <w:r>
              <w:rPr>
                <w:sz w:val="20"/>
              </w:rPr>
              <w:t>állagmegóvási oka-</w:t>
            </w:r>
          </w:p>
          <w:p w14:paraId="124EA50C" w14:textId="77777777" w:rsidR="00D22C9C" w:rsidRDefault="00410659">
            <w:pPr>
              <w:spacing w:after="0" w:line="259" w:lineRule="auto"/>
              <w:ind w:left="0" w:right="0" w:firstLine="0"/>
              <w:jc w:val="left"/>
            </w:pPr>
            <w:r>
              <w:rPr>
                <w:sz w:val="20"/>
              </w:rPr>
              <w:t xml:space="preserve">it, s az esetleges hibák megelőzésének módjait.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E1E67B1" w14:textId="77777777" w:rsidR="00D22C9C" w:rsidRDefault="00410659">
            <w:pPr>
              <w:spacing w:after="0" w:line="259" w:lineRule="auto"/>
              <w:ind w:left="0" w:right="0" w:firstLine="0"/>
              <w:jc w:val="left"/>
            </w:pPr>
            <w:r>
              <w:rPr>
                <w:sz w:val="20"/>
              </w:rPr>
              <w:t xml:space="preserve">Ismeri az égéstermék-elvezető rendszerek típusait, alkalmazási területeit.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F7CE332" w14:textId="77777777" w:rsidR="00D22C9C" w:rsidRDefault="00410659">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1524AC3D" w14:textId="77777777" w:rsidR="00D22C9C" w:rsidRDefault="00410659">
            <w:pPr>
              <w:spacing w:after="0" w:line="259" w:lineRule="auto"/>
              <w:ind w:left="0" w:right="0" w:firstLine="0"/>
              <w:jc w:val="left"/>
            </w:pPr>
            <w:r>
              <w:rPr>
                <w:sz w:val="20"/>
              </w:rPr>
              <w:t xml:space="preserve">Nyitott a csapatmunkára, munkájára igényes, precíz, pontos. </w:t>
            </w:r>
          </w:p>
        </w:tc>
        <w:tc>
          <w:tcPr>
            <w:tcW w:w="1858" w:type="dxa"/>
            <w:tcBorders>
              <w:top w:val="single" w:sz="4" w:space="0" w:color="000000"/>
              <w:left w:val="single" w:sz="4" w:space="0" w:color="000000"/>
              <w:bottom w:val="single" w:sz="4" w:space="0" w:color="000000"/>
              <w:right w:val="single" w:sz="4" w:space="0" w:color="000000"/>
            </w:tcBorders>
            <w:vAlign w:val="center"/>
          </w:tcPr>
          <w:p w14:paraId="3AF0670B" w14:textId="77777777" w:rsidR="00D22C9C" w:rsidRDefault="00410659">
            <w:pPr>
              <w:spacing w:after="0" w:line="259" w:lineRule="auto"/>
              <w:ind w:left="0" w:right="0" w:firstLine="0"/>
              <w:jc w:val="left"/>
            </w:pPr>
            <w:r>
              <w:rPr>
                <w:sz w:val="20"/>
              </w:rPr>
              <w:t xml:space="preserve">Adatok, információk és digitális tartalmak böngészése, keresése és felhasználása </w:t>
            </w:r>
          </w:p>
        </w:tc>
      </w:tr>
      <w:tr w:rsidR="00D22C9C" w14:paraId="36D249DD" w14:textId="77777777">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311FB08A" w14:textId="77777777" w:rsidR="00D22C9C" w:rsidRDefault="00410659">
            <w:pPr>
              <w:spacing w:after="0" w:line="259" w:lineRule="auto"/>
              <w:ind w:left="0" w:right="0" w:firstLine="0"/>
              <w:jc w:val="left"/>
            </w:pPr>
            <w:r>
              <w:rPr>
                <w:sz w:val="20"/>
              </w:rPr>
              <w:t xml:space="preserve">Azonosítja a különböző típusú kémények alapanyagait szemrevételezéssel. </w:t>
            </w:r>
          </w:p>
        </w:tc>
        <w:tc>
          <w:tcPr>
            <w:tcW w:w="1858" w:type="dxa"/>
            <w:tcBorders>
              <w:top w:val="single" w:sz="4" w:space="0" w:color="000000"/>
              <w:left w:val="single" w:sz="4" w:space="0" w:color="000000"/>
              <w:bottom w:val="single" w:sz="4" w:space="0" w:color="000000"/>
              <w:right w:val="single" w:sz="4" w:space="0" w:color="000000"/>
            </w:tcBorders>
            <w:vAlign w:val="center"/>
          </w:tcPr>
          <w:p w14:paraId="27C45A4D" w14:textId="77777777" w:rsidR="00D22C9C" w:rsidRDefault="00410659">
            <w:pPr>
              <w:spacing w:after="0" w:line="259" w:lineRule="auto"/>
              <w:ind w:left="0" w:right="0" w:firstLine="0"/>
              <w:jc w:val="left"/>
            </w:pPr>
            <w:r>
              <w:rPr>
                <w:sz w:val="20"/>
              </w:rPr>
              <w:t xml:space="preserve">Ismeri a kémények felépítését, részeit.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C91058"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6684C7AC"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0EED0B2C" w14:textId="77777777" w:rsidR="00D22C9C" w:rsidRDefault="00410659">
            <w:pPr>
              <w:spacing w:after="0" w:line="259" w:lineRule="auto"/>
              <w:ind w:left="0" w:right="0" w:firstLine="0"/>
              <w:jc w:val="left"/>
            </w:pPr>
            <w:r>
              <w:rPr>
                <w:sz w:val="20"/>
              </w:rPr>
              <w:t xml:space="preserve">Adatok, információk és digitális tartalmak böngészése, keresése és felhasználása </w:t>
            </w:r>
          </w:p>
        </w:tc>
      </w:tr>
      <w:tr w:rsidR="00D22C9C" w14:paraId="41870C67" w14:textId="77777777">
        <w:trPr>
          <w:trHeight w:val="1392"/>
        </w:trPr>
        <w:tc>
          <w:tcPr>
            <w:tcW w:w="1858" w:type="dxa"/>
            <w:tcBorders>
              <w:top w:val="single" w:sz="4" w:space="0" w:color="000000"/>
              <w:left w:val="single" w:sz="4" w:space="0" w:color="000000"/>
              <w:bottom w:val="single" w:sz="4" w:space="0" w:color="000000"/>
              <w:right w:val="single" w:sz="4" w:space="0" w:color="000000"/>
            </w:tcBorders>
          </w:tcPr>
          <w:p w14:paraId="3C686393" w14:textId="77777777" w:rsidR="00D22C9C" w:rsidRDefault="00410659">
            <w:pPr>
              <w:spacing w:after="0" w:line="259" w:lineRule="auto"/>
              <w:ind w:left="0" w:right="0" w:firstLine="0"/>
              <w:jc w:val="left"/>
            </w:pPr>
            <w:r>
              <w:rPr>
                <w:sz w:val="20"/>
              </w:rPr>
              <w:t xml:space="preserve">Különböző gázüzemű hőtermelő berendezéseket és a rákapcsolt égéstermék-elvezető berendezéseket épít ki. </w:t>
            </w:r>
          </w:p>
        </w:tc>
        <w:tc>
          <w:tcPr>
            <w:tcW w:w="1858" w:type="dxa"/>
            <w:tcBorders>
              <w:top w:val="single" w:sz="4" w:space="0" w:color="000000"/>
              <w:left w:val="single" w:sz="4" w:space="0" w:color="000000"/>
              <w:bottom w:val="single" w:sz="4" w:space="0" w:color="000000"/>
              <w:right w:val="single" w:sz="4" w:space="0" w:color="000000"/>
            </w:tcBorders>
            <w:vAlign w:val="center"/>
          </w:tcPr>
          <w:p w14:paraId="0BC0D267" w14:textId="77777777" w:rsidR="00D22C9C" w:rsidRDefault="00410659">
            <w:pPr>
              <w:spacing w:after="0" w:line="259" w:lineRule="auto"/>
              <w:ind w:left="0" w:right="0" w:firstLine="0"/>
              <w:jc w:val="left"/>
            </w:pPr>
            <w:r>
              <w:rPr>
                <w:sz w:val="20"/>
              </w:rPr>
              <w:t xml:space="preserve">Ismeri a gázkazánok égéstermékelvezető rendszereinek tulajdonságait.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F545E47" w14:textId="77777777" w:rsidR="00D22C9C" w:rsidRDefault="00410659">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62B1D814"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BBB7512" w14:textId="77777777" w:rsidR="00D22C9C" w:rsidRDefault="00410659">
            <w:pPr>
              <w:spacing w:after="0" w:line="259" w:lineRule="auto"/>
              <w:ind w:left="0" w:right="0" w:firstLine="0"/>
              <w:jc w:val="left"/>
            </w:pPr>
            <w:r>
              <w:rPr>
                <w:sz w:val="20"/>
              </w:rPr>
              <w:t xml:space="preserve"> </w:t>
            </w:r>
          </w:p>
        </w:tc>
      </w:tr>
      <w:tr w:rsidR="00D22C9C" w14:paraId="4C3964B6"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74F3B597" w14:textId="77777777" w:rsidR="00D22C9C" w:rsidRDefault="00410659">
            <w:pPr>
              <w:spacing w:after="0" w:line="259" w:lineRule="auto"/>
              <w:ind w:left="0" w:right="0" w:firstLine="0"/>
              <w:jc w:val="left"/>
            </w:pPr>
            <w:r>
              <w:rPr>
                <w:sz w:val="20"/>
              </w:rPr>
              <w:t xml:space="preserve">Ellenőrzi a kéményméretezésben szereplő idomokat, csöveket. </w:t>
            </w:r>
          </w:p>
        </w:tc>
        <w:tc>
          <w:tcPr>
            <w:tcW w:w="1858" w:type="dxa"/>
            <w:tcBorders>
              <w:top w:val="single" w:sz="4" w:space="0" w:color="000000"/>
              <w:left w:val="single" w:sz="4" w:space="0" w:color="000000"/>
              <w:bottom w:val="single" w:sz="4" w:space="0" w:color="000000"/>
              <w:right w:val="single" w:sz="4" w:space="0" w:color="000000"/>
            </w:tcBorders>
          </w:tcPr>
          <w:p w14:paraId="448A4A75" w14:textId="77777777" w:rsidR="00D22C9C" w:rsidRDefault="00410659">
            <w:pPr>
              <w:spacing w:after="0" w:line="259" w:lineRule="auto"/>
              <w:ind w:left="0" w:right="0" w:firstLine="0"/>
              <w:jc w:val="left"/>
            </w:pPr>
            <w:r>
              <w:rPr>
                <w:sz w:val="20"/>
              </w:rPr>
              <w:t xml:space="preserve">Ismeri az égéstermék-elvezetés méretezésének alapvető módszereit.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85733DD"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146D5218"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0F32E06" w14:textId="77777777" w:rsidR="00D22C9C" w:rsidRDefault="00410659">
            <w:pPr>
              <w:spacing w:after="0" w:line="259" w:lineRule="auto"/>
              <w:ind w:left="0" w:right="0" w:firstLine="0"/>
              <w:jc w:val="left"/>
            </w:pPr>
            <w:r>
              <w:rPr>
                <w:sz w:val="20"/>
              </w:rPr>
              <w:t xml:space="preserve"> </w:t>
            </w:r>
          </w:p>
        </w:tc>
      </w:tr>
      <w:tr w:rsidR="00D22C9C" w14:paraId="0A333B0F"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50D96D5D" w14:textId="77777777" w:rsidR="00D22C9C" w:rsidRDefault="00410659">
            <w:pPr>
              <w:spacing w:after="0" w:line="259" w:lineRule="auto"/>
              <w:ind w:left="0" w:right="0" w:firstLine="0"/>
              <w:jc w:val="left"/>
            </w:pPr>
            <w:r>
              <w:rPr>
                <w:sz w:val="20"/>
              </w:rPr>
              <w:t xml:space="preserve">Elvégzi az égéstermék-elvezető rendszerek karbantartási munkáit. </w:t>
            </w:r>
          </w:p>
        </w:tc>
        <w:tc>
          <w:tcPr>
            <w:tcW w:w="1858" w:type="dxa"/>
            <w:tcBorders>
              <w:top w:val="single" w:sz="4" w:space="0" w:color="000000"/>
              <w:left w:val="single" w:sz="4" w:space="0" w:color="000000"/>
              <w:bottom w:val="single" w:sz="4" w:space="0" w:color="000000"/>
              <w:right w:val="single" w:sz="4" w:space="0" w:color="000000"/>
            </w:tcBorders>
          </w:tcPr>
          <w:p w14:paraId="40455B0F" w14:textId="77777777" w:rsidR="00D22C9C" w:rsidRDefault="00410659">
            <w:pPr>
              <w:spacing w:after="0" w:line="259" w:lineRule="auto"/>
              <w:ind w:left="0" w:right="0" w:firstLine="0"/>
              <w:jc w:val="left"/>
            </w:pPr>
            <w:r>
              <w:rPr>
                <w:sz w:val="20"/>
              </w:rPr>
              <w:t xml:space="preserve">Ismeri az égéstermék-elvezetés méretezésének alapvető módszereit.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FC312DC"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39B7558B"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959843F" w14:textId="77777777" w:rsidR="00D22C9C" w:rsidRDefault="00410659">
            <w:pPr>
              <w:spacing w:after="0" w:line="259" w:lineRule="auto"/>
              <w:ind w:left="0" w:right="0" w:firstLine="0"/>
              <w:jc w:val="left"/>
            </w:pPr>
            <w:r>
              <w:rPr>
                <w:sz w:val="20"/>
              </w:rPr>
              <w:t xml:space="preserve"> </w:t>
            </w:r>
          </w:p>
        </w:tc>
      </w:tr>
      <w:tr w:rsidR="00D22C9C" w14:paraId="153FCDFC" w14:textId="77777777">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6A6D5D94" w14:textId="77777777" w:rsidR="00D22C9C" w:rsidRDefault="00410659">
            <w:pPr>
              <w:spacing w:after="0" w:line="259" w:lineRule="auto"/>
              <w:ind w:left="0" w:right="0" w:firstLine="0"/>
              <w:jc w:val="left"/>
            </w:pPr>
            <w:r>
              <w:rPr>
                <w:sz w:val="20"/>
              </w:rPr>
              <w:t xml:space="preserve">Betartja a tűz- és </w:t>
            </w:r>
          </w:p>
          <w:p w14:paraId="00ABDA46" w14:textId="77777777" w:rsidR="00D22C9C" w:rsidRDefault="00410659">
            <w:pPr>
              <w:spacing w:after="0" w:line="259" w:lineRule="auto"/>
              <w:ind w:left="0" w:right="0" w:firstLine="0"/>
              <w:jc w:val="left"/>
            </w:pPr>
            <w:r>
              <w:rPr>
                <w:sz w:val="20"/>
              </w:rPr>
              <w:t xml:space="preserve">munkavédelmi előírásokat a munkája során. </w:t>
            </w:r>
          </w:p>
        </w:tc>
        <w:tc>
          <w:tcPr>
            <w:tcW w:w="1858" w:type="dxa"/>
            <w:tcBorders>
              <w:top w:val="single" w:sz="4" w:space="0" w:color="000000"/>
              <w:left w:val="single" w:sz="4" w:space="0" w:color="000000"/>
              <w:bottom w:val="single" w:sz="4" w:space="0" w:color="000000"/>
              <w:right w:val="single" w:sz="4" w:space="0" w:color="000000"/>
            </w:tcBorders>
            <w:vAlign w:val="center"/>
          </w:tcPr>
          <w:p w14:paraId="5BE16B4C" w14:textId="77777777" w:rsidR="00D22C9C" w:rsidRDefault="00410659">
            <w:pPr>
              <w:spacing w:after="0" w:line="259" w:lineRule="auto"/>
              <w:ind w:left="0" w:right="0" w:firstLine="0"/>
              <w:jc w:val="left"/>
            </w:pPr>
            <w:r>
              <w:rPr>
                <w:sz w:val="20"/>
              </w:rPr>
              <w:t xml:space="preserve">Ismeri a tűz- és </w:t>
            </w:r>
          </w:p>
          <w:p w14:paraId="71DE2178" w14:textId="77777777" w:rsidR="00D22C9C" w:rsidRDefault="00410659">
            <w:pPr>
              <w:spacing w:after="0" w:line="259" w:lineRule="auto"/>
              <w:ind w:left="0" w:right="0" w:firstLine="0"/>
              <w:jc w:val="left"/>
            </w:pPr>
            <w:r>
              <w:rPr>
                <w:sz w:val="20"/>
              </w:rPr>
              <w:t xml:space="preserve">munkavédelmi előírásokat.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1B6DC3F" w14:textId="77777777" w:rsidR="00D22C9C" w:rsidRDefault="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0F2C4D35" w14:textId="77777777" w:rsidR="00D22C9C" w:rsidRDefault="00D22C9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319AA885" w14:textId="77777777" w:rsidR="00D22C9C" w:rsidRDefault="00410659">
            <w:pPr>
              <w:spacing w:after="0" w:line="259" w:lineRule="auto"/>
              <w:ind w:left="0" w:right="0" w:firstLine="0"/>
              <w:jc w:val="left"/>
            </w:pPr>
            <w:r>
              <w:rPr>
                <w:sz w:val="20"/>
              </w:rPr>
              <w:t xml:space="preserve">Adatok, információk és digitális tartalmak böngészése, keresése és felhasználása </w:t>
            </w:r>
          </w:p>
        </w:tc>
      </w:tr>
    </w:tbl>
    <w:p w14:paraId="4BCE03F4" w14:textId="77777777" w:rsidR="00D22C9C" w:rsidRDefault="00410659">
      <w:pPr>
        <w:spacing w:after="0" w:line="259" w:lineRule="auto"/>
        <w:ind w:left="0" w:right="0" w:firstLine="0"/>
        <w:jc w:val="left"/>
      </w:pPr>
      <w:r>
        <w:t xml:space="preserve"> </w:t>
      </w:r>
    </w:p>
    <w:p w14:paraId="397A8574" w14:textId="77777777" w:rsidR="00D22C9C" w:rsidRDefault="00410659">
      <w:pPr>
        <w:spacing w:after="17" w:line="259" w:lineRule="auto"/>
        <w:ind w:left="0" w:right="0" w:firstLine="0"/>
        <w:jc w:val="left"/>
      </w:pPr>
      <w:r>
        <w:t xml:space="preserve"> </w:t>
      </w:r>
    </w:p>
    <w:p w14:paraId="2C5E7681" w14:textId="77777777" w:rsidR="00D22C9C" w:rsidRDefault="00410659">
      <w:pPr>
        <w:pStyle w:val="Cmsor5"/>
        <w:tabs>
          <w:tab w:val="center" w:pos="755"/>
          <w:tab w:val="center" w:pos="2522"/>
        </w:tabs>
        <w:ind w:left="0" w:right="0" w:firstLine="0"/>
      </w:pPr>
      <w:r>
        <w:rPr>
          <w:rFonts w:ascii="Calibri" w:eastAsia="Calibri" w:hAnsi="Calibri" w:cs="Calibri"/>
          <w:b w:val="0"/>
          <w:sz w:val="22"/>
        </w:rPr>
        <w:tab/>
      </w:r>
      <w:r w:rsidR="008F2D6E">
        <w:t>4.3</w:t>
      </w:r>
      <w:r>
        <w:t>.3.6</w:t>
      </w:r>
      <w:r>
        <w:rPr>
          <w:rFonts w:ascii="Arial" w:eastAsia="Arial" w:hAnsi="Arial" w:cs="Arial"/>
        </w:rPr>
        <w:t xml:space="preserve"> </w:t>
      </w:r>
      <w:r>
        <w:rPr>
          <w:rFonts w:ascii="Arial" w:eastAsia="Arial" w:hAnsi="Arial" w:cs="Arial"/>
        </w:rPr>
        <w:tab/>
      </w:r>
      <w:r>
        <w:t xml:space="preserve">A tantárgy témakörei </w:t>
      </w:r>
    </w:p>
    <w:p w14:paraId="3EF4F1A7" w14:textId="77777777" w:rsidR="00D22C9C" w:rsidRDefault="00410659">
      <w:pPr>
        <w:spacing w:after="0" w:line="259" w:lineRule="auto"/>
        <w:ind w:left="0" w:right="0" w:firstLine="0"/>
        <w:jc w:val="left"/>
      </w:pPr>
      <w:r>
        <w:t xml:space="preserve"> </w:t>
      </w:r>
    </w:p>
    <w:p w14:paraId="55E775C0" w14:textId="77777777" w:rsidR="00D22C9C" w:rsidRDefault="00410659">
      <w:pPr>
        <w:spacing w:after="18" w:line="259" w:lineRule="auto"/>
        <w:ind w:left="0" w:right="0" w:firstLine="0"/>
        <w:jc w:val="left"/>
      </w:pPr>
      <w:r>
        <w:t xml:space="preserve"> </w:t>
      </w:r>
    </w:p>
    <w:p w14:paraId="2B9D17AD" w14:textId="77777777" w:rsidR="00D22C9C" w:rsidRPr="00C1652A" w:rsidRDefault="00410659">
      <w:pPr>
        <w:tabs>
          <w:tab w:val="center" w:pos="845"/>
          <w:tab w:val="center" w:pos="4524"/>
        </w:tabs>
        <w:ind w:left="0" w:right="0" w:firstLine="0"/>
        <w:jc w:val="left"/>
        <w:rPr>
          <w:i/>
        </w:rPr>
      </w:pPr>
      <w:r>
        <w:rPr>
          <w:rFonts w:ascii="Calibri" w:eastAsia="Calibri" w:hAnsi="Calibri" w:cs="Calibri"/>
          <w:sz w:val="22"/>
        </w:rPr>
        <w:tab/>
      </w:r>
      <w:r w:rsidR="008F2D6E">
        <w:rPr>
          <w:b/>
          <w:i/>
        </w:rPr>
        <w:t>4.3</w:t>
      </w:r>
      <w:r>
        <w:rPr>
          <w:b/>
          <w:i/>
        </w:rPr>
        <w:t>.3.6.1</w:t>
      </w:r>
      <w:r>
        <w:rPr>
          <w:rFonts w:ascii="Arial" w:eastAsia="Arial" w:hAnsi="Arial" w:cs="Arial"/>
          <w:b/>
          <w:i/>
        </w:rPr>
        <w:t xml:space="preserve"> </w:t>
      </w:r>
      <w:r>
        <w:rPr>
          <w:rFonts w:ascii="Arial" w:eastAsia="Arial" w:hAnsi="Arial" w:cs="Arial"/>
          <w:b/>
          <w:i/>
        </w:rPr>
        <w:tab/>
      </w:r>
      <w:r>
        <w:t xml:space="preserve">A kémény, az égéstermék-elvezető rendszer fogalma </w:t>
      </w:r>
      <w:r w:rsidR="00C1652A">
        <w:rPr>
          <w:i/>
        </w:rPr>
        <w:t>(20 óra)</w:t>
      </w:r>
    </w:p>
    <w:p w14:paraId="44A201EB" w14:textId="77777777" w:rsidR="00D22C9C" w:rsidRDefault="00410659">
      <w:pPr>
        <w:ind w:left="293" w:right="0"/>
      </w:pPr>
      <w:r>
        <w:t xml:space="preserve">A témakör célja, hogy megismertesse a tanulókat a történelmi és ipartörténelmi oldalról a füstelvezetés – kémények – és az égéstermék-elvezetés – égéstermék-elvezető berendezés – </w:t>
      </w:r>
      <w:r>
        <w:lastRenderedPageBreak/>
        <w:t xml:space="preserve">témakörökkel. Megismerik a kéményseprő ipar kialakulását, szerepét, feladatát, a kémény és az égéstermék-elvezető berendezés fogalmát. Megismerik az égéstermék-elvezető rendszerek csoportosítását. </w:t>
      </w:r>
    </w:p>
    <w:p w14:paraId="16306572" w14:textId="4481903E" w:rsidR="00D22C9C" w:rsidRDefault="00410659">
      <w:pPr>
        <w:spacing w:after="12" w:line="259" w:lineRule="auto"/>
        <w:ind w:left="0" w:right="0" w:firstLine="0"/>
        <w:jc w:val="left"/>
      </w:pPr>
      <w:r>
        <w:t xml:space="preserve"> </w:t>
      </w:r>
    </w:p>
    <w:p w14:paraId="39877018" w14:textId="77777777" w:rsidR="00B37F37" w:rsidRDefault="00B37F37">
      <w:pPr>
        <w:spacing w:after="12" w:line="259" w:lineRule="auto"/>
        <w:ind w:left="0" w:right="0" w:firstLine="0"/>
        <w:jc w:val="left"/>
      </w:pPr>
    </w:p>
    <w:p w14:paraId="59B08E6B" w14:textId="77777777" w:rsidR="00D22C9C" w:rsidRPr="00C1652A" w:rsidRDefault="00410659">
      <w:pPr>
        <w:tabs>
          <w:tab w:val="center" w:pos="845"/>
          <w:tab w:val="center" w:pos="3093"/>
        </w:tabs>
        <w:ind w:left="0" w:right="0" w:firstLine="0"/>
        <w:jc w:val="left"/>
        <w:rPr>
          <w:i/>
        </w:rPr>
      </w:pPr>
      <w:r>
        <w:rPr>
          <w:rFonts w:ascii="Calibri" w:eastAsia="Calibri" w:hAnsi="Calibri" w:cs="Calibri"/>
          <w:sz w:val="22"/>
        </w:rPr>
        <w:tab/>
      </w:r>
      <w:r w:rsidR="008F2D6E">
        <w:rPr>
          <w:b/>
          <w:i/>
        </w:rPr>
        <w:t>4.3</w:t>
      </w:r>
      <w:r>
        <w:rPr>
          <w:b/>
          <w:i/>
        </w:rPr>
        <w:t>.3.6.2</w:t>
      </w:r>
      <w:r>
        <w:rPr>
          <w:rFonts w:ascii="Arial" w:eastAsia="Arial" w:hAnsi="Arial" w:cs="Arial"/>
          <w:b/>
          <w:i/>
        </w:rPr>
        <w:t xml:space="preserve"> </w:t>
      </w:r>
      <w:r>
        <w:rPr>
          <w:rFonts w:ascii="Arial" w:eastAsia="Arial" w:hAnsi="Arial" w:cs="Arial"/>
          <w:b/>
          <w:i/>
        </w:rPr>
        <w:tab/>
      </w:r>
      <w:r>
        <w:t xml:space="preserve">Alkalmazható anyagok </w:t>
      </w:r>
      <w:r w:rsidR="00C1652A">
        <w:rPr>
          <w:i/>
        </w:rPr>
        <w:t>(20 óra)</w:t>
      </w:r>
    </w:p>
    <w:p w14:paraId="65548E10" w14:textId="77777777" w:rsidR="00D22C9C" w:rsidRDefault="00410659">
      <w:pPr>
        <w:ind w:left="293" w:right="0"/>
      </w:pPr>
      <w:r>
        <w:t xml:space="preserve">A témakör célja, hogy megismertesse a tanulókkal a kémények és az égéstermék-elvezető berendezések alkalmazása során használt anyagokat, azok csoportosítását, alkalmazási területüket. Megismerik az anyagok fajtája szerinti tárolási, megmunkálási, szerelési és tisztítási, karbantartási tulajdonságait. Megismerik az egyes anyagok előnyeit és hátrányait a technológia figyelembevételével. </w:t>
      </w:r>
    </w:p>
    <w:p w14:paraId="77DAEAEE" w14:textId="77777777" w:rsidR="00D22C9C" w:rsidRDefault="00410659">
      <w:pPr>
        <w:spacing w:after="14" w:line="259" w:lineRule="auto"/>
        <w:ind w:left="0" w:right="0" w:firstLine="0"/>
        <w:jc w:val="left"/>
      </w:pPr>
      <w:r>
        <w:t xml:space="preserve"> </w:t>
      </w:r>
    </w:p>
    <w:p w14:paraId="2473949D" w14:textId="77777777" w:rsidR="00D22C9C" w:rsidRPr="00C1652A" w:rsidRDefault="00410659">
      <w:pPr>
        <w:tabs>
          <w:tab w:val="center" w:pos="845"/>
          <w:tab w:val="center" w:pos="3233"/>
        </w:tabs>
        <w:ind w:left="0" w:right="0" w:firstLine="0"/>
        <w:jc w:val="left"/>
        <w:rPr>
          <w:i/>
        </w:rPr>
      </w:pPr>
      <w:r>
        <w:rPr>
          <w:rFonts w:ascii="Calibri" w:eastAsia="Calibri" w:hAnsi="Calibri" w:cs="Calibri"/>
          <w:sz w:val="22"/>
        </w:rPr>
        <w:tab/>
      </w:r>
      <w:r w:rsidR="008F2D6E">
        <w:rPr>
          <w:b/>
          <w:i/>
        </w:rPr>
        <w:t>4.3</w:t>
      </w:r>
      <w:r>
        <w:rPr>
          <w:b/>
          <w:i/>
        </w:rPr>
        <w:t>.3.6.3</w:t>
      </w:r>
      <w:r>
        <w:rPr>
          <w:rFonts w:ascii="Arial" w:eastAsia="Arial" w:hAnsi="Arial" w:cs="Arial"/>
          <w:b/>
          <w:i/>
        </w:rPr>
        <w:t xml:space="preserve"> </w:t>
      </w:r>
      <w:r>
        <w:rPr>
          <w:rFonts w:ascii="Arial" w:eastAsia="Arial" w:hAnsi="Arial" w:cs="Arial"/>
          <w:b/>
          <w:i/>
        </w:rPr>
        <w:tab/>
      </w:r>
      <w:r>
        <w:t xml:space="preserve">Alkalmazási technológiák </w:t>
      </w:r>
      <w:r w:rsidR="00C1652A">
        <w:rPr>
          <w:i/>
        </w:rPr>
        <w:t>(20 óra)</w:t>
      </w:r>
    </w:p>
    <w:p w14:paraId="01191119" w14:textId="77777777" w:rsidR="00D22C9C" w:rsidRDefault="00410659">
      <w:pPr>
        <w:ind w:left="293" w:right="0"/>
      </w:pPr>
      <w:r>
        <w:t xml:space="preserve">A témakör célja, hogy megismertesse a tanulókkal a hagyományos, alacsony hőmérsékletű és kondenzációs elvű központi és egyedi hőtermelő berendezésekhez kapcsolt égéstermékelvezető berendezések fajtáit, csoportosításait, tulajdonságait, felhasználási területeit. </w:t>
      </w:r>
    </w:p>
    <w:p w14:paraId="39B19931" w14:textId="77777777" w:rsidR="00D22C9C" w:rsidRDefault="00410659">
      <w:pPr>
        <w:spacing w:after="19" w:line="259" w:lineRule="auto"/>
        <w:ind w:left="0" w:right="0" w:firstLine="0"/>
        <w:jc w:val="left"/>
      </w:pPr>
      <w:r>
        <w:t xml:space="preserve"> </w:t>
      </w:r>
    </w:p>
    <w:p w14:paraId="6D4EAD9D" w14:textId="77777777" w:rsidR="00D22C9C" w:rsidRPr="00C1652A" w:rsidRDefault="00410659">
      <w:pPr>
        <w:tabs>
          <w:tab w:val="center" w:pos="845"/>
          <w:tab w:val="center" w:pos="4903"/>
        </w:tabs>
        <w:ind w:left="0" w:right="0" w:firstLine="0"/>
        <w:jc w:val="left"/>
        <w:rPr>
          <w:i/>
        </w:rPr>
      </w:pPr>
      <w:r>
        <w:rPr>
          <w:rFonts w:ascii="Calibri" w:eastAsia="Calibri" w:hAnsi="Calibri" w:cs="Calibri"/>
          <w:sz w:val="22"/>
        </w:rPr>
        <w:tab/>
      </w:r>
      <w:r w:rsidR="008F2D6E">
        <w:rPr>
          <w:b/>
          <w:i/>
        </w:rPr>
        <w:t>4.3</w:t>
      </w:r>
      <w:r>
        <w:rPr>
          <w:b/>
          <w:i/>
        </w:rPr>
        <w:t>.3.6.4</w:t>
      </w:r>
      <w:r>
        <w:rPr>
          <w:rFonts w:ascii="Arial" w:eastAsia="Arial" w:hAnsi="Arial" w:cs="Arial"/>
          <w:b/>
          <w:i/>
        </w:rPr>
        <w:t xml:space="preserve"> </w:t>
      </w:r>
      <w:r>
        <w:rPr>
          <w:rFonts w:ascii="Arial" w:eastAsia="Arial" w:hAnsi="Arial" w:cs="Arial"/>
          <w:b/>
          <w:i/>
        </w:rPr>
        <w:tab/>
      </w:r>
      <w:r>
        <w:t xml:space="preserve">Égéstermék elvezetéssel rendelkező hőtermelő berendezések </w:t>
      </w:r>
      <w:r w:rsidR="00C1652A">
        <w:rPr>
          <w:i/>
        </w:rPr>
        <w:t>(20 óra)</w:t>
      </w:r>
    </w:p>
    <w:p w14:paraId="7E6749E8" w14:textId="77777777" w:rsidR="00D22C9C" w:rsidRDefault="00410659">
      <w:pPr>
        <w:ind w:left="293" w:right="0"/>
      </w:pPr>
      <w:r>
        <w:t xml:space="preserve">A témakör célja, hogy megismertesse a tanulókkal a szilárd, folyékony és gáz állapotú tüzelőanyaggal működtetett hőtermelő berendezések csoportosítását, tulajdonságait és alkalmazási területeit. </w:t>
      </w:r>
    </w:p>
    <w:p w14:paraId="5B8B3C72" w14:textId="77777777" w:rsidR="00D22C9C" w:rsidRDefault="00410659">
      <w:pPr>
        <w:spacing w:after="0" w:line="259" w:lineRule="auto"/>
        <w:ind w:left="0" w:right="0" w:firstLine="0"/>
        <w:jc w:val="left"/>
      </w:pPr>
      <w:r>
        <w:t xml:space="preserve"> </w:t>
      </w:r>
      <w:r>
        <w:tab/>
        <w:t xml:space="preserve"> </w:t>
      </w:r>
    </w:p>
    <w:p w14:paraId="079AC24D" w14:textId="77777777" w:rsidR="00D22C9C" w:rsidRPr="00C1652A" w:rsidRDefault="00410659">
      <w:pPr>
        <w:tabs>
          <w:tab w:val="center" w:pos="845"/>
          <w:tab w:val="center" w:pos="3284"/>
        </w:tabs>
        <w:ind w:left="0" w:right="0" w:firstLine="0"/>
        <w:jc w:val="left"/>
        <w:rPr>
          <w:i/>
        </w:rPr>
      </w:pPr>
      <w:r>
        <w:rPr>
          <w:rFonts w:ascii="Calibri" w:eastAsia="Calibri" w:hAnsi="Calibri" w:cs="Calibri"/>
          <w:sz w:val="22"/>
        </w:rPr>
        <w:tab/>
      </w:r>
      <w:r w:rsidR="008F2D6E">
        <w:rPr>
          <w:b/>
          <w:i/>
        </w:rPr>
        <w:t>4.3</w:t>
      </w:r>
      <w:r>
        <w:rPr>
          <w:b/>
          <w:i/>
        </w:rPr>
        <w:t>.3.6.5</w:t>
      </w:r>
      <w:r>
        <w:rPr>
          <w:rFonts w:ascii="Arial" w:eastAsia="Arial" w:hAnsi="Arial" w:cs="Arial"/>
          <w:b/>
          <w:i/>
        </w:rPr>
        <w:t xml:space="preserve"> </w:t>
      </w:r>
      <w:r>
        <w:rPr>
          <w:rFonts w:ascii="Arial" w:eastAsia="Arial" w:hAnsi="Arial" w:cs="Arial"/>
          <w:b/>
          <w:i/>
        </w:rPr>
        <w:tab/>
      </w:r>
      <w:r>
        <w:t xml:space="preserve">Létesítési eljárások menete </w:t>
      </w:r>
      <w:r w:rsidR="00C1652A">
        <w:rPr>
          <w:i/>
        </w:rPr>
        <w:t>(15 óra)</w:t>
      </w:r>
    </w:p>
    <w:p w14:paraId="571CB221" w14:textId="77777777" w:rsidR="00D22C9C" w:rsidRDefault="00410659">
      <w:pPr>
        <w:ind w:left="293" w:right="0"/>
      </w:pPr>
      <w:r>
        <w:t xml:space="preserve">A témakör célja, hogy megismertesse a tanulókat az égéstermék-elvezető berendezések létesítésének, kivitelezésének jogszabályi feltételével. Megismerik a kitorkollási pontot, a károsanyag-kibocsátásra vonatkozó előírásokat </w:t>
      </w:r>
    </w:p>
    <w:p w14:paraId="02EA71A3" w14:textId="77777777" w:rsidR="00D22C9C" w:rsidRDefault="00410659">
      <w:pPr>
        <w:ind w:left="644" w:right="0"/>
      </w:pPr>
      <w:r>
        <w:t>‒</w:t>
      </w:r>
      <w:r>
        <w:rPr>
          <w:rFonts w:ascii="Arial" w:eastAsia="Arial" w:hAnsi="Arial" w:cs="Arial"/>
        </w:rPr>
        <w:t xml:space="preserve"> </w:t>
      </w:r>
      <w:r>
        <w:t xml:space="preserve">MBSZ – Műszaki Biztonsági Szabályzat </w:t>
      </w:r>
    </w:p>
    <w:p w14:paraId="77161EED" w14:textId="77777777" w:rsidR="00D22C9C" w:rsidRDefault="00410659">
      <w:pPr>
        <w:ind w:left="644" w:right="0"/>
      </w:pPr>
      <w:r>
        <w:t>‒</w:t>
      </w:r>
      <w:r>
        <w:rPr>
          <w:rFonts w:ascii="Arial" w:eastAsia="Arial" w:hAnsi="Arial" w:cs="Arial"/>
        </w:rPr>
        <w:t xml:space="preserve"> </w:t>
      </w:r>
      <w:r>
        <w:t xml:space="preserve">MSZ EN 15287-2 – Égéstermék-elvezető berendezések 2 rész. </w:t>
      </w:r>
    </w:p>
    <w:p w14:paraId="26AD6A74" w14:textId="77777777" w:rsidR="00D22C9C" w:rsidRDefault="00410659">
      <w:pPr>
        <w:spacing w:after="14"/>
        <w:ind w:left="998" w:right="-10" w:hanging="370"/>
        <w:jc w:val="left"/>
      </w:pPr>
      <w:r>
        <w:t>‒</w:t>
      </w:r>
      <w:r>
        <w:rPr>
          <w:rFonts w:ascii="Arial" w:eastAsia="Arial" w:hAnsi="Arial" w:cs="Arial"/>
        </w:rPr>
        <w:t xml:space="preserve"> </w:t>
      </w:r>
      <w:r>
        <w:t xml:space="preserve">MSZ EN 13384-1:2015+A1:2020 és MSZ EN 13384-2:2015+A1:2020 – Égéstermék-elvezető berendezések hő- és áramlástechnikai méretezés egy és több tüzelőberendezéshez </w:t>
      </w:r>
    </w:p>
    <w:p w14:paraId="65D9B463" w14:textId="77777777" w:rsidR="00D22C9C" w:rsidRDefault="00410659">
      <w:pPr>
        <w:ind w:left="644" w:right="0"/>
      </w:pPr>
      <w:r>
        <w:t>‒</w:t>
      </w:r>
      <w:r>
        <w:rPr>
          <w:rFonts w:ascii="Arial" w:eastAsia="Arial" w:hAnsi="Arial" w:cs="Arial"/>
        </w:rPr>
        <w:t xml:space="preserve"> </w:t>
      </w:r>
      <w:r>
        <w:t xml:space="preserve">MSZ EN 1443 Égéstermék-elvezető berendezések, Általános követelmények </w:t>
      </w:r>
    </w:p>
    <w:p w14:paraId="6BEA2868" w14:textId="77777777" w:rsidR="00D22C9C" w:rsidRDefault="00410659">
      <w:pPr>
        <w:ind w:left="994" w:right="0" w:hanging="360"/>
      </w:pPr>
      <w:r>
        <w:t>‒</w:t>
      </w:r>
      <w:r>
        <w:rPr>
          <w:rFonts w:ascii="Arial" w:eastAsia="Arial" w:hAnsi="Arial" w:cs="Arial"/>
        </w:rPr>
        <w:t xml:space="preserve"> </w:t>
      </w:r>
      <w:r>
        <w:t xml:space="preserve">253/1997. (XII. 20.) Korm. rendelet az országos településrendezési és építési követelményekről (OTÉK) </w:t>
      </w:r>
    </w:p>
    <w:p w14:paraId="111D13F2" w14:textId="77777777" w:rsidR="00D22C9C" w:rsidRDefault="00410659">
      <w:pPr>
        <w:ind w:left="644" w:right="0"/>
      </w:pPr>
      <w:r>
        <w:t>‒</w:t>
      </w:r>
      <w:r>
        <w:rPr>
          <w:rFonts w:ascii="Arial" w:eastAsia="Arial" w:hAnsi="Arial" w:cs="Arial"/>
        </w:rPr>
        <w:t xml:space="preserve"> </w:t>
      </w:r>
      <w:r>
        <w:t xml:space="preserve">Országos Tűzvédelmi Szabályzat (OTSZ) 54/2014.(XII.5.) BM rendelet </w:t>
      </w:r>
    </w:p>
    <w:p w14:paraId="2392EFA0" w14:textId="77777777" w:rsidR="00D22C9C" w:rsidRDefault="00410659">
      <w:pPr>
        <w:ind w:left="994" w:right="0" w:hanging="360"/>
      </w:pPr>
      <w:r>
        <w:t>‒</w:t>
      </w:r>
      <w:r>
        <w:rPr>
          <w:rFonts w:ascii="Arial" w:eastAsia="Arial" w:hAnsi="Arial" w:cs="Arial"/>
        </w:rPr>
        <w:t xml:space="preserve"> </w:t>
      </w:r>
      <w:r>
        <w:t xml:space="preserve">MSZ 845:2012, Égéstermék-elvezető berendezések tervezése, kivitelezése és ellenőrzése </w:t>
      </w:r>
    </w:p>
    <w:p w14:paraId="56FF9641" w14:textId="77777777" w:rsidR="00D22C9C" w:rsidRDefault="00410659">
      <w:pPr>
        <w:ind w:left="644" w:right="0"/>
      </w:pPr>
      <w:r>
        <w:t>‒</w:t>
      </w:r>
      <w:r>
        <w:rPr>
          <w:rFonts w:ascii="Arial" w:eastAsia="Arial" w:hAnsi="Arial" w:cs="Arial"/>
        </w:rPr>
        <w:t xml:space="preserve"> </w:t>
      </w:r>
      <w:r>
        <w:t xml:space="preserve">1997. évi LXXVIII. törvény az épített környezet alakításáról és védelméről    </w:t>
      </w:r>
    </w:p>
    <w:p w14:paraId="2634203E" w14:textId="77777777" w:rsidR="00D22C9C" w:rsidRDefault="00410659">
      <w:pPr>
        <w:ind w:left="644" w:right="0"/>
      </w:pPr>
      <w:r>
        <w:t>‒</w:t>
      </w:r>
      <w:r>
        <w:rPr>
          <w:rFonts w:ascii="Arial" w:eastAsia="Arial" w:hAnsi="Arial" w:cs="Arial"/>
        </w:rPr>
        <w:t xml:space="preserve"> </w:t>
      </w:r>
      <w:r>
        <w:t xml:space="preserve">2015. évi CCXI. törvény a kéményseprő-ipari tevékenységről </w:t>
      </w:r>
    </w:p>
    <w:p w14:paraId="38C5C231" w14:textId="77777777" w:rsidR="00D22C9C" w:rsidRDefault="00410659">
      <w:pPr>
        <w:ind w:left="644" w:right="0"/>
      </w:pPr>
      <w:r>
        <w:t>‒</w:t>
      </w:r>
      <w:r>
        <w:rPr>
          <w:rFonts w:ascii="Arial" w:eastAsia="Arial" w:hAnsi="Arial" w:cs="Arial"/>
        </w:rPr>
        <w:t xml:space="preserve"> </w:t>
      </w:r>
      <w:r>
        <w:t xml:space="preserve">155/2016. (VI. 13.) Korm. rendelet a lakóépület építésének egyszerű bejelentéséről </w:t>
      </w:r>
    </w:p>
    <w:p w14:paraId="15B79936" w14:textId="77777777" w:rsidR="00D22C9C" w:rsidRDefault="00410659">
      <w:pPr>
        <w:ind w:left="994" w:right="0" w:hanging="360"/>
      </w:pPr>
      <w:r>
        <w:t>‒</w:t>
      </w:r>
      <w:r>
        <w:rPr>
          <w:rFonts w:ascii="Arial" w:eastAsia="Arial" w:hAnsi="Arial" w:cs="Arial"/>
        </w:rPr>
        <w:t xml:space="preserve"> </w:t>
      </w:r>
      <w:r>
        <w:t xml:space="preserve">99/2016. (V. 13.) Korm. rendelet a kéményseprő-ipari tevékenységről szóló törvény végrehajtásáról    </w:t>
      </w:r>
    </w:p>
    <w:p w14:paraId="3F7D6411" w14:textId="77777777" w:rsidR="00D22C9C" w:rsidRDefault="00410659">
      <w:pPr>
        <w:ind w:left="994" w:right="0" w:hanging="360"/>
      </w:pPr>
      <w:r>
        <w:t>‒</w:t>
      </w:r>
      <w:r>
        <w:rPr>
          <w:rFonts w:ascii="Arial" w:eastAsia="Arial" w:hAnsi="Arial" w:cs="Arial"/>
        </w:rPr>
        <w:t xml:space="preserve"> </w:t>
      </w:r>
      <w:r>
        <w:t xml:space="preserve">275/2013. (VII. 16.) Korm. rendelet az építési termék építménybe történő betervezésének és beépítésének, ennek során a teljesítmény igazolásának részletes szabályairól    </w:t>
      </w:r>
    </w:p>
    <w:p w14:paraId="4874A389" w14:textId="77777777" w:rsidR="00D22C9C" w:rsidRDefault="00410659">
      <w:pPr>
        <w:ind w:left="994" w:right="0" w:hanging="360"/>
      </w:pPr>
      <w:r>
        <w:lastRenderedPageBreak/>
        <w:t>‒</w:t>
      </w:r>
      <w:r>
        <w:rPr>
          <w:rFonts w:ascii="Arial" w:eastAsia="Arial" w:hAnsi="Arial" w:cs="Arial"/>
        </w:rPr>
        <w:t xml:space="preserve"> </w:t>
      </w:r>
      <w:r>
        <w:t xml:space="preserve">312/2012. (XI. 8.) Korm. rendelet az építésügyi és építésfelügyeleti hatósági eljárásokról és ellenőrzésekről, valamint az építésügyi hatósági szolgáltatásról </w:t>
      </w:r>
    </w:p>
    <w:p w14:paraId="3DB2A3EC" w14:textId="77777777" w:rsidR="00D22C9C" w:rsidRDefault="00410659">
      <w:pPr>
        <w:ind w:left="644" w:right="0"/>
      </w:pPr>
      <w:r>
        <w:t>‒</w:t>
      </w:r>
      <w:r>
        <w:rPr>
          <w:rFonts w:ascii="Arial" w:eastAsia="Arial" w:hAnsi="Arial" w:cs="Arial"/>
        </w:rPr>
        <w:t xml:space="preserve"> </w:t>
      </w:r>
      <w:r>
        <w:t xml:space="preserve">191/2009. (IX. 15.) Korm. rendelet az építőipari kivitelezési tevékenységről </w:t>
      </w:r>
    </w:p>
    <w:p w14:paraId="094776D2" w14:textId="77777777" w:rsidR="00D22C9C" w:rsidRDefault="00410659">
      <w:pPr>
        <w:ind w:left="994" w:right="0" w:hanging="360"/>
      </w:pPr>
      <w:r>
        <w:t>‒</w:t>
      </w:r>
      <w:r>
        <w:rPr>
          <w:rFonts w:ascii="Arial" w:eastAsia="Arial" w:hAnsi="Arial" w:cs="Arial"/>
        </w:rPr>
        <w:t xml:space="preserve"> </w:t>
      </w:r>
      <w:r>
        <w:t xml:space="preserve">SZME-G Szakági műszaki előírások: Gáz csatlakozóvezetékek, felhasználói berendezések és telephelyi vezetékek </w:t>
      </w:r>
    </w:p>
    <w:p w14:paraId="15A600DA" w14:textId="77777777" w:rsidR="00D22C9C" w:rsidRDefault="00410659">
      <w:pPr>
        <w:spacing w:after="18" w:line="259" w:lineRule="auto"/>
        <w:ind w:left="0" w:right="0" w:firstLine="0"/>
        <w:jc w:val="left"/>
      </w:pPr>
      <w:r>
        <w:t xml:space="preserve"> </w:t>
      </w:r>
    </w:p>
    <w:p w14:paraId="1C7B6544" w14:textId="77777777" w:rsidR="00D22C9C" w:rsidRDefault="00410659">
      <w:pPr>
        <w:tabs>
          <w:tab w:val="center" w:pos="845"/>
          <w:tab w:val="center" w:pos="4446"/>
        </w:tabs>
        <w:ind w:left="0" w:right="0" w:firstLine="0"/>
        <w:jc w:val="left"/>
      </w:pPr>
      <w:r>
        <w:rPr>
          <w:rFonts w:ascii="Calibri" w:eastAsia="Calibri" w:hAnsi="Calibri" w:cs="Calibri"/>
          <w:sz w:val="22"/>
        </w:rPr>
        <w:tab/>
      </w:r>
      <w:r w:rsidR="008F2D6E">
        <w:rPr>
          <w:b/>
          <w:i/>
        </w:rPr>
        <w:t>4.3</w:t>
      </w:r>
      <w:r>
        <w:rPr>
          <w:b/>
          <w:i/>
        </w:rPr>
        <w:t>.3.6.6</w:t>
      </w:r>
      <w:r>
        <w:rPr>
          <w:rFonts w:ascii="Arial" w:eastAsia="Arial" w:hAnsi="Arial" w:cs="Arial"/>
          <w:b/>
          <w:i/>
        </w:rPr>
        <w:t xml:space="preserve"> </w:t>
      </w:r>
      <w:r>
        <w:rPr>
          <w:rFonts w:ascii="Arial" w:eastAsia="Arial" w:hAnsi="Arial" w:cs="Arial"/>
          <w:b/>
          <w:i/>
        </w:rPr>
        <w:tab/>
      </w:r>
      <w:r>
        <w:t>Égéstermék-elvezető rendszer általános méretezése</w:t>
      </w:r>
      <w:r w:rsidR="00C1652A">
        <w:t xml:space="preserve"> </w:t>
      </w:r>
      <w:r w:rsidR="00C1652A">
        <w:rPr>
          <w:i/>
        </w:rPr>
        <w:t>(15 óra)</w:t>
      </w:r>
      <w:r>
        <w:t xml:space="preserve"> </w:t>
      </w:r>
    </w:p>
    <w:p w14:paraId="44E8B2C7" w14:textId="77777777" w:rsidR="00D22C9C" w:rsidRDefault="00410659">
      <w:pPr>
        <w:ind w:left="293" w:right="0"/>
      </w:pPr>
      <w:r>
        <w:t xml:space="preserve">A témakör célja, hogy megismertesse a tanulókat az égéstermék-elvezető berendezés működésének fizikai alapmodelljével.  </w:t>
      </w:r>
    </w:p>
    <w:p w14:paraId="2E1F444D" w14:textId="77777777" w:rsidR="00D22C9C" w:rsidRDefault="00410659">
      <w:pPr>
        <w:ind w:left="293" w:right="0"/>
      </w:pPr>
      <w:r>
        <w:t xml:space="preserve">A hatásos kéménymagasság, a kéményáramkör ismertetése  </w:t>
      </w:r>
    </w:p>
    <w:p w14:paraId="008C06CF" w14:textId="77777777" w:rsidR="00D22C9C" w:rsidRDefault="00410659">
      <w:pPr>
        <w:ind w:left="293" w:right="0"/>
      </w:pPr>
      <w:r>
        <w:t xml:space="preserve">Az alkalmazott méretezési eljárások bemutatása mind a szilárd, mind a gáz/olajtüzelés esetén </w:t>
      </w:r>
    </w:p>
    <w:p w14:paraId="16EDD598" w14:textId="77777777" w:rsidR="00D22C9C" w:rsidRDefault="00410659">
      <w:pPr>
        <w:ind w:left="293" w:right="0"/>
      </w:pPr>
      <w:r>
        <w:t xml:space="preserve">A méretezési eljárások mellett a gázkészülék részeként tanúsított égéstermék-elvezető rendszer egyenértékű csőhossz-számításának ismertetése </w:t>
      </w:r>
    </w:p>
    <w:p w14:paraId="3D27EA02" w14:textId="77777777" w:rsidR="00D22C9C" w:rsidRDefault="00410659">
      <w:pPr>
        <w:spacing w:after="5" w:line="259" w:lineRule="auto"/>
        <w:ind w:left="0" w:right="0" w:firstLine="0"/>
        <w:jc w:val="left"/>
      </w:pPr>
      <w:r>
        <w:t xml:space="preserve"> </w:t>
      </w:r>
    </w:p>
    <w:p w14:paraId="3F492023" w14:textId="77777777" w:rsidR="00D22C9C" w:rsidRPr="00C1652A" w:rsidRDefault="00410659">
      <w:pPr>
        <w:tabs>
          <w:tab w:val="center" w:pos="845"/>
          <w:tab w:val="center" w:pos="2596"/>
        </w:tabs>
        <w:ind w:left="0" w:right="0" w:firstLine="0"/>
        <w:jc w:val="left"/>
        <w:rPr>
          <w:i/>
        </w:rPr>
      </w:pPr>
      <w:r>
        <w:rPr>
          <w:rFonts w:ascii="Calibri" w:eastAsia="Calibri" w:hAnsi="Calibri" w:cs="Calibri"/>
          <w:sz w:val="22"/>
        </w:rPr>
        <w:tab/>
      </w:r>
      <w:r w:rsidR="008F2D6E">
        <w:rPr>
          <w:b/>
          <w:i/>
        </w:rPr>
        <w:t>4.3</w:t>
      </w:r>
      <w:r>
        <w:rPr>
          <w:b/>
          <w:i/>
        </w:rPr>
        <w:t>.3.6.7</w:t>
      </w:r>
      <w:r>
        <w:rPr>
          <w:rFonts w:ascii="Arial" w:eastAsia="Arial" w:hAnsi="Arial" w:cs="Arial"/>
          <w:b/>
          <w:i/>
        </w:rPr>
        <w:t xml:space="preserve"> </w:t>
      </w:r>
      <w:r>
        <w:rPr>
          <w:rFonts w:ascii="Arial" w:eastAsia="Arial" w:hAnsi="Arial" w:cs="Arial"/>
          <w:b/>
          <w:i/>
        </w:rPr>
        <w:tab/>
      </w:r>
      <w:r>
        <w:t xml:space="preserve">Karbantartás </w:t>
      </w:r>
      <w:r w:rsidR="00C1652A">
        <w:rPr>
          <w:i/>
        </w:rPr>
        <w:t>(15 óra)</w:t>
      </w:r>
    </w:p>
    <w:p w14:paraId="7362B2EE" w14:textId="77777777" w:rsidR="00D22C9C" w:rsidRDefault="00410659">
      <w:pPr>
        <w:ind w:left="293" w:right="0"/>
      </w:pPr>
      <w:r>
        <w:t xml:space="preserve">A témakör célja, hogy megismertesse a tanulókkal az égéstermék-elvezető rendszer és az égésilevegő-ellátó rendszer anyagminőségétől, kialakításától, alkalmazástechnikájától függő karbantartási kötelmeket. </w:t>
      </w:r>
    </w:p>
    <w:p w14:paraId="2C775AF5" w14:textId="77777777" w:rsidR="00D22C9C" w:rsidRDefault="00410659">
      <w:pPr>
        <w:spacing w:after="0" w:line="259" w:lineRule="auto"/>
        <w:ind w:left="0" w:right="0" w:firstLine="0"/>
        <w:jc w:val="left"/>
      </w:pPr>
      <w:r>
        <w:t xml:space="preserve"> </w:t>
      </w:r>
    </w:p>
    <w:p w14:paraId="79E944A3" w14:textId="77777777" w:rsidR="00D22C9C" w:rsidRPr="00C1652A" w:rsidRDefault="00410659">
      <w:pPr>
        <w:tabs>
          <w:tab w:val="center" w:pos="845"/>
          <w:tab w:val="center" w:pos="3077"/>
        </w:tabs>
        <w:ind w:left="0" w:right="0" w:firstLine="0"/>
        <w:jc w:val="left"/>
        <w:rPr>
          <w:i/>
        </w:rPr>
      </w:pPr>
      <w:r>
        <w:rPr>
          <w:rFonts w:ascii="Calibri" w:eastAsia="Calibri" w:hAnsi="Calibri" w:cs="Calibri"/>
          <w:sz w:val="22"/>
        </w:rPr>
        <w:tab/>
      </w:r>
      <w:r w:rsidR="008F2D6E">
        <w:rPr>
          <w:b/>
          <w:i/>
        </w:rPr>
        <w:t>4.3</w:t>
      </w:r>
      <w:r>
        <w:rPr>
          <w:b/>
          <w:i/>
        </w:rPr>
        <w:t>.3.6.8</w:t>
      </w:r>
      <w:r>
        <w:rPr>
          <w:rFonts w:ascii="Arial" w:eastAsia="Arial" w:hAnsi="Arial" w:cs="Arial"/>
          <w:b/>
          <w:i/>
        </w:rPr>
        <w:t xml:space="preserve"> </w:t>
      </w:r>
      <w:r>
        <w:rPr>
          <w:rFonts w:ascii="Arial" w:eastAsia="Arial" w:hAnsi="Arial" w:cs="Arial"/>
          <w:b/>
          <w:i/>
        </w:rPr>
        <w:tab/>
      </w:r>
      <w:r>
        <w:t xml:space="preserve">Munka- és tűzvédelem </w:t>
      </w:r>
      <w:r w:rsidR="00C1652A">
        <w:rPr>
          <w:i/>
        </w:rPr>
        <w:t>(15 óra)</w:t>
      </w:r>
    </w:p>
    <w:p w14:paraId="04FB270A" w14:textId="77777777" w:rsidR="00D22C9C" w:rsidRDefault="00410659">
      <w:pPr>
        <w:ind w:left="293" w:right="0"/>
      </w:pPr>
      <w:r>
        <w:t xml:space="preserve">A témakör célja, hogy megismertesse a tanulókkal az égéstermék-elvezető rendszerek szerelésénél, kialakításánál, előkészítésénél, gyártásánál előírt munka- és balesetvédelmi előírásokat. Megismerik az ehhez kapcsolódó személyi és tárgyi feltételeket, a vonatkozó jogszabályokat és kompetenciákat. </w:t>
      </w:r>
    </w:p>
    <w:p w14:paraId="32156DFF" w14:textId="61E0CBBE" w:rsidR="00D22C9C" w:rsidRDefault="00410659">
      <w:pPr>
        <w:spacing w:after="0" w:line="259" w:lineRule="auto"/>
        <w:ind w:left="0" w:right="0" w:firstLine="0"/>
        <w:jc w:val="left"/>
      </w:pPr>
      <w:r>
        <w:t xml:space="preserve"> </w:t>
      </w:r>
    </w:p>
    <w:p w14:paraId="07F518D6" w14:textId="3273DE8E" w:rsidR="00B37F37" w:rsidRDefault="00B37F37">
      <w:pPr>
        <w:spacing w:after="0" w:line="259" w:lineRule="auto"/>
        <w:ind w:left="0" w:right="0" w:firstLine="0"/>
        <w:jc w:val="left"/>
      </w:pPr>
    </w:p>
    <w:p w14:paraId="222DC8C7" w14:textId="13E1E4F9" w:rsidR="00B37F37" w:rsidRDefault="00B37F37">
      <w:pPr>
        <w:spacing w:after="0" w:line="259" w:lineRule="auto"/>
        <w:ind w:left="0" w:right="0" w:firstLine="0"/>
        <w:jc w:val="left"/>
      </w:pPr>
    </w:p>
    <w:p w14:paraId="5C19EE73" w14:textId="1D714D8A" w:rsidR="00B37F37" w:rsidRDefault="00B37F37">
      <w:pPr>
        <w:spacing w:after="0" w:line="259" w:lineRule="auto"/>
        <w:ind w:left="0" w:right="0" w:firstLine="0"/>
        <w:jc w:val="left"/>
      </w:pPr>
    </w:p>
    <w:p w14:paraId="1EB86819" w14:textId="63B34B4A" w:rsidR="00B37F37" w:rsidRDefault="00B37F37">
      <w:pPr>
        <w:spacing w:after="0" w:line="259" w:lineRule="auto"/>
        <w:ind w:left="0" w:right="0" w:firstLine="0"/>
        <w:jc w:val="left"/>
      </w:pPr>
    </w:p>
    <w:p w14:paraId="705C3D0E" w14:textId="7A5BC25A" w:rsidR="00B37F37" w:rsidRDefault="00B37F37">
      <w:pPr>
        <w:spacing w:after="0" w:line="259" w:lineRule="auto"/>
        <w:ind w:left="0" w:right="0" w:firstLine="0"/>
        <w:jc w:val="left"/>
      </w:pPr>
    </w:p>
    <w:p w14:paraId="2D3BF4CD" w14:textId="5694062B" w:rsidR="00B37F37" w:rsidRDefault="00B37F37">
      <w:pPr>
        <w:spacing w:after="0" w:line="259" w:lineRule="auto"/>
        <w:ind w:left="0" w:right="0" w:firstLine="0"/>
        <w:jc w:val="left"/>
      </w:pPr>
    </w:p>
    <w:p w14:paraId="07BD77BE" w14:textId="66E5FBEA" w:rsidR="00B37F37" w:rsidRDefault="00B37F37">
      <w:pPr>
        <w:spacing w:after="0" w:line="259" w:lineRule="auto"/>
        <w:ind w:left="0" w:right="0" w:firstLine="0"/>
        <w:jc w:val="left"/>
      </w:pPr>
    </w:p>
    <w:p w14:paraId="1FFE1CD9" w14:textId="30A163F1" w:rsidR="00B37F37" w:rsidRDefault="00B37F37">
      <w:pPr>
        <w:spacing w:after="0" w:line="259" w:lineRule="auto"/>
        <w:ind w:left="0" w:right="0" w:firstLine="0"/>
        <w:jc w:val="left"/>
      </w:pPr>
    </w:p>
    <w:p w14:paraId="3A83E5A0" w14:textId="1A07F09B" w:rsidR="00B37F37" w:rsidRDefault="00B37F37">
      <w:pPr>
        <w:spacing w:after="0" w:line="259" w:lineRule="auto"/>
        <w:ind w:left="0" w:right="0" w:firstLine="0"/>
        <w:jc w:val="left"/>
      </w:pPr>
    </w:p>
    <w:p w14:paraId="3DA61B03" w14:textId="6C7FD7D4" w:rsidR="00B37F37" w:rsidRDefault="00B37F37">
      <w:pPr>
        <w:spacing w:after="0" w:line="259" w:lineRule="auto"/>
        <w:ind w:left="0" w:right="0" w:firstLine="0"/>
        <w:jc w:val="left"/>
      </w:pPr>
    </w:p>
    <w:p w14:paraId="7F87E370" w14:textId="7DCB2791" w:rsidR="00B37F37" w:rsidRDefault="00B37F37">
      <w:pPr>
        <w:spacing w:after="0" w:line="259" w:lineRule="auto"/>
        <w:ind w:left="0" w:right="0" w:firstLine="0"/>
        <w:jc w:val="left"/>
      </w:pPr>
    </w:p>
    <w:p w14:paraId="75B9F1B7" w14:textId="2A248D79" w:rsidR="00B37F37" w:rsidRDefault="00B37F37">
      <w:pPr>
        <w:spacing w:after="0" w:line="259" w:lineRule="auto"/>
        <w:ind w:left="0" w:right="0" w:firstLine="0"/>
        <w:jc w:val="left"/>
      </w:pPr>
    </w:p>
    <w:p w14:paraId="57542523" w14:textId="3B47212B" w:rsidR="00B37F37" w:rsidRDefault="00B37F37">
      <w:pPr>
        <w:spacing w:after="0" w:line="259" w:lineRule="auto"/>
        <w:ind w:left="0" w:right="0" w:firstLine="0"/>
        <w:jc w:val="left"/>
      </w:pPr>
    </w:p>
    <w:p w14:paraId="32D02F5C" w14:textId="6EA6BF53" w:rsidR="00B37F37" w:rsidRDefault="00B37F37">
      <w:pPr>
        <w:spacing w:after="0" w:line="259" w:lineRule="auto"/>
        <w:ind w:left="0" w:right="0" w:firstLine="0"/>
        <w:jc w:val="left"/>
      </w:pPr>
    </w:p>
    <w:p w14:paraId="0E06C87E" w14:textId="2B255F08" w:rsidR="00B37F37" w:rsidRDefault="00B37F37">
      <w:pPr>
        <w:spacing w:after="0" w:line="259" w:lineRule="auto"/>
        <w:ind w:left="0" w:right="0" w:firstLine="0"/>
        <w:jc w:val="left"/>
      </w:pPr>
    </w:p>
    <w:p w14:paraId="53BB7FB6" w14:textId="790B66C8" w:rsidR="00B37F37" w:rsidRDefault="00B37F37">
      <w:pPr>
        <w:spacing w:after="0" w:line="259" w:lineRule="auto"/>
        <w:ind w:left="0" w:right="0" w:firstLine="0"/>
        <w:jc w:val="left"/>
      </w:pPr>
    </w:p>
    <w:p w14:paraId="4572F699" w14:textId="2E242C38" w:rsidR="00B37F37" w:rsidRDefault="00B37F37">
      <w:pPr>
        <w:spacing w:after="0" w:line="259" w:lineRule="auto"/>
        <w:ind w:left="0" w:right="0" w:firstLine="0"/>
        <w:jc w:val="left"/>
      </w:pPr>
    </w:p>
    <w:p w14:paraId="3CC13D2E" w14:textId="5790D398" w:rsidR="00B37F37" w:rsidRDefault="00B37F37">
      <w:pPr>
        <w:spacing w:after="0" w:line="259" w:lineRule="auto"/>
        <w:ind w:left="0" w:right="0" w:firstLine="0"/>
        <w:jc w:val="left"/>
      </w:pPr>
    </w:p>
    <w:p w14:paraId="6A126102" w14:textId="003FB111" w:rsidR="00B37F37" w:rsidRDefault="00B37F37">
      <w:pPr>
        <w:spacing w:after="0" w:line="259" w:lineRule="auto"/>
        <w:ind w:left="0" w:right="0" w:firstLine="0"/>
        <w:jc w:val="left"/>
      </w:pPr>
    </w:p>
    <w:p w14:paraId="26787BF2" w14:textId="0A664ED5" w:rsidR="00B37F37" w:rsidRDefault="00B37F37">
      <w:pPr>
        <w:spacing w:after="0" w:line="259" w:lineRule="auto"/>
        <w:ind w:left="0" w:right="0" w:firstLine="0"/>
        <w:jc w:val="left"/>
      </w:pPr>
    </w:p>
    <w:p w14:paraId="11EAFEF9" w14:textId="09384268" w:rsidR="00B37F37" w:rsidRDefault="00B37F37">
      <w:pPr>
        <w:spacing w:after="0" w:line="259" w:lineRule="auto"/>
        <w:ind w:left="0" w:right="0" w:firstLine="0"/>
        <w:jc w:val="left"/>
      </w:pPr>
    </w:p>
    <w:p w14:paraId="4E584308" w14:textId="36AD9A5E" w:rsidR="00B37F37" w:rsidRDefault="00B37F37">
      <w:pPr>
        <w:spacing w:after="0" w:line="259" w:lineRule="auto"/>
        <w:ind w:left="0" w:right="0" w:firstLine="0"/>
        <w:jc w:val="left"/>
      </w:pPr>
    </w:p>
    <w:p w14:paraId="3D07E5BC" w14:textId="0D3CDACB" w:rsidR="00B37F37" w:rsidRDefault="00B37F37">
      <w:pPr>
        <w:spacing w:after="0" w:line="259" w:lineRule="auto"/>
        <w:ind w:left="0" w:right="0" w:firstLine="0"/>
        <w:jc w:val="left"/>
      </w:pPr>
    </w:p>
    <w:p w14:paraId="72A24B00" w14:textId="77777777" w:rsidR="00B37F37" w:rsidRDefault="00B37F37">
      <w:pPr>
        <w:spacing w:after="0" w:line="259" w:lineRule="auto"/>
        <w:ind w:left="0" w:right="0" w:firstLine="0"/>
        <w:jc w:val="left"/>
      </w:pPr>
    </w:p>
    <w:p w14:paraId="7B298E6C" w14:textId="77777777" w:rsidR="008F2D6E" w:rsidRPr="008F2D6E" w:rsidRDefault="008F2D6E" w:rsidP="008F2D6E">
      <w:pPr>
        <w:keepNext/>
        <w:keepLines/>
        <w:spacing w:after="0" w:line="259" w:lineRule="auto"/>
        <w:ind w:right="25"/>
        <w:jc w:val="center"/>
        <w:outlineLvl w:val="0"/>
      </w:pPr>
      <w:bookmarkStart w:id="35" w:name="_Toc201156020"/>
      <w:bookmarkStart w:id="36" w:name="_Toc206741192"/>
      <w:r w:rsidRPr="008F2D6E">
        <w:t>5. AZ ISKOLÁBAN TANÍTOTT TANÍTÁSI TERÜLETEK RÉSZLETES SZAKMAI TARTALMA</w:t>
      </w:r>
      <w:bookmarkEnd w:id="35"/>
      <w:bookmarkEnd w:id="36"/>
    </w:p>
    <w:p w14:paraId="0449CDAF" w14:textId="77777777" w:rsidR="00D22C9C" w:rsidRDefault="00D22C9C">
      <w:pPr>
        <w:spacing w:after="175" w:line="259" w:lineRule="auto"/>
        <w:ind w:left="0" w:right="0" w:firstLine="0"/>
        <w:jc w:val="left"/>
      </w:pPr>
    </w:p>
    <w:p w14:paraId="1E645D36" w14:textId="77777777" w:rsidR="00D22C9C" w:rsidRDefault="00D22C9C" w:rsidP="008F2D6E">
      <w:pPr>
        <w:pStyle w:val="Cmsor1"/>
        <w:ind w:left="0" w:right="191" w:firstLine="0"/>
        <w:jc w:val="both"/>
      </w:pPr>
    </w:p>
    <w:p w14:paraId="0B58A1A9" w14:textId="77777777" w:rsidR="00D22C9C" w:rsidRDefault="00410659">
      <w:pPr>
        <w:spacing w:after="0" w:line="259" w:lineRule="auto"/>
        <w:ind w:left="0" w:right="0" w:firstLine="0"/>
        <w:jc w:val="left"/>
      </w:pPr>
      <w:r>
        <w:t xml:space="preserve"> </w:t>
      </w:r>
    </w:p>
    <w:p w14:paraId="623E76FB" w14:textId="77777777" w:rsidR="00410659" w:rsidRDefault="00410659" w:rsidP="00410659">
      <w:pPr>
        <w:pStyle w:val="Cmsor2"/>
        <w:ind w:right="0"/>
      </w:pPr>
      <w:r>
        <w:t xml:space="preserve"> </w:t>
      </w:r>
      <w:bookmarkStart w:id="37" w:name="_Toc206741193"/>
      <w:bookmarkStart w:id="38" w:name="_Toc144157"/>
      <w:r w:rsidR="008F2D6E">
        <w:t>5.1</w:t>
      </w:r>
      <w:r>
        <w:rPr>
          <w:rFonts w:ascii="Arial" w:eastAsia="Arial" w:hAnsi="Arial" w:cs="Arial"/>
        </w:rPr>
        <w:t xml:space="preserve"> </w:t>
      </w:r>
      <w:r>
        <w:t>Munkavállalói idegen nyelv megnevezésű tanulási terület</w:t>
      </w:r>
      <w:bookmarkEnd w:id="37"/>
      <w:r>
        <w:t xml:space="preserve"> </w:t>
      </w:r>
      <w:bookmarkEnd w:id="38"/>
    </w:p>
    <w:p w14:paraId="116769EE" w14:textId="77777777" w:rsidR="00410659" w:rsidRDefault="00410659" w:rsidP="00410659">
      <w:pPr>
        <w:spacing w:after="22" w:line="259" w:lineRule="auto"/>
        <w:ind w:left="0" w:right="0" w:firstLine="0"/>
        <w:jc w:val="left"/>
      </w:pPr>
      <w:r>
        <w:t xml:space="preserve"> </w:t>
      </w:r>
    </w:p>
    <w:p w14:paraId="475794C5" w14:textId="77777777" w:rsidR="00410659" w:rsidRDefault="00410659" w:rsidP="00410659">
      <w:pPr>
        <w:tabs>
          <w:tab w:val="center" w:pos="2514"/>
          <w:tab w:val="right" w:pos="9076"/>
        </w:tabs>
        <w:spacing w:after="28" w:line="259" w:lineRule="auto"/>
        <w:ind w:left="0" w:right="-7" w:firstLine="0"/>
        <w:jc w:val="left"/>
      </w:pPr>
      <w:r>
        <w:rPr>
          <w:rFonts w:ascii="Calibri" w:eastAsia="Calibri" w:hAnsi="Calibri" w:cs="Calibri"/>
          <w:sz w:val="22"/>
        </w:rPr>
        <w:tab/>
      </w:r>
      <w:r>
        <w:t>A tanulási terület t</w:t>
      </w:r>
      <w:r w:rsidR="00C1652A">
        <w:t xml:space="preserve">antárgyainak </w:t>
      </w:r>
      <w:proofErr w:type="spellStart"/>
      <w:proofErr w:type="gramStart"/>
      <w:r w:rsidR="00C1652A">
        <w:t>összóraszáma</w:t>
      </w:r>
      <w:proofErr w:type="spellEnd"/>
      <w:r w:rsidR="00C1652A">
        <w:t xml:space="preserve">:  </w:t>
      </w:r>
      <w:r w:rsidR="00C1652A">
        <w:tab/>
      </w:r>
      <w:proofErr w:type="gramEnd"/>
      <w:r>
        <w:t xml:space="preserve">62 óra </w:t>
      </w:r>
    </w:p>
    <w:p w14:paraId="05F32415" w14:textId="77777777" w:rsidR="00410659" w:rsidRDefault="00410659" w:rsidP="00410659">
      <w:pPr>
        <w:ind w:left="293" w:right="0"/>
      </w:pPr>
      <w:r>
        <w:t xml:space="preserve">A tanulási terület tartalmi összefoglalója </w:t>
      </w:r>
    </w:p>
    <w:p w14:paraId="5BBBFD4A" w14:textId="77777777" w:rsidR="00410659" w:rsidRDefault="00410659" w:rsidP="00410659">
      <w:pPr>
        <w:ind w:right="0"/>
      </w:pPr>
      <w:r>
        <w:t xml:space="preserve">Állások megpályázása idegen nyelven. Önéletrajz és motivációs levél megfogalmazása, az állásinterjú során megfelelő idegen nyelvű kommunikáció. </w:t>
      </w:r>
    </w:p>
    <w:p w14:paraId="55F0DA8C" w14:textId="77777777" w:rsidR="00410659" w:rsidRDefault="00410659" w:rsidP="00410659">
      <w:pPr>
        <w:spacing w:after="24" w:line="259" w:lineRule="auto"/>
        <w:ind w:left="0" w:right="0" w:firstLine="0"/>
        <w:jc w:val="left"/>
      </w:pPr>
      <w:r>
        <w:t xml:space="preserve"> </w:t>
      </w:r>
    </w:p>
    <w:p w14:paraId="13FCFE76" w14:textId="77777777" w:rsidR="00410659" w:rsidRDefault="00410659" w:rsidP="00410659">
      <w:pPr>
        <w:pStyle w:val="Cmsor3"/>
        <w:tabs>
          <w:tab w:val="center" w:pos="2450"/>
          <w:tab w:val="right" w:pos="9076"/>
        </w:tabs>
        <w:ind w:left="0" w:right="-12" w:firstLine="0"/>
        <w:jc w:val="left"/>
      </w:pPr>
      <w:bookmarkStart w:id="39" w:name="_Toc144158"/>
      <w:r>
        <w:rPr>
          <w:rFonts w:ascii="Calibri" w:eastAsia="Calibri" w:hAnsi="Calibri" w:cs="Calibri"/>
          <w:b w:val="0"/>
          <w:sz w:val="22"/>
        </w:rPr>
        <w:tab/>
      </w:r>
      <w:bookmarkStart w:id="40" w:name="_Toc206741194"/>
      <w:r w:rsidR="008F2D6E">
        <w:t>5.1</w:t>
      </w:r>
      <w:r>
        <w:t>.1</w:t>
      </w:r>
      <w:r>
        <w:rPr>
          <w:rFonts w:ascii="Arial" w:eastAsia="Arial" w:hAnsi="Arial" w:cs="Arial"/>
        </w:rPr>
        <w:t xml:space="preserve"> </w:t>
      </w:r>
      <w:r>
        <w:t>Munkavál</w:t>
      </w:r>
      <w:r w:rsidR="00C1652A">
        <w:t xml:space="preserve">lalói idegen nyelv tantárgy </w:t>
      </w:r>
      <w:r w:rsidR="00C1652A">
        <w:tab/>
      </w:r>
      <w:r>
        <w:t>62 óra</w:t>
      </w:r>
      <w:bookmarkEnd w:id="40"/>
      <w:r>
        <w:t xml:space="preserve"> </w:t>
      </w:r>
      <w:bookmarkEnd w:id="39"/>
    </w:p>
    <w:p w14:paraId="6BBAA0EC" w14:textId="77777777" w:rsidR="00410659" w:rsidRDefault="00410659" w:rsidP="00410659">
      <w:pPr>
        <w:spacing w:after="16" w:line="259" w:lineRule="auto"/>
        <w:ind w:left="0" w:right="0" w:firstLine="0"/>
        <w:jc w:val="left"/>
      </w:pPr>
      <w:r>
        <w:t xml:space="preserve"> </w:t>
      </w:r>
    </w:p>
    <w:p w14:paraId="71BC7671" w14:textId="77777777" w:rsidR="00410659" w:rsidRDefault="00410659" w:rsidP="00410659">
      <w:pPr>
        <w:tabs>
          <w:tab w:val="center" w:pos="755"/>
          <w:tab w:val="center" w:pos="2881"/>
        </w:tabs>
        <w:ind w:left="0" w:right="0" w:firstLine="0"/>
        <w:jc w:val="left"/>
      </w:pPr>
      <w:r>
        <w:rPr>
          <w:rFonts w:ascii="Calibri" w:eastAsia="Calibri" w:hAnsi="Calibri" w:cs="Calibri"/>
          <w:sz w:val="22"/>
        </w:rPr>
        <w:tab/>
      </w:r>
      <w:r w:rsidR="008F2D6E">
        <w:t>5.1</w:t>
      </w:r>
      <w:r>
        <w:t>.1.1</w:t>
      </w:r>
      <w:r>
        <w:rPr>
          <w:rFonts w:ascii="Arial" w:eastAsia="Arial" w:hAnsi="Arial" w:cs="Arial"/>
        </w:rPr>
        <w:t xml:space="preserve"> </w:t>
      </w:r>
      <w:r>
        <w:rPr>
          <w:rFonts w:ascii="Arial" w:eastAsia="Arial" w:hAnsi="Arial" w:cs="Arial"/>
        </w:rPr>
        <w:tab/>
      </w:r>
      <w:r>
        <w:t xml:space="preserve">A tantárgy tanításának fő célja </w:t>
      </w:r>
    </w:p>
    <w:p w14:paraId="6618BEDD" w14:textId="77777777" w:rsidR="00410659" w:rsidRDefault="00410659" w:rsidP="00410659">
      <w:pPr>
        <w:ind w:right="0"/>
      </w:pPr>
      <w:r>
        <w:t xml:space="preserve">A tantárgy tanításának célja, hogy a tanulók idegen nyelven is képesek legyenek álláshirdetésre jelentkezni, ismerjék az álláskeresés lépéseit, s nyelvi szintjüknek megfelelően hatékonyan és eredményesen meg tudják valósítani a kommunikációs célokat egy állásinterjú során.  </w:t>
      </w:r>
    </w:p>
    <w:p w14:paraId="5E5F2130" w14:textId="77777777" w:rsidR="00410659" w:rsidRDefault="00410659" w:rsidP="00410659">
      <w:pPr>
        <w:spacing w:after="0" w:line="259" w:lineRule="auto"/>
        <w:ind w:left="0" w:right="0" w:firstLine="0"/>
        <w:jc w:val="left"/>
      </w:pPr>
      <w:r>
        <w:t xml:space="preserve"> </w:t>
      </w:r>
    </w:p>
    <w:p w14:paraId="028926C7" w14:textId="77777777" w:rsidR="00410659" w:rsidRDefault="00410659" w:rsidP="00410659">
      <w:pPr>
        <w:ind w:right="0"/>
      </w:pPr>
      <w:r>
        <w:t xml:space="preserve">Megértsék a munkájukhoz kapcsolódó idegen nyelvű álláshirdetéseket, képesek legyenek a munkavállaláshoz kapcsolódóan egyszerű formanyomtatványokat kitölteni, önéletrajzot írni és motivációs levelet megfogalmazni a formai és tartalmi követelményeknek megfelelően, nyelvi panelek és gyakori kifejezések segítségével. </w:t>
      </w:r>
    </w:p>
    <w:p w14:paraId="62A148D4" w14:textId="77777777" w:rsidR="00410659" w:rsidRDefault="00410659" w:rsidP="00410659">
      <w:pPr>
        <w:spacing w:after="0" w:line="259" w:lineRule="auto"/>
        <w:ind w:left="0" w:right="0" w:firstLine="0"/>
        <w:jc w:val="left"/>
      </w:pPr>
      <w:r>
        <w:t xml:space="preserve"> </w:t>
      </w:r>
    </w:p>
    <w:p w14:paraId="6073D11F" w14:textId="77777777" w:rsidR="00410659" w:rsidRDefault="00410659" w:rsidP="00410659">
      <w:pPr>
        <w:ind w:right="0"/>
      </w:pPr>
      <w:r>
        <w:t xml:space="preserve">Az állásinterjú során legyenek képesek idegen nyelven, a személyes és szakmai vonatkozást is beleértve bemutatkozni. Az állásinterjú bevezető részében, az általános társalgás során feltett kérdéseket egyszerű mondatokkal meg tudják válaszolni. Az interjú során tudjanak szándékaikról, elképzeléseikről, jövőbeli terveikről beszélni. Ki tudják fejezni erősségeiket, gyengeségeiket egyszerűbb mondatok, nyelvi szerkezetek segítségével. Rendelkezzenek megfelelő szókinccsel ahhoz, hogy tanulmányaikról és munkatapasztalatukról be tudjanak számolni. Megértsék az adott cég/vállalat honlapján közzétett információkat, és ezzel kapcsolatosan fel tudjanak tenni munkájukat érintő egyszerűbb kérdéseket. </w:t>
      </w:r>
    </w:p>
    <w:p w14:paraId="562A7684" w14:textId="77777777" w:rsidR="00410659" w:rsidRDefault="00410659" w:rsidP="00410659">
      <w:pPr>
        <w:spacing w:after="0" w:line="259" w:lineRule="auto"/>
        <w:ind w:left="0" w:right="0" w:firstLine="0"/>
        <w:jc w:val="left"/>
      </w:pPr>
      <w:r>
        <w:t xml:space="preserve"> </w:t>
      </w:r>
    </w:p>
    <w:p w14:paraId="36118124" w14:textId="77777777" w:rsidR="00410659" w:rsidRDefault="00410659" w:rsidP="00410659">
      <w:pPr>
        <w:ind w:right="0"/>
      </w:pPr>
      <w:r>
        <w:t xml:space="preserve">A tantárgy az utolsó évfolyamon kerül oktatásra, így épít a tanulók közismereti tantárgyak keretében elsajátított idegennyelv-tudására, alapvető mondatszerkesztési ismereteire, valamint a főbb igeidők ismeretére. A tantárgy tanulása során a tanuló ezen ismereteit aktiválja és a munkavállalói szókincset is alkalmazva gyakorolja. </w:t>
      </w:r>
    </w:p>
    <w:p w14:paraId="58941E17" w14:textId="77777777" w:rsidR="00410659" w:rsidRDefault="00410659" w:rsidP="00410659">
      <w:pPr>
        <w:spacing w:after="22" w:line="259" w:lineRule="auto"/>
        <w:ind w:left="0" w:right="0" w:firstLine="0"/>
        <w:jc w:val="left"/>
      </w:pPr>
      <w:r>
        <w:t xml:space="preserve"> </w:t>
      </w:r>
    </w:p>
    <w:p w14:paraId="4553344B" w14:textId="77777777" w:rsidR="00410659" w:rsidRDefault="008F2D6E" w:rsidP="00410659">
      <w:pPr>
        <w:ind w:left="981" w:right="0" w:hanging="569"/>
      </w:pPr>
      <w:r>
        <w:lastRenderedPageBreak/>
        <w:t>5.1</w:t>
      </w:r>
      <w:r w:rsidR="00410659">
        <w:t>.1.2</w:t>
      </w:r>
      <w:r w:rsidR="00410659">
        <w:rPr>
          <w:rFonts w:ascii="Arial" w:eastAsia="Arial" w:hAnsi="Arial" w:cs="Arial"/>
        </w:rPr>
        <w:t xml:space="preserve"> </w:t>
      </w:r>
      <w:r w:rsidR="00410659">
        <w:t xml:space="preserve">A tantárgyat oktató végzettségére, szakképesítésére, munkatapasztalatára vonatkozó speciális elvárások </w:t>
      </w:r>
    </w:p>
    <w:p w14:paraId="2409F638" w14:textId="77777777" w:rsidR="00410659" w:rsidRDefault="00410659" w:rsidP="00410659">
      <w:pPr>
        <w:ind w:left="422" w:right="0"/>
      </w:pPr>
      <w:r>
        <w:t xml:space="preserve">A tantárgy tanítása idegen nyelven zajlik, ezért az oktatónak rendelkeznie kell az adott idegen nyelvből nyelvtanári végzettséggel.  </w:t>
      </w:r>
    </w:p>
    <w:p w14:paraId="2D377512" w14:textId="77777777" w:rsidR="00410659" w:rsidRDefault="00410659" w:rsidP="00410659">
      <w:pPr>
        <w:spacing w:after="19" w:line="259" w:lineRule="auto"/>
        <w:ind w:left="0" w:right="0" w:firstLine="0"/>
        <w:jc w:val="left"/>
      </w:pPr>
      <w:r>
        <w:t xml:space="preserve"> </w:t>
      </w:r>
    </w:p>
    <w:p w14:paraId="43930C41" w14:textId="77777777" w:rsidR="00410659" w:rsidRDefault="008F2D6E" w:rsidP="00410659">
      <w:pPr>
        <w:ind w:left="422" w:right="2751"/>
      </w:pPr>
      <w:r>
        <w:t>5.1</w:t>
      </w:r>
      <w:r w:rsidR="00410659">
        <w:t>.1.3</w:t>
      </w:r>
      <w:r w:rsidR="00410659">
        <w:rPr>
          <w:rFonts w:ascii="Arial" w:eastAsia="Arial" w:hAnsi="Arial" w:cs="Arial"/>
        </w:rPr>
        <w:t xml:space="preserve"> </w:t>
      </w:r>
      <w:r w:rsidR="00410659">
        <w:rPr>
          <w:rFonts w:ascii="Arial" w:eastAsia="Arial" w:hAnsi="Arial" w:cs="Arial"/>
        </w:rPr>
        <w:tab/>
      </w:r>
      <w:r w:rsidR="00410659">
        <w:t xml:space="preserve">Kapcsolódó közismereti, szakmai tartalmak Idegen nyelvek  </w:t>
      </w:r>
    </w:p>
    <w:p w14:paraId="7B49F5D9" w14:textId="77777777" w:rsidR="00410659" w:rsidRDefault="00410659" w:rsidP="00410659">
      <w:pPr>
        <w:spacing w:after="22" w:line="259" w:lineRule="auto"/>
        <w:ind w:left="0" w:right="0" w:firstLine="0"/>
        <w:jc w:val="left"/>
      </w:pPr>
      <w:r>
        <w:t xml:space="preserve"> </w:t>
      </w:r>
    </w:p>
    <w:p w14:paraId="5F6976AC" w14:textId="77777777" w:rsidR="00410659" w:rsidRDefault="008F2D6E" w:rsidP="00410659">
      <w:pPr>
        <w:ind w:left="981" w:right="0" w:hanging="569"/>
      </w:pPr>
      <w:r>
        <w:t>5.1</w:t>
      </w:r>
      <w:r w:rsidR="00410659">
        <w:t>.1.4</w:t>
      </w:r>
      <w:r w:rsidR="00410659">
        <w:rPr>
          <w:rFonts w:ascii="Arial" w:eastAsia="Arial" w:hAnsi="Arial" w:cs="Arial"/>
        </w:rPr>
        <w:t xml:space="preserve"> </w:t>
      </w:r>
      <w:r w:rsidR="00410659">
        <w:t xml:space="preserve">A képzés órakeretének legalább 0%-át gyakorlati helyszínen (tanműhely, üzem stb.) kell lebonyolítani. </w:t>
      </w:r>
    </w:p>
    <w:p w14:paraId="6BFA939A" w14:textId="77777777" w:rsidR="00410659" w:rsidRDefault="00410659" w:rsidP="00410659">
      <w:pPr>
        <w:spacing w:after="0" w:line="259" w:lineRule="auto"/>
        <w:ind w:left="0" w:right="0" w:firstLine="0"/>
        <w:jc w:val="left"/>
      </w:pPr>
      <w:r>
        <w:t xml:space="preserve"> </w:t>
      </w:r>
      <w:r>
        <w:tab/>
        <w:t xml:space="preserve"> </w:t>
      </w:r>
    </w:p>
    <w:p w14:paraId="06FD6319" w14:textId="77777777" w:rsidR="00410659" w:rsidRDefault="00410659" w:rsidP="00410659">
      <w:pPr>
        <w:tabs>
          <w:tab w:val="center" w:pos="755"/>
          <w:tab w:val="center" w:pos="4137"/>
        </w:tabs>
        <w:spacing w:after="0" w:line="259" w:lineRule="auto"/>
        <w:ind w:left="0" w:right="0" w:firstLine="0"/>
        <w:jc w:val="left"/>
      </w:pPr>
      <w:r>
        <w:rPr>
          <w:rFonts w:ascii="Calibri" w:eastAsia="Calibri" w:hAnsi="Calibri" w:cs="Calibri"/>
          <w:sz w:val="22"/>
        </w:rPr>
        <w:tab/>
      </w:r>
      <w:r w:rsidR="008F2D6E">
        <w:rPr>
          <w:b/>
        </w:rPr>
        <w:t>5.1</w:t>
      </w:r>
      <w:r>
        <w:rPr>
          <w:b/>
        </w:rPr>
        <w:t>.1.5</w:t>
      </w:r>
      <w:r>
        <w:rPr>
          <w:rFonts w:ascii="Arial" w:eastAsia="Arial" w:hAnsi="Arial" w:cs="Arial"/>
          <w:b/>
        </w:rPr>
        <w:t xml:space="preserve"> </w:t>
      </w:r>
      <w:r>
        <w:rPr>
          <w:rFonts w:ascii="Arial" w:eastAsia="Arial" w:hAnsi="Arial" w:cs="Arial"/>
          <w:b/>
        </w:rPr>
        <w:tab/>
      </w:r>
      <w:r>
        <w:rPr>
          <w:b/>
        </w:rPr>
        <w:t xml:space="preserve">A tantárgy oktatása során fejlesztendő kompetenciák </w:t>
      </w:r>
    </w:p>
    <w:p w14:paraId="41CF7C24" w14:textId="77777777" w:rsidR="00410659" w:rsidRDefault="00410659" w:rsidP="00410659">
      <w:pPr>
        <w:spacing w:after="0" w:line="259" w:lineRule="auto"/>
        <w:ind w:left="0" w:right="0" w:firstLine="0"/>
        <w:jc w:val="left"/>
      </w:pPr>
      <w:r>
        <w:t xml:space="preserve"> </w:t>
      </w:r>
    </w:p>
    <w:tbl>
      <w:tblPr>
        <w:tblStyle w:val="TableGrid"/>
        <w:tblW w:w="9290" w:type="dxa"/>
        <w:tblInd w:w="-108" w:type="dxa"/>
        <w:tblCellMar>
          <w:top w:w="37" w:type="dxa"/>
          <w:left w:w="108" w:type="dxa"/>
          <w:right w:w="63" w:type="dxa"/>
        </w:tblCellMar>
        <w:tblLook w:val="04A0" w:firstRow="1" w:lastRow="0" w:firstColumn="1" w:lastColumn="0" w:noHBand="0" w:noVBand="1"/>
      </w:tblPr>
      <w:tblGrid>
        <w:gridCol w:w="1858"/>
        <w:gridCol w:w="1858"/>
        <w:gridCol w:w="1858"/>
        <w:gridCol w:w="1858"/>
        <w:gridCol w:w="1858"/>
      </w:tblGrid>
      <w:tr w:rsidR="00410659" w14:paraId="27367C11" w14:textId="77777777" w:rsidTr="00410659">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4FDA448C" w14:textId="77777777" w:rsidR="00410659" w:rsidRDefault="00410659" w:rsidP="00410659">
            <w:pPr>
              <w:spacing w:after="0" w:line="259" w:lineRule="auto"/>
              <w:ind w:left="0" w:right="0" w:firstLine="0"/>
              <w:jc w:val="center"/>
            </w:pPr>
            <w:proofErr w:type="gramStart"/>
            <w:r>
              <w:rPr>
                <w:b/>
                <w:sz w:val="20"/>
              </w:rPr>
              <w:t>Készségek,  képességek</w:t>
            </w:r>
            <w:proofErr w:type="gramEnd"/>
            <w:r>
              <w:rPr>
                <w:b/>
                <w:sz w:val="20"/>
              </w:rPr>
              <w:t xml:space="preserve"> </w:t>
            </w:r>
          </w:p>
        </w:tc>
        <w:tc>
          <w:tcPr>
            <w:tcW w:w="1858" w:type="dxa"/>
            <w:tcBorders>
              <w:top w:val="single" w:sz="4" w:space="0" w:color="000000"/>
              <w:left w:val="single" w:sz="4" w:space="0" w:color="000000"/>
              <w:bottom w:val="single" w:sz="4" w:space="0" w:color="000000"/>
              <w:right w:val="single" w:sz="4" w:space="0" w:color="000000"/>
            </w:tcBorders>
            <w:vAlign w:val="center"/>
          </w:tcPr>
          <w:p w14:paraId="0384960A" w14:textId="77777777" w:rsidR="00410659" w:rsidRDefault="00410659" w:rsidP="00410659">
            <w:pPr>
              <w:spacing w:after="0" w:line="259" w:lineRule="auto"/>
              <w:ind w:left="0" w:right="46"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107CB5AF" w14:textId="77777777" w:rsidR="00410659" w:rsidRDefault="00410659" w:rsidP="00410659">
            <w:pPr>
              <w:spacing w:after="0" w:line="259" w:lineRule="auto"/>
              <w:ind w:left="0" w:right="0" w:firstLine="0"/>
              <w:jc w:val="center"/>
            </w:pPr>
            <w:r>
              <w:rPr>
                <w:b/>
                <w:sz w:val="20"/>
              </w:rPr>
              <w:t xml:space="preserve">Önállóság </w:t>
            </w:r>
            <w:proofErr w:type="gramStart"/>
            <w:r>
              <w:rPr>
                <w:b/>
                <w:sz w:val="20"/>
              </w:rPr>
              <w:t>és  felelősség</w:t>
            </w:r>
            <w:proofErr w:type="gramEnd"/>
            <w:r>
              <w:rPr>
                <w:b/>
                <w:sz w:val="20"/>
              </w:rPr>
              <w:t xml:space="preserve">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B52A8F5" w14:textId="77777777" w:rsidR="00410659" w:rsidRDefault="00410659" w:rsidP="00410659">
            <w:pPr>
              <w:spacing w:after="0" w:line="259" w:lineRule="auto"/>
              <w:ind w:left="0" w:right="0" w:firstLine="0"/>
              <w:jc w:val="center"/>
            </w:pPr>
            <w:proofErr w:type="gramStart"/>
            <w:r>
              <w:rPr>
                <w:b/>
                <w:sz w:val="20"/>
              </w:rPr>
              <w:t>Elvárt  viselkedésmódok</w:t>
            </w:r>
            <w:proofErr w:type="gramEnd"/>
            <w:r>
              <w:rPr>
                <w:b/>
                <w:sz w:val="20"/>
              </w:rPr>
              <w:t xml:space="preserve">, attitűdök </w:t>
            </w:r>
          </w:p>
        </w:tc>
        <w:tc>
          <w:tcPr>
            <w:tcW w:w="1858" w:type="dxa"/>
            <w:tcBorders>
              <w:top w:val="single" w:sz="4" w:space="0" w:color="000000"/>
              <w:left w:val="single" w:sz="4" w:space="0" w:color="000000"/>
              <w:bottom w:val="single" w:sz="4" w:space="0" w:color="000000"/>
              <w:right w:val="single" w:sz="4" w:space="0" w:color="000000"/>
            </w:tcBorders>
          </w:tcPr>
          <w:p w14:paraId="4D288330" w14:textId="77777777" w:rsidR="00410659" w:rsidRDefault="00410659" w:rsidP="00410659">
            <w:pPr>
              <w:spacing w:after="0" w:line="282" w:lineRule="auto"/>
              <w:ind w:left="238" w:right="277" w:firstLine="0"/>
              <w:jc w:val="center"/>
            </w:pPr>
            <w:proofErr w:type="gramStart"/>
            <w:r>
              <w:rPr>
                <w:b/>
                <w:sz w:val="20"/>
              </w:rPr>
              <w:t>Általános  és</w:t>
            </w:r>
            <w:proofErr w:type="gramEnd"/>
            <w:r>
              <w:rPr>
                <w:b/>
                <w:sz w:val="20"/>
              </w:rPr>
              <w:t xml:space="preserve"> szakmához  </w:t>
            </w:r>
          </w:p>
          <w:p w14:paraId="263DAD85" w14:textId="77777777" w:rsidR="00410659" w:rsidRDefault="00410659" w:rsidP="00410659">
            <w:pPr>
              <w:spacing w:after="0" w:line="259" w:lineRule="auto"/>
              <w:ind w:left="0" w:right="0" w:firstLine="0"/>
              <w:jc w:val="center"/>
            </w:pPr>
            <w:r>
              <w:rPr>
                <w:b/>
                <w:sz w:val="20"/>
              </w:rPr>
              <w:t xml:space="preserve">kötődő digitális kompetenciák </w:t>
            </w:r>
          </w:p>
        </w:tc>
      </w:tr>
      <w:tr w:rsidR="00410659" w14:paraId="065A591B" w14:textId="77777777" w:rsidTr="00410659">
        <w:trPr>
          <w:trHeight w:val="2770"/>
        </w:trPr>
        <w:tc>
          <w:tcPr>
            <w:tcW w:w="1858" w:type="dxa"/>
            <w:tcBorders>
              <w:top w:val="single" w:sz="4" w:space="0" w:color="000000"/>
              <w:left w:val="single" w:sz="4" w:space="0" w:color="000000"/>
              <w:bottom w:val="single" w:sz="4" w:space="0" w:color="000000"/>
              <w:right w:val="single" w:sz="4" w:space="0" w:color="000000"/>
            </w:tcBorders>
            <w:vAlign w:val="center"/>
          </w:tcPr>
          <w:p w14:paraId="70426D37" w14:textId="77777777" w:rsidR="00410659" w:rsidRDefault="00410659" w:rsidP="00410659">
            <w:pPr>
              <w:spacing w:after="0" w:line="259" w:lineRule="auto"/>
              <w:ind w:left="0" w:right="0" w:firstLine="0"/>
              <w:jc w:val="left"/>
            </w:pPr>
            <w:r>
              <w:rPr>
                <w:sz w:val="20"/>
              </w:rPr>
              <w:t xml:space="preserve">Internetes álláskereső oldalakon és egyéb fórumokon (újsághirdetések, szaklapok, szakmai kiadványok stb.) álláshirdetéseket keres. Az álláskereséshez használja a kapcsolati tőkéjét.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F64DD67" w14:textId="77777777" w:rsidR="00410659" w:rsidRDefault="00410659" w:rsidP="00410659">
            <w:pPr>
              <w:spacing w:after="0" w:line="259" w:lineRule="auto"/>
              <w:ind w:left="0" w:right="0" w:firstLine="0"/>
              <w:jc w:val="left"/>
            </w:pPr>
            <w:r>
              <w:rPr>
                <w:sz w:val="20"/>
              </w:rPr>
              <w:t xml:space="preserve">Ismeri az álláskeresést segítő fórumokat, álláshirdetéseket tartalmazó forrásokat, állásokat hirdető vagy álláskeresésben segítő szervezeteket, munkaközvetítő ügynökségeket.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B8E8D2A" w14:textId="77777777" w:rsidR="00410659" w:rsidRDefault="00410659" w:rsidP="00410659">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46CA4871" w14:textId="77777777" w:rsidR="00410659" w:rsidRDefault="00410659" w:rsidP="00410659">
            <w:pPr>
              <w:spacing w:after="0" w:line="259" w:lineRule="auto"/>
              <w:ind w:left="0" w:right="0" w:firstLine="0"/>
              <w:jc w:val="left"/>
            </w:pPr>
            <w:r>
              <w:rPr>
                <w:sz w:val="20"/>
              </w:rPr>
              <w:t xml:space="preserve">Törekszik kompetenciáinak reális megfogalmazására, erősségeinek hangsúlyozására idegen nyelven. Nyitott szakmai és személyes kompetenciáinak fejlesztésére. Törekszik receptív és produktív készségeit idegen nyelven fejleszteni (olvasott és hallott szöveg értése, íráskészség, valamint beszédprodukció). Szakmája iránt elkötelezett. Megjelenése visszafogott, helyzethez illő. Viselkedésében törekszik az adott helyzetnek megfelelni. </w:t>
            </w:r>
          </w:p>
        </w:tc>
        <w:tc>
          <w:tcPr>
            <w:tcW w:w="1858" w:type="dxa"/>
            <w:tcBorders>
              <w:top w:val="single" w:sz="4" w:space="0" w:color="000000"/>
              <w:left w:val="single" w:sz="4" w:space="0" w:color="000000"/>
              <w:bottom w:val="single" w:sz="4" w:space="0" w:color="000000"/>
              <w:right w:val="single" w:sz="4" w:space="0" w:color="000000"/>
            </w:tcBorders>
          </w:tcPr>
          <w:p w14:paraId="5949FC21" w14:textId="77777777" w:rsidR="00410659" w:rsidRDefault="00410659" w:rsidP="00410659">
            <w:pPr>
              <w:spacing w:after="0" w:line="259" w:lineRule="auto"/>
              <w:ind w:left="0" w:right="12" w:firstLine="0"/>
              <w:jc w:val="left"/>
            </w:pPr>
            <w:r>
              <w:rPr>
                <w:sz w:val="20"/>
              </w:rPr>
              <w:t xml:space="preserve">Hatékonyan tudja álláskereséshez használni az internetes böngészőket és álláskereső portálokat, és ezek segítségével képes szakmájának, végzettségének, képességeinek megfelelően álláshirdetéseket kiválasztani. </w:t>
            </w:r>
          </w:p>
        </w:tc>
      </w:tr>
      <w:tr w:rsidR="00410659" w14:paraId="6F869E92" w14:textId="77777777" w:rsidTr="00410659">
        <w:trPr>
          <w:trHeight w:val="2309"/>
        </w:trPr>
        <w:tc>
          <w:tcPr>
            <w:tcW w:w="1858" w:type="dxa"/>
            <w:tcBorders>
              <w:top w:val="single" w:sz="4" w:space="0" w:color="000000"/>
              <w:left w:val="single" w:sz="4" w:space="0" w:color="000000"/>
              <w:bottom w:val="single" w:sz="4" w:space="0" w:color="000000"/>
              <w:right w:val="single" w:sz="4" w:space="0" w:color="000000"/>
            </w:tcBorders>
            <w:vAlign w:val="center"/>
          </w:tcPr>
          <w:p w14:paraId="53190F7D" w14:textId="77777777" w:rsidR="00410659" w:rsidRDefault="00410659" w:rsidP="00410659">
            <w:pPr>
              <w:spacing w:after="0" w:line="259" w:lineRule="auto"/>
              <w:ind w:left="0" w:right="0" w:firstLine="0"/>
              <w:jc w:val="left"/>
            </w:pPr>
            <w:r>
              <w:rPr>
                <w:sz w:val="20"/>
              </w:rPr>
              <w:t xml:space="preserve">A tartalmi és formai követelményeknek megfelelő önéletrajzot fogalmaz. </w:t>
            </w:r>
          </w:p>
        </w:tc>
        <w:tc>
          <w:tcPr>
            <w:tcW w:w="1858" w:type="dxa"/>
            <w:tcBorders>
              <w:top w:val="single" w:sz="4" w:space="0" w:color="000000"/>
              <w:left w:val="single" w:sz="4" w:space="0" w:color="000000"/>
              <w:bottom w:val="single" w:sz="4" w:space="0" w:color="000000"/>
              <w:right w:val="single" w:sz="4" w:space="0" w:color="000000"/>
            </w:tcBorders>
            <w:vAlign w:val="center"/>
          </w:tcPr>
          <w:p w14:paraId="03740E79" w14:textId="77777777" w:rsidR="00410659" w:rsidRDefault="00410659" w:rsidP="00410659">
            <w:pPr>
              <w:spacing w:after="0" w:line="259" w:lineRule="auto"/>
              <w:ind w:left="0" w:right="0" w:firstLine="0"/>
              <w:jc w:val="left"/>
            </w:pPr>
            <w:r>
              <w:rPr>
                <w:sz w:val="20"/>
              </w:rPr>
              <w:t xml:space="preserve">Ismeri az önéletrajz típusait, azok tartalmi és formai követelményeit.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65BE631" w14:textId="77777777" w:rsidR="00410659" w:rsidRDefault="00410659" w:rsidP="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5E9A9C0C" w14:textId="77777777" w:rsidR="00410659" w:rsidRDefault="00410659" w:rsidP="0041065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6C6165AD" w14:textId="77777777" w:rsidR="00410659" w:rsidRDefault="00410659" w:rsidP="00410659">
            <w:pPr>
              <w:spacing w:after="0" w:line="259" w:lineRule="auto"/>
              <w:ind w:left="0" w:right="0" w:firstLine="0"/>
              <w:jc w:val="left"/>
            </w:pPr>
            <w:r>
              <w:rPr>
                <w:sz w:val="20"/>
              </w:rPr>
              <w:t xml:space="preserve">Ki tud tölteni önéletrajzsablonokat, pl. </w:t>
            </w:r>
            <w:proofErr w:type="spellStart"/>
            <w:r>
              <w:rPr>
                <w:sz w:val="20"/>
              </w:rPr>
              <w:t>Europass</w:t>
            </w:r>
            <w:proofErr w:type="spellEnd"/>
            <w:r>
              <w:rPr>
                <w:sz w:val="20"/>
              </w:rPr>
              <w:t xml:space="preserve"> </w:t>
            </w:r>
            <w:proofErr w:type="spellStart"/>
            <w:r>
              <w:rPr>
                <w:sz w:val="20"/>
              </w:rPr>
              <w:t>CVsablon</w:t>
            </w:r>
            <w:proofErr w:type="spellEnd"/>
            <w:r>
              <w:rPr>
                <w:sz w:val="20"/>
              </w:rPr>
              <w:t xml:space="preserve">, vagy szövegszerkesztő program segítségével létre tud hozni az adott önéletrajztípusoknak megfelelő dokumentumot. </w:t>
            </w:r>
          </w:p>
        </w:tc>
      </w:tr>
      <w:tr w:rsidR="00410659" w14:paraId="78DD054B" w14:textId="77777777" w:rsidTr="00410659">
        <w:trPr>
          <w:trHeight w:val="1850"/>
        </w:trPr>
        <w:tc>
          <w:tcPr>
            <w:tcW w:w="1858" w:type="dxa"/>
            <w:tcBorders>
              <w:top w:val="single" w:sz="4" w:space="0" w:color="000000"/>
              <w:left w:val="single" w:sz="4" w:space="0" w:color="000000"/>
              <w:bottom w:val="single" w:sz="4" w:space="0" w:color="000000"/>
              <w:right w:val="single" w:sz="4" w:space="0" w:color="000000"/>
            </w:tcBorders>
            <w:vAlign w:val="center"/>
          </w:tcPr>
          <w:p w14:paraId="1A7E49A4" w14:textId="77777777" w:rsidR="00410659" w:rsidRDefault="00410659" w:rsidP="00410659">
            <w:pPr>
              <w:spacing w:after="0" w:line="259" w:lineRule="auto"/>
              <w:ind w:left="0" w:right="0" w:firstLine="0"/>
              <w:jc w:val="left"/>
            </w:pPr>
            <w:r>
              <w:rPr>
                <w:sz w:val="20"/>
              </w:rPr>
              <w:t xml:space="preserve">A tartalmi és formai követelményeknek megfelelő motivációs levelet ír, melyet a megpályázandó állás sajátosságaihoz igazít. </w:t>
            </w:r>
          </w:p>
        </w:tc>
        <w:tc>
          <w:tcPr>
            <w:tcW w:w="1858" w:type="dxa"/>
            <w:tcBorders>
              <w:top w:val="single" w:sz="4" w:space="0" w:color="000000"/>
              <w:left w:val="single" w:sz="4" w:space="0" w:color="000000"/>
              <w:bottom w:val="single" w:sz="4" w:space="0" w:color="000000"/>
              <w:right w:val="single" w:sz="4" w:space="0" w:color="000000"/>
            </w:tcBorders>
          </w:tcPr>
          <w:p w14:paraId="79DBE321" w14:textId="77777777" w:rsidR="00410659" w:rsidRDefault="00410659" w:rsidP="00410659">
            <w:pPr>
              <w:spacing w:after="0" w:line="259" w:lineRule="auto"/>
              <w:ind w:left="0" w:right="0" w:firstLine="0"/>
              <w:jc w:val="left"/>
            </w:pPr>
            <w:r>
              <w:rPr>
                <w:sz w:val="20"/>
              </w:rPr>
              <w:t xml:space="preserve">Ismeri a motivációs </w:t>
            </w:r>
          </w:p>
          <w:p w14:paraId="03A55EEE" w14:textId="77777777" w:rsidR="00410659" w:rsidRDefault="00410659" w:rsidP="00410659">
            <w:pPr>
              <w:spacing w:after="0" w:line="259" w:lineRule="auto"/>
              <w:ind w:left="0" w:right="0" w:firstLine="0"/>
              <w:jc w:val="left"/>
            </w:pPr>
            <w:r>
              <w:rPr>
                <w:sz w:val="20"/>
              </w:rPr>
              <w:t xml:space="preserve">levél tartalmi és formai követelményeit, felépítését, valamint tipikus szófordulatait az adott idegen nyelven. </w:t>
            </w:r>
          </w:p>
        </w:tc>
        <w:tc>
          <w:tcPr>
            <w:tcW w:w="1858" w:type="dxa"/>
            <w:tcBorders>
              <w:top w:val="single" w:sz="4" w:space="0" w:color="000000"/>
              <w:left w:val="single" w:sz="4" w:space="0" w:color="000000"/>
              <w:bottom w:val="single" w:sz="4" w:space="0" w:color="000000"/>
              <w:right w:val="single" w:sz="4" w:space="0" w:color="000000"/>
            </w:tcBorders>
            <w:vAlign w:val="center"/>
          </w:tcPr>
          <w:p w14:paraId="7A378056" w14:textId="77777777" w:rsidR="00410659" w:rsidRDefault="00410659" w:rsidP="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3E436611" w14:textId="77777777" w:rsidR="00410659" w:rsidRDefault="00410659" w:rsidP="0041065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AAF79B6" w14:textId="77777777" w:rsidR="00410659" w:rsidRDefault="00410659" w:rsidP="00410659">
            <w:pPr>
              <w:spacing w:after="0" w:line="259" w:lineRule="auto"/>
              <w:ind w:left="0" w:right="0" w:firstLine="0"/>
              <w:jc w:val="left"/>
            </w:pPr>
            <w:r>
              <w:rPr>
                <w:sz w:val="20"/>
              </w:rPr>
              <w:t xml:space="preserve">Szövegszerkesztő program segítségével meg tud írni egy önéletrajzot, figyelembe véve a formai szabályokat. </w:t>
            </w:r>
          </w:p>
        </w:tc>
      </w:tr>
      <w:tr w:rsidR="00410659" w14:paraId="446CFB21" w14:textId="77777777" w:rsidTr="00410659">
        <w:trPr>
          <w:trHeight w:val="2312"/>
        </w:trPr>
        <w:tc>
          <w:tcPr>
            <w:tcW w:w="1858" w:type="dxa"/>
            <w:tcBorders>
              <w:top w:val="single" w:sz="4" w:space="0" w:color="000000"/>
              <w:left w:val="single" w:sz="4" w:space="0" w:color="000000"/>
              <w:bottom w:val="single" w:sz="4" w:space="0" w:color="000000"/>
              <w:right w:val="single" w:sz="4" w:space="0" w:color="000000"/>
            </w:tcBorders>
            <w:vAlign w:val="center"/>
          </w:tcPr>
          <w:p w14:paraId="522107B4" w14:textId="77777777" w:rsidR="00410659" w:rsidRDefault="00410659" w:rsidP="00410659">
            <w:pPr>
              <w:spacing w:after="0" w:line="259" w:lineRule="auto"/>
              <w:ind w:left="0" w:right="0" w:firstLine="0"/>
              <w:jc w:val="left"/>
            </w:pPr>
            <w:r>
              <w:rPr>
                <w:sz w:val="20"/>
              </w:rPr>
              <w:lastRenderedPageBreak/>
              <w:t xml:space="preserve">Kitölti és a munkaadóhoz eljuttatja a szükséges nyomtatványokat és dokumentumokat az álláskeresés folyamatának figyelembevételével. </w:t>
            </w:r>
          </w:p>
        </w:tc>
        <w:tc>
          <w:tcPr>
            <w:tcW w:w="1858" w:type="dxa"/>
            <w:tcBorders>
              <w:top w:val="single" w:sz="4" w:space="0" w:color="000000"/>
              <w:left w:val="single" w:sz="4" w:space="0" w:color="000000"/>
              <w:bottom w:val="single" w:sz="4" w:space="0" w:color="000000"/>
              <w:right w:val="single" w:sz="4" w:space="0" w:color="000000"/>
            </w:tcBorders>
            <w:vAlign w:val="center"/>
          </w:tcPr>
          <w:p w14:paraId="58316F2A" w14:textId="77777777" w:rsidR="00410659" w:rsidRDefault="00410659" w:rsidP="00410659">
            <w:pPr>
              <w:spacing w:after="0" w:line="259" w:lineRule="auto"/>
              <w:ind w:left="0" w:right="0" w:firstLine="0"/>
              <w:jc w:val="left"/>
            </w:pPr>
            <w:r>
              <w:rPr>
                <w:sz w:val="20"/>
              </w:rPr>
              <w:t xml:space="preserve">Ismeri az álláskeresés folyamatát.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B8271E0" w14:textId="77777777" w:rsidR="00410659" w:rsidRDefault="00410659" w:rsidP="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5657937D" w14:textId="77777777" w:rsidR="00410659" w:rsidRDefault="00410659" w:rsidP="0041065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78C1F8A6" w14:textId="77777777" w:rsidR="00410659" w:rsidRDefault="00410659" w:rsidP="00410659">
            <w:pPr>
              <w:spacing w:after="0" w:line="259" w:lineRule="auto"/>
              <w:ind w:left="0" w:right="0" w:firstLine="0"/>
              <w:jc w:val="left"/>
            </w:pPr>
            <w:r>
              <w:rPr>
                <w:sz w:val="20"/>
              </w:rPr>
              <w:t xml:space="preserve">Digitális formanyomtatványok kitöltése, szövegek formai követelményeknek megfelelő létrehozása, </w:t>
            </w:r>
            <w:proofErr w:type="spellStart"/>
            <w:r>
              <w:rPr>
                <w:sz w:val="20"/>
              </w:rPr>
              <w:t>emailek</w:t>
            </w:r>
            <w:proofErr w:type="spellEnd"/>
            <w:r>
              <w:rPr>
                <w:sz w:val="20"/>
              </w:rPr>
              <w:t xml:space="preserve"> küldése és fogadása, csatolmányok letöltése és hozzáadása. </w:t>
            </w:r>
          </w:p>
        </w:tc>
      </w:tr>
      <w:tr w:rsidR="00410659" w14:paraId="63DED2B0" w14:textId="77777777" w:rsidTr="00410659">
        <w:trPr>
          <w:trHeight w:val="2309"/>
        </w:trPr>
        <w:tc>
          <w:tcPr>
            <w:tcW w:w="1858" w:type="dxa"/>
            <w:tcBorders>
              <w:top w:val="single" w:sz="4" w:space="0" w:color="000000"/>
              <w:left w:val="single" w:sz="4" w:space="0" w:color="000000"/>
              <w:bottom w:val="single" w:sz="4" w:space="0" w:color="000000"/>
              <w:right w:val="single" w:sz="4" w:space="0" w:color="000000"/>
            </w:tcBorders>
            <w:vAlign w:val="center"/>
          </w:tcPr>
          <w:p w14:paraId="23EB0086" w14:textId="77777777" w:rsidR="00410659" w:rsidRDefault="00410659" w:rsidP="00410659">
            <w:pPr>
              <w:spacing w:after="0" w:line="240" w:lineRule="auto"/>
              <w:ind w:left="0" w:right="0" w:firstLine="0"/>
              <w:jc w:val="left"/>
            </w:pPr>
            <w:r>
              <w:rPr>
                <w:sz w:val="20"/>
              </w:rPr>
              <w:t xml:space="preserve">Felkészül az állásinterjúra a megpályázni kívánt állásnak megfelelően, és </w:t>
            </w:r>
          </w:p>
          <w:p w14:paraId="097FDEDD" w14:textId="77777777" w:rsidR="00410659" w:rsidRDefault="00410659" w:rsidP="00410659">
            <w:pPr>
              <w:spacing w:after="0" w:line="259" w:lineRule="auto"/>
              <w:ind w:left="0" w:right="0" w:firstLine="0"/>
              <w:jc w:val="left"/>
            </w:pPr>
            <w:r>
              <w:rPr>
                <w:sz w:val="20"/>
              </w:rPr>
              <w:t xml:space="preserve">céljait szem előtt tartva kommunikál az interjú során. </w:t>
            </w:r>
          </w:p>
        </w:tc>
        <w:tc>
          <w:tcPr>
            <w:tcW w:w="1858" w:type="dxa"/>
            <w:tcBorders>
              <w:top w:val="single" w:sz="4" w:space="0" w:color="000000"/>
              <w:left w:val="single" w:sz="4" w:space="0" w:color="000000"/>
              <w:bottom w:val="single" w:sz="4" w:space="0" w:color="000000"/>
              <w:right w:val="single" w:sz="4" w:space="0" w:color="000000"/>
            </w:tcBorders>
          </w:tcPr>
          <w:p w14:paraId="09957105" w14:textId="77777777" w:rsidR="00410659" w:rsidRDefault="00410659" w:rsidP="00410659">
            <w:pPr>
              <w:spacing w:after="0" w:line="259" w:lineRule="auto"/>
              <w:ind w:left="0" w:right="0" w:firstLine="0"/>
              <w:jc w:val="left"/>
            </w:pPr>
            <w:r>
              <w:rPr>
                <w:sz w:val="20"/>
              </w:rPr>
              <w:t xml:space="preserve">Ismeri az állásinterjú menetét, tisztában van a lehetséges kérdésekkel. Az adott szituáció megvalósításához megfelelő szókincscsel és nyelvtani tudással rendelkezik. </w:t>
            </w:r>
          </w:p>
        </w:tc>
        <w:tc>
          <w:tcPr>
            <w:tcW w:w="1858" w:type="dxa"/>
            <w:tcBorders>
              <w:top w:val="single" w:sz="4" w:space="0" w:color="000000"/>
              <w:left w:val="single" w:sz="4" w:space="0" w:color="000000"/>
              <w:bottom w:val="single" w:sz="4" w:space="0" w:color="000000"/>
              <w:right w:val="single" w:sz="4" w:space="0" w:color="000000"/>
            </w:tcBorders>
            <w:vAlign w:val="center"/>
          </w:tcPr>
          <w:p w14:paraId="451D9127" w14:textId="77777777" w:rsidR="00410659" w:rsidRDefault="00410659" w:rsidP="0041065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1A5651D2" w14:textId="77777777" w:rsidR="00410659" w:rsidRDefault="00410659" w:rsidP="0041065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C8DB828" w14:textId="77777777" w:rsidR="00410659" w:rsidRDefault="00410659" w:rsidP="00410659">
            <w:pPr>
              <w:spacing w:after="0" w:line="259" w:lineRule="auto"/>
              <w:ind w:left="0" w:right="0" w:firstLine="0"/>
              <w:jc w:val="left"/>
            </w:pPr>
            <w:r>
              <w:rPr>
                <w:sz w:val="20"/>
              </w:rPr>
              <w:t xml:space="preserve">A megpályázni kívánt állással kapcsolatban képes az internetről információt szerezni. </w:t>
            </w:r>
          </w:p>
        </w:tc>
      </w:tr>
      <w:tr w:rsidR="00410659" w14:paraId="2CC07B2C" w14:textId="77777777" w:rsidTr="00410659">
        <w:trPr>
          <w:trHeight w:val="3000"/>
        </w:trPr>
        <w:tc>
          <w:tcPr>
            <w:tcW w:w="1858" w:type="dxa"/>
            <w:tcBorders>
              <w:top w:val="single" w:sz="4" w:space="0" w:color="000000"/>
              <w:left w:val="single" w:sz="4" w:space="0" w:color="000000"/>
              <w:bottom w:val="single" w:sz="4" w:space="0" w:color="000000"/>
              <w:right w:val="single" w:sz="4" w:space="0" w:color="000000"/>
            </w:tcBorders>
            <w:vAlign w:val="center"/>
          </w:tcPr>
          <w:p w14:paraId="76458306" w14:textId="77777777" w:rsidR="00410659" w:rsidRDefault="00410659" w:rsidP="00410659">
            <w:pPr>
              <w:spacing w:after="0" w:line="259" w:lineRule="auto"/>
              <w:ind w:left="0" w:right="0" w:firstLine="0"/>
              <w:jc w:val="left"/>
            </w:pPr>
            <w:r>
              <w:rPr>
                <w:sz w:val="20"/>
              </w:rPr>
              <w:t>Az állásinterjún, az állásinterjúra érkezéskor vagy a kapcsolódó telefonbeszélgetések során csevegést (</w:t>
            </w:r>
            <w:proofErr w:type="spellStart"/>
            <w:r>
              <w:rPr>
                <w:sz w:val="20"/>
              </w:rPr>
              <w:t>small</w:t>
            </w:r>
            <w:proofErr w:type="spellEnd"/>
            <w:r>
              <w:rPr>
                <w:sz w:val="20"/>
              </w:rPr>
              <w:t xml:space="preserve"> </w:t>
            </w:r>
            <w:proofErr w:type="spellStart"/>
            <w:r>
              <w:rPr>
                <w:sz w:val="20"/>
              </w:rPr>
              <w:t>talk</w:t>
            </w:r>
            <w:proofErr w:type="spellEnd"/>
            <w:r>
              <w:rPr>
                <w:sz w:val="20"/>
              </w:rPr>
              <w:t xml:space="preserve">) kezdeményez, a társalgást fenntartja és befejezi. A kérdésekre megfelelő válaszokat ad. </w:t>
            </w:r>
          </w:p>
        </w:tc>
        <w:tc>
          <w:tcPr>
            <w:tcW w:w="1858" w:type="dxa"/>
            <w:tcBorders>
              <w:top w:val="single" w:sz="4" w:space="0" w:color="000000"/>
              <w:left w:val="single" w:sz="4" w:space="0" w:color="000000"/>
              <w:bottom w:val="single" w:sz="4" w:space="0" w:color="000000"/>
              <w:right w:val="single" w:sz="4" w:space="0" w:color="000000"/>
            </w:tcBorders>
          </w:tcPr>
          <w:p w14:paraId="63C07C42" w14:textId="77777777" w:rsidR="00410659" w:rsidRDefault="00410659" w:rsidP="00410659">
            <w:pPr>
              <w:spacing w:after="0" w:line="259" w:lineRule="auto"/>
              <w:ind w:left="0" w:right="0" w:firstLine="0"/>
              <w:jc w:val="left"/>
            </w:pPr>
            <w:r>
              <w:rPr>
                <w:sz w:val="20"/>
              </w:rPr>
              <w:t xml:space="preserve">Tisztában van a legáltalánosabb csevegési témák szókincsével, amelyek az interjú során, az interjút megelőző és esetlegesen követő telefonbeszélgetés során vagy az állásinterjúra megérkezéskor felmerülhetnek.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A6BCC36" w14:textId="77777777" w:rsidR="00410659" w:rsidRDefault="00410659" w:rsidP="00410659">
            <w:pPr>
              <w:spacing w:after="0" w:line="259" w:lineRule="auto"/>
              <w:ind w:left="0" w:right="0" w:firstLine="0"/>
              <w:jc w:val="left"/>
            </w:pPr>
            <w:r>
              <w:rPr>
                <w:sz w:val="20"/>
              </w:rPr>
              <w:t xml:space="preserve">Teljesen önállóan </w:t>
            </w:r>
          </w:p>
        </w:tc>
        <w:tc>
          <w:tcPr>
            <w:tcW w:w="1858" w:type="dxa"/>
            <w:tcBorders>
              <w:top w:val="single" w:sz="4" w:space="0" w:color="000000"/>
              <w:left w:val="single" w:sz="4" w:space="0" w:color="000000"/>
              <w:bottom w:val="single" w:sz="4" w:space="0" w:color="000000"/>
              <w:right w:val="single" w:sz="4" w:space="0" w:color="000000"/>
            </w:tcBorders>
          </w:tcPr>
          <w:p w14:paraId="44862476" w14:textId="77777777" w:rsidR="00410659" w:rsidRDefault="00410659" w:rsidP="0041065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9318B78" w14:textId="77777777" w:rsidR="00410659" w:rsidRDefault="00410659" w:rsidP="00410659">
            <w:pPr>
              <w:spacing w:after="0" w:line="259" w:lineRule="auto"/>
              <w:ind w:left="0" w:right="0" w:firstLine="0"/>
              <w:jc w:val="left"/>
            </w:pPr>
            <w:r>
              <w:rPr>
                <w:sz w:val="20"/>
              </w:rPr>
              <w:t xml:space="preserve"> </w:t>
            </w:r>
          </w:p>
        </w:tc>
      </w:tr>
    </w:tbl>
    <w:p w14:paraId="6F421522" w14:textId="77777777" w:rsidR="00410659" w:rsidRDefault="00410659" w:rsidP="00410659">
      <w:pPr>
        <w:spacing w:after="0" w:line="259" w:lineRule="auto"/>
        <w:ind w:left="0" w:right="0" w:firstLine="0"/>
        <w:jc w:val="left"/>
      </w:pPr>
      <w:r>
        <w:t xml:space="preserve"> </w:t>
      </w:r>
    </w:p>
    <w:p w14:paraId="5531A480" w14:textId="77777777" w:rsidR="00410659" w:rsidRDefault="00410659" w:rsidP="00410659">
      <w:pPr>
        <w:spacing w:after="0" w:line="259" w:lineRule="auto"/>
        <w:ind w:left="0" w:right="0" w:firstLine="0"/>
        <w:jc w:val="left"/>
      </w:pPr>
      <w:r>
        <w:t xml:space="preserve"> </w:t>
      </w:r>
    </w:p>
    <w:p w14:paraId="6C8092BF" w14:textId="77777777" w:rsidR="00410659" w:rsidRDefault="00410659" w:rsidP="00410659">
      <w:pPr>
        <w:spacing w:after="17" w:line="259" w:lineRule="auto"/>
        <w:ind w:left="0" w:right="0" w:firstLine="0"/>
        <w:jc w:val="left"/>
      </w:pPr>
      <w:r>
        <w:t xml:space="preserve"> </w:t>
      </w:r>
    </w:p>
    <w:p w14:paraId="1B8A97D5" w14:textId="77777777" w:rsidR="00410659" w:rsidRDefault="00410659" w:rsidP="00410659">
      <w:pPr>
        <w:pStyle w:val="Cmsor5"/>
        <w:tabs>
          <w:tab w:val="center" w:pos="755"/>
          <w:tab w:val="center" w:pos="2522"/>
        </w:tabs>
        <w:ind w:left="0" w:right="0" w:firstLine="0"/>
      </w:pPr>
      <w:r>
        <w:rPr>
          <w:rFonts w:ascii="Calibri" w:eastAsia="Calibri" w:hAnsi="Calibri" w:cs="Calibri"/>
          <w:b w:val="0"/>
          <w:sz w:val="22"/>
        </w:rPr>
        <w:tab/>
      </w:r>
      <w:r w:rsidR="008F2D6E">
        <w:t>5.1</w:t>
      </w:r>
      <w:r>
        <w:t>.1.6</w:t>
      </w:r>
      <w:r>
        <w:rPr>
          <w:rFonts w:ascii="Arial" w:eastAsia="Arial" w:hAnsi="Arial" w:cs="Arial"/>
        </w:rPr>
        <w:t xml:space="preserve"> </w:t>
      </w:r>
      <w:r>
        <w:rPr>
          <w:rFonts w:ascii="Arial" w:eastAsia="Arial" w:hAnsi="Arial" w:cs="Arial"/>
        </w:rPr>
        <w:tab/>
      </w:r>
      <w:r>
        <w:t xml:space="preserve">A tantárgy témakörei </w:t>
      </w:r>
    </w:p>
    <w:p w14:paraId="2EEF9654" w14:textId="77777777" w:rsidR="00410659" w:rsidRDefault="00410659" w:rsidP="00410659">
      <w:pPr>
        <w:spacing w:after="17" w:line="259" w:lineRule="auto"/>
        <w:ind w:left="0" w:right="0" w:firstLine="0"/>
        <w:jc w:val="left"/>
      </w:pPr>
      <w:r>
        <w:t xml:space="preserve"> </w:t>
      </w:r>
    </w:p>
    <w:p w14:paraId="3866E716" w14:textId="77777777" w:rsidR="00410659" w:rsidRPr="00C1652A" w:rsidRDefault="00410659" w:rsidP="00410659">
      <w:pPr>
        <w:tabs>
          <w:tab w:val="center" w:pos="845"/>
          <w:tab w:val="center" w:pos="3862"/>
        </w:tabs>
        <w:ind w:left="0" w:right="0" w:firstLine="0"/>
        <w:jc w:val="left"/>
        <w:rPr>
          <w:i/>
        </w:rPr>
      </w:pPr>
      <w:r>
        <w:rPr>
          <w:rFonts w:ascii="Calibri" w:eastAsia="Calibri" w:hAnsi="Calibri" w:cs="Calibri"/>
          <w:sz w:val="22"/>
        </w:rPr>
        <w:tab/>
      </w:r>
      <w:r w:rsidR="008F2D6E">
        <w:rPr>
          <w:b/>
          <w:i/>
        </w:rPr>
        <w:t>5.1</w:t>
      </w:r>
      <w:r>
        <w:rPr>
          <w:b/>
          <w:i/>
        </w:rPr>
        <w:t>.1.6.1</w:t>
      </w:r>
      <w:r>
        <w:rPr>
          <w:rFonts w:ascii="Arial" w:eastAsia="Arial" w:hAnsi="Arial" w:cs="Arial"/>
          <w:b/>
          <w:i/>
        </w:rPr>
        <w:t xml:space="preserve"> </w:t>
      </w:r>
      <w:r>
        <w:rPr>
          <w:rFonts w:ascii="Arial" w:eastAsia="Arial" w:hAnsi="Arial" w:cs="Arial"/>
          <w:b/>
          <w:i/>
        </w:rPr>
        <w:tab/>
      </w:r>
      <w:r>
        <w:t xml:space="preserve">Az álláskeresés lépései, álláshirdetések </w:t>
      </w:r>
      <w:r w:rsidR="00C1652A">
        <w:rPr>
          <w:i/>
        </w:rPr>
        <w:t>(12 óra)</w:t>
      </w:r>
    </w:p>
    <w:p w14:paraId="5EBC1746" w14:textId="77777777" w:rsidR="00410659" w:rsidRDefault="00410659" w:rsidP="00410659">
      <w:pPr>
        <w:ind w:left="422" w:right="0"/>
      </w:pPr>
      <w:r>
        <w:t xml:space="preserve">A tanuló megismeri az álláskeresés lépéseit, és megtanulja az ahhoz kapcsolódó szókincset idegen nyelven (végzettségek, egyéb képzettségek, megkövetelt tulajdonságok, szakmai gyakorlat stb.). </w:t>
      </w:r>
    </w:p>
    <w:p w14:paraId="70D5C1ED" w14:textId="77777777" w:rsidR="00410659" w:rsidRDefault="00410659" w:rsidP="00410659">
      <w:pPr>
        <w:ind w:left="422" w:right="0"/>
      </w:pPr>
      <w:r>
        <w:t xml:space="preserve">Képessé válik a szakmájához kapcsolódó álláshirdetések megértésére, és fel tudja ismerni, hogy saját végzettsége, képzettsége, képességei mennyire felelnek meg az álláshirdetés követelményeinek. Az álláshirdetésnek és szakmájának megfelelően begyakorolja az egyszerűbb, álláskereséssel kapcsolatos űrlapok helyes kitöltését. </w:t>
      </w:r>
    </w:p>
    <w:p w14:paraId="537D97B5" w14:textId="77777777" w:rsidR="00410659" w:rsidRDefault="00410659" w:rsidP="00410659">
      <w:pPr>
        <w:ind w:left="422" w:right="0"/>
      </w:pPr>
      <w:r>
        <w:t xml:space="preserve">Az álláshirdetések és az űrlapok szövegének olvasása során a receptív kompetencia fejlesztése történik (olvasott szöveg értése), az űrlapkitöltés során pedig produktív kompetenciákat fejlesztünk (íráskészség).  </w:t>
      </w:r>
    </w:p>
    <w:p w14:paraId="1431E947" w14:textId="77777777" w:rsidR="00410659" w:rsidRDefault="00410659" w:rsidP="00410659">
      <w:pPr>
        <w:spacing w:after="15" w:line="259" w:lineRule="auto"/>
        <w:ind w:left="0" w:right="0" w:firstLine="0"/>
        <w:jc w:val="left"/>
      </w:pPr>
      <w:r>
        <w:t xml:space="preserve"> </w:t>
      </w:r>
    </w:p>
    <w:p w14:paraId="59CEF932" w14:textId="77777777" w:rsidR="00410659" w:rsidRPr="00C1652A" w:rsidRDefault="00410659" w:rsidP="00410659">
      <w:pPr>
        <w:tabs>
          <w:tab w:val="center" w:pos="845"/>
          <w:tab w:val="center" w:pos="3434"/>
        </w:tabs>
        <w:ind w:left="0" w:right="0" w:firstLine="0"/>
        <w:jc w:val="left"/>
        <w:rPr>
          <w:i/>
        </w:rPr>
      </w:pPr>
      <w:r>
        <w:rPr>
          <w:rFonts w:ascii="Calibri" w:eastAsia="Calibri" w:hAnsi="Calibri" w:cs="Calibri"/>
          <w:sz w:val="22"/>
        </w:rPr>
        <w:tab/>
      </w:r>
      <w:r w:rsidR="008F2D6E">
        <w:rPr>
          <w:b/>
          <w:i/>
        </w:rPr>
        <w:t>5.1</w:t>
      </w:r>
      <w:r>
        <w:rPr>
          <w:b/>
          <w:i/>
        </w:rPr>
        <w:t>.1.6.2</w:t>
      </w:r>
      <w:r>
        <w:rPr>
          <w:rFonts w:ascii="Arial" w:eastAsia="Arial" w:hAnsi="Arial" w:cs="Arial"/>
          <w:b/>
          <w:i/>
        </w:rPr>
        <w:t xml:space="preserve"> </w:t>
      </w:r>
      <w:r>
        <w:rPr>
          <w:rFonts w:ascii="Arial" w:eastAsia="Arial" w:hAnsi="Arial" w:cs="Arial"/>
          <w:b/>
          <w:i/>
        </w:rPr>
        <w:tab/>
      </w:r>
      <w:r>
        <w:t xml:space="preserve">Önéletrajz és motivációs </w:t>
      </w:r>
      <w:proofErr w:type="gramStart"/>
      <w:r>
        <w:t xml:space="preserve">levél  </w:t>
      </w:r>
      <w:r w:rsidR="00C1652A">
        <w:rPr>
          <w:i/>
        </w:rPr>
        <w:t>(</w:t>
      </w:r>
      <w:proofErr w:type="gramEnd"/>
      <w:r w:rsidR="00C1652A">
        <w:rPr>
          <w:i/>
        </w:rPr>
        <w:t>19 óra)</w:t>
      </w:r>
    </w:p>
    <w:p w14:paraId="743ADA0A" w14:textId="77777777" w:rsidR="00410659" w:rsidRDefault="00410659" w:rsidP="00410659">
      <w:pPr>
        <w:ind w:left="422" w:right="0"/>
      </w:pPr>
      <w:r>
        <w:lastRenderedPageBreak/>
        <w:t xml:space="preserve">A tanuló megtanulja az önéletrajzok típusait, azok tartalmi és formai követelményeit, tipikus szófordulatait. Képessé válik saját maga is a nyelvi szintjének megfelelő helyességgel és igényességgel, önállóan megfogalmazni önéletrajzát.  </w:t>
      </w:r>
    </w:p>
    <w:p w14:paraId="10CB9A89" w14:textId="77777777" w:rsidR="00410659" w:rsidRDefault="00410659" w:rsidP="00410659">
      <w:pPr>
        <w:ind w:left="422" w:right="0"/>
      </w:pPr>
      <w:r>
        <w:t xml:space="preserve">Megismeri az állás megpályázásához használt hivatalos levél tartami és formai követelményeit. Begyakorolja a gyakran használt tipikus szófordulatokat, a szakmájában használt gyakori kifejezéseket, valamint a szakmája gyakorlásához szükséges kulcsfontosságú kompetenciák kifejezéseit idegen nyelven. Az álláshirdetések alapján begyakorolja, hogy tipikus szófordulatok és nyelvi panelek segítségével hogyan lehet az adott hirdetéshez igazítani levelének tartalmát.  </w:t>
      </w:r>
    </w:p>
    <w:p w14:paraId="6DF438A2" w14:textId="77777777" w:rsidR="00410659" w:rsidRDefault="00410659" w:rsidP="00410659">
      <w:pPr>
        <w:spacing w:after="15" w:line="259" w:lineRule="auto"/>
        <w:ind w:left="0" w:right="0" w:firstLine="0"/>
        <w:jc w:val="left"/>
      </w:pPr>
      <w:r>
        <w:t xml:space="preserve"> </w:t>
      </w:r>
    </w:p>
    <w:p w14:paraId="4D2D87E7" w14:textId="77777777" w:rsidR="00410659" w:rsidRPr="00C1652A" w:rsidRDefault="00410659" w:rsidP="00410659">
      <w:pPr>
        <w:tabs>
          <w:tab w:val="center" w:pos="845"/>
          <w:tab w:val="center" w:pos="3576"/>
        </w:tabs>
        <w:ind w:left="0" w:right="0" w:firstLine="0"/>
        <w:jc w:val="left"/>
        <w:rPr>
          <w:i/>
        </w:rPr>
      </w:pPr>
      <w:r>
        <w:rPr>
          <w:rFonts w:ascii="Calibri" w:eastAsia="Calibri" w:hAnsi="Calibri" w:cs="Calibri"/>
          <w:sz w:val="22"/>
        </w:rPr>
        <w:tab/>
      </w:r>
      <w:r w:rsidR="008F2D6E">
        <w:rPr>
          <w:b/>
          <w:i/>
        </w:rPr>
        <w:t>5.1</w:t>
      </w:r>
      <w:r>
        <w:rPr>
          <w:b/>
          <w:i/>
        </w:rPr>
        <w:t>.1.6.3</w:t>
      </w:r>
      <w:r>
        <w:rPr>
          <w:rFonts w:ascii="Arial" w:eastAsia="Arial" w:hAnsi="Arial" w:cs="Arial"/>
          <w:b/>
          <w:i/>
        </w:rPr>
        <w:t xml:space="preserve"> </w:t>
      </w:r>
      <w:r>
        <w:rPr>
          <w:rFonts w:ascii="Arial" w:eastAsia="Arial" w:hAnsi="Arial" w:cs="Arial"/>
          <w:b/>
          <w:i/>
        </w:rPr>
        <w:tab/>
      </w:r>
      <w:r>
        <w:t>„</w:t>
      </w:r>
      <w:proofErr w:type="spellStart"/>
      <w:r>
        <w:t>Small</w:t>
      </w:r>
      <w:proofErr w:type="spellEnd"/>
      <w:r>
        <w:t xml:space="preserve"> </w:t>
      </w:r>
      <w:proofErr w:type="spellStart"/>
      <w:r>
        <w:t>talk</w:t>
      </w:r>
      <w:proofErr w:type="spellEnd"/>
      <w:r>
        <w:t xml:space="preserve">” – általános </w:t>
      </w:r>
      <w:proofErr w:type="gramStart"/>
      <w:r>
        <w:t xml:space="preserve">társalgás  </w:t>
      </w:r>
      <w:r w:rsidR="00C1652A">
        <w:rPr>
          <w:i/>
        </w:rPr>
        <w:t>(</w:t>
      </w:r>
      <w:proofErr w:type="gramEnd"/>
      <w:r w:rsidR="00C1652A">
        <w:rPr>
          <w:i/>
        </w:rPr>
        <w:t>12 óra)</w:t>
      </w:r>
    </w:p>
    <w:p w14:paraId="66C375DE" w14:textId="77777777" w:rsidR="00410659" w:rsidRDefault="00410659" w:rsidP="00410659">
      <w:pPr>
        <w:ind w:left="422" w:right="0"/>
      </w:pPr>
      <w:r>
        <w:t xml:space="preserve">A </w:t>
      </w:r>
      <w:proofErr w:type="spellStart"/>
      <w:r>
        <w:t>small</w:t>
      </w:r>
      <w:proofErr w:type="spellEnd"/>
      <w:r>
        <w:t xml:space="preserve"> </w:t>
      </w:r>
      <w:proofErr w:type="spellStart"/>
      <w:r>
        <w:t>talk</w:t>
      </w:r>
      <w:proofErr w:type="spellEnd"/>
      <w:r>
        <w:t xml:space="preserve"> elengedhetetlen része minden beszélgetésnek, így az állásinterjúnak is. Segíti a beszélgetésben részt vevőket ráhangolódni a tényleges beszélgetésre, megtöri a kínos csendet, oldja a feszültséget, segít a beszélgetés gördülékeny menetének fenntartásában és a beszélgetés lezárásában. Fontos, hogy a </w:t>
      </w:r>
      <w:proofErr w:type="spellStart"/>
      <w:r>
        <w:t>small</w:t>
      </w:r>
      <w:proofErr w:type="spellEnd"/>
      <w:r>
        <w:t xml:space="preserve"> </w:t>
      </w:r>
      <w:proofErr w:type="spellStart"/>
      <w:r>
        <w:t>talk</w:t>
      </w:r>
      <w:proofErr w:type="spellEnd"/>
      <w:r>
        <w:t xml:space="preserve"> során érintett témák semlegesek legyenek a beszélgetőpartnerek számára, és az adott szituációhoz, fizikai környezethez passzoljanak. Ilyen tipikus témák lehetnek pl. az időjárás, közlekedés (odajutás, parkolás, épületen belüli tájékozódás), étkezési lehetőségek (cégnél, környéken), család, hobbi, szabadidő (szórakozás, sport). A tanulók begyakorolják a megfelelő kérdésfeltevést és a beszélgetésben való aktív részvétel szabályait, fordulatait. </w:t>
      </w:r>
    </w:p>
    <w:p w14:paraId="738DB464" w14:textId="77777777" w:rsidR="00410659" w:rsidRDefault="00410659" w:rsidP="00410659">
      <w:pPr>
        <w:spacing w:after="0" w:line="259" w:lineRule="auto"/>
        <w:ind w:left="0" w:right="0" w:firstLine="0"/>
        <w:jc w:val="left"/>
      </w:pPr>
      <w:r>
        <w:t xml:space="preserve"> </w:t>
      </w:r>
    </w:p>
    <w:p w14:paraId="1E4E4C01" w14:textId="77777777" w:rsidR="00410659" w:rsidRPr="00C1652A" w:rsidRDefault="00410659" w:rsidP="00410659">
      <w:pPr>
        <w:tabs>
          <w:tab w:val="center" w:pos="845"/>
          <w:tab w:val="center" w:pos="2551"/>
        </w:tabs>
        <w:ind w:left="0" w:right="0" w:firstLine="0"/>
        <w:jc w:val="left"/>
        <w:rPr>
          <w:i/>
        </w:rPr>
      </w:pPr>
      <w:r>
        <w:rPr>
          <w:rFonts w:ascii="Calibri" w:eastAsia="Calibri" w:hAnsi="Calibri" w:cs="Calibri"/>
          <w:sz w:val="22"/>
        </w:rPr>
        <w:tab/>
      </w:r>
      <w:r w:rsidR="008F2D6E">
        <w:rPr>
          <w:b/>
          <w:i/>
        </w:rPr>
        <w:t>5.1</w:t>
      </w:r>
      <w:r>
        <w:rPr>
          <w:b/>
          <w:i/>
        </w:rPr>
        <w:t>.1.6.4</w:t>
      </w:r>
      <w:r>
        <w:rPr>
          <w:rFonts w:ascii="Arial" w:eastAsia="Arial" w:hAnsi="Arial" w:cs="Arial"/>
          <w:b/>
          <w:i/>
        </w:rPr>
        <w:t xml:space="preserve"> </w:t>
      </w:r>
      <w:r>
        <w:rPr>
          <w:rFonts w:ascii="Arial" w:eastAsia="Arial" w:hAnsi="Arial" w:cs="Arial"/>
          <w:b/>
          <w:i/>
        </w:rPr>
        <w:tab/>
      </w:r>
      <w:r>
        <w:t xml:space="preserve">Állásinterjú </w:t>
      </w:r>
      <w:r w:rsidR="00C1652A">
        <w:rPr>
          <w:i/>
        </w:rPr>
        <w:t>(19 óra)</w:t>
      </w:r>
    </w:p>
    <w:p w14:paraId="3CC67697" w14:textId="77777777" w:rsidR="00410659" w:rsidRDefault="00410659" w:rsidP="00410659">
      <w:pPr>
        <w:ind w:left="422" w:right="0"/>
      </w:pPr>
      <w:r>
        <w:t xml:space="preserve">A témakör végére a tanuló képes egyszerűbb mondatokkal és megfelelő koherenciával hatékony kommunikációt folytatni az állásinterjú során. Be tud mutatkozni szakmai vonatkozással is. Elsajátítja azt a szakmai jellegű szókincset, amely alkalmassá teszi arra, hogy a munkalehetőségekről, munkakörülményekről tájékozódjon. Ki tudja emelni erősségeit, és egyszerűbb kérdéseket tud feltenni a betölteni kívánt munkakörrel kapcsolatosan.  </w:t>
      </w:r>
    </w:p>
    <w:p w14:paraId="24C0497C" w14:textId="77777777" w:rsidR="00410659" w:rsidRDefault="00410659" w:rsidP="00410659">
      <w:pPr>
        <w:ind w:left="422" w:right="0"/>
      </w:pPr>
      <w:r>
        <w:t xml:space="preserve">A témakör tanulása során elsajátítja a közvetlenül a szakmájára vonatkozó, gyakran használt kifejezéseket.  </w:t>
      </w:r>
    </w:p>
    <w:p w14:paraId="7FCFF096" w14:textId="77777777" w:rsidR="00410659" w:rsidRDefault="00410659" w:rsidP="00410659">
      <w:pPr>
        <w:spacing w:after="0" w:line="259" w:lineRule="auto"/>
        <w:ind w:left="0" w:right="0" w:firstLine="0"/>
        <w:jc w:val="left"/>
      </w:pPr>
      <w:r>
        <w:t xml:space="preserve"> </w:t>
      </w:r>
    </w:p>
    <w:p w14:paraId="674DA2D3" w14:textId="77777777" w:rsidR="00410659" w:rsidRDefault="00410659" w:rsidP="00410659">
      <w:pPr>
        <w:spacing w:after="0" w:line="259" w:lineRule="auto"/>
        <w:ind w:left="0" w:right="0" w:firstLine="0"/>
        <w:jc w:val="left"/>
      </w:pPr>
      <w:r>
        <w:t xml:space="preserve"> </w:t>
      </w:r>
    </w:p>
    <w:p w14:paraId="286C6E11" w14:textId="77777777" w:rsidR="00C927E2" w:rsidRDefault="00410659" w:rsidP="00410659">
      <w:pPr>
        <w:spacing w:after="0" w:line="259" w:lineRule="auto"/>
        <w:ind w:left="0" w:right="0" w:firstLine="0"/>
        <w:jc w:val="left"/>
      </w:pPr>
      <w:r>
        <w:t xml:space="preserve"> </w:t>
      </w:r>
      <w:r>
        <w:tab/>
      </w:r>
    </w:p>
    <w:p w14:paraId="62C74DDA" w14:textId="77777777" w:rsidR="00C927E2" w:rsidRDefault="00C927E2" w:rsidP="00410659">
      <w:pPr>
        <w:spacing w:after="0" w:line="259" w:lineRule="auto"/>
        <w:ind w:left="0" w:right="0" w:firstLine="0"/>
        <w:jc w:val="left"/>
      </w:pPr>
    </w:p>
    <w:p w14:paraId="13028F92" w14:textId="77777777" w:rsidR="00C927E2" w:rsidRDefault="00410659" w:rsidP="00C927E2">
      <w:pPr>
        <w:pStyle w:val="Cmsor2"/>
        <w:ind w:right="0"/>
      </w:pPr>
      <w:r>
        <w:t xml:space="preserve"> </w:t>
      </w:r>
      <w:bookmarkStart w:id="41" w:name="_Toc206741195"/>
      <w:r w:rsidR="008F2D6E">
        <w:t xml:space="preserve">5.2 </w:t>
      </w:r>
      <w:r w:rsidR="00C927E2">
        <w:rPr>
          <w:rFonts w:ascii="Arial" w:eastAsia="Arial" w:hAnsi="Arial" w:cs="Arial"/>
        </w:rPr>
        <w:t xml:space="preserve"> </w:t>
      </w:r>
      <w:r w:rsidR="008F2D6E">
        <w:t>Szakmai ismeretek</w:t>
      </w:r>
      <w:r w:rsidR="00C927E2">
        <w:t xml:space="preserve"> megnevezésű tanulási terület</w:t>
      </w:r>
      <w:bookmarkEnd w:id="41"/>
      <w:r w:rsidR="00C927E2">
        <w:t xml:space="preserve"> </w:t>
      </w:r>
    </w:p>
    <w:p w14:paraId="644A92AD" w14:textId="77777777" w:rsidR="00C927E2" w:rsidRDefault="00C927E2" w:rsidP="00C927E2">
      <w:pPr>
        <w:spacing w:after="15" w:line="259" w:lineRule="auto"/>
        <w:ind w:left="0" w:right="0" w:firstLine="0"/>
        <w:jc w:val="left"/>
      </w:pPr>
      <w:r>
        <w:t xml:space="preserve"> </w:t>
      </w:r>
    </w:p>
    <w:p w14:paraId="1BE9F15C" w14:textId="77777777" w:rsidR="00C927E2" w:rsidRDefault="00C927E2" w:rsidP="00C927E2">
      <w:pPr>
        <w:tabs>
          <w:tab w:val="center" w:pos="2514"/>
          <w:tab w:val="right" w:pos="9076"/>
        </w:tabs>
        <w:spacing w:after="28" w:line="259" w:lineRule="auto"/>
        <w:ind w:left="0" w:right="-7" w:firstLine="0"/>
        <w:jc w:val="left"/>
      </w:pPr>
      <w:r>
        <w:rPr>
          <w:rFonts w:ascii="Calibri" w:eastAsia="Calibri" w:hAnsi="Calibri" w:cs="Calibri"/>
          <w:sz w:val="22"/>
        </w:rPr>
        <w:tab/>
      </w:r>
      <w:r>
        <w:t>A tanulási terület ta</w:t>
      </w:r>
      <w:r w:rsidR="00C1652A">
        <w:t xml:space="preserve">ntárgyainak </w:t>
      </w:r>
      <w:proofErr w:type="spellStart"/>
      <w:proofErr w:type="gramStart"/>
      <w:r w:rsidR="00C1652A">
        <w:t>összóraszáma</w:t>
      </w:r>
      <w:proofErr w:type="spellEnd"/>
      <w:r w:rsidR="00C1652A">
        <w:t xml:space="preserve">:  </w:t>
      </w:r>
      <w:r w:rsidR="00C1652A">
        <w:tab/>
      </w:r>
      <w:proofErr w:type="gramEnd"/>
      <w:r w:rsidR="00C1652A">
        <w:t xml:space="preserve">202 </w:t>
      </w:r>
      <w:r>
        <w:t xml:space="preserve">óra </w:t>
      </w:r>
    </w:p>
    <w:p w14:paraId="78DD0938" w14:textId="77777777" w:rsidR="00C927E2" w:rsidRDefault="00C927E2" w:rsidP="00C927E2">
      <w:pPr>
        <w:ind w:left="293" w:right="0"/>
      </w:pPr>
      <w:r>
        <w:t xml:space="preserve">A tanulási terület tartalmi összefoglalója </w:t>
      </w:r>
    </w:p>
    <w:p w14:paraId="52B7AF64" w14:textId="77777777" w:rsidR="00C927E2" w:rsidRDefault="00C927E2" w:rsidP="00C927E2">
      <w:pPr>
        <w:ind w:right="0"/>
      </w:pPr>
      <w:r>
        <w:t>A fűtéstechnika fogalma magában foglalja, hogy a tanuló ismeri a hőhordozó közeg jellemzőit, ellenőrzi, értelmezi a fűtéstechnikai rendszerek tervdokumentációját, kiválasztja a szerelésekhez szükséges anyagokat, szerszámokat, szereléstechnológiát, kiválasztja a szükséges szerelvényeket és készülékeket, szereli és ellenőrzi a fűté</w:t>
      </w:r>
      <w:r w:rsidR="00F047E9">
        <w:t>stechnikai rendszereket.</w:t>
      </w:r>
    </w:p>
    <w:p w14:paraId="6BD06784" w14:textId="77777777" w:rsidR="00C927E2" w:rsidRDefault="00C927E2" w:rsidP="00F047E9">
      <w:pPr>
        <w:ind w:right="0"/>
      </w:pPr>
      <w:r>
        <w:t xml:space="preserve">A tanulónak rendelkezni kell a terv- és műszaki dokumentáció olvasása, értelmezése, készítése, folyamatábrák értelmezése, készítése, mérőeszközök kezelése, használata, információforrások ismerete és kezelése szakmai készségekkel. </w:t>
      </w:r>
    </w:p>
    <w:p w14:paraId="35202B24" w14:textId="77777777" w:rsidR="00F047E9" w:rsidRDefault="00F047E9" w:rsidP="00F047E9">
      <w:pPr>
        <w:ind w:right="0"/>
      </w:pPr>
      <w:r>
        <w:lastRenderedPageBreak/>
        <w:tab/>
      </w:r>
      <w:r>
        <w:tab/>
        <w:t xml:space="preserve">Az épületgépészeti rendszerek esetében számos olyan feladattal találkozhat egy központifűtés- és gázhálózat szerelő, ahol megalapozott villamossági/elektronikai ismeretekre van szüksége. A rendszerek többsége esetében a szerelőnek értenie és alkalmaznia kell villamossági ismereteit. A különböző szerelvények villamosoldali bekötése szükséges, amihez ritka esetben szeretne egy megrendelő külön villanyszerelőt alkalmazni. A központifűtés- és gázhálózat szerelő különféle rendeltetésű épületek, így lakóházak, üzemek, ipari létesítmények, középületek, sportlétesítmények épületfelügyeleti, fűtési és gázhálózat rendszereinek és azokhoz tartozó csővezeték rendszerének létesítésével, felújításával és karbantartásával, üzemeltetésével kapcsolatos folyamatok szakembere. A tanulási terület egy alaptudás megszerzését tűzi ki célul, mely során a szellőzőgépek, légtechnikai rendszerek, légtechnikai berendezések telepítésére, azok bekötésére alkalmassá válik a szakember. </w:t>
      </w:r>
    </w:p>
    <w:p w14:paraId="2E23C50B" w14:textId="77777777" w:rsidR="00F047E9" w:rsidRDefault="00F047E9" w:rsidP="00F047E9">
      <w:pPr>
        <w:ind w:right="0"/>
      </w:pPr>
      <w:r>
        <w:tab/>
      </w:r>
      <w:r>
        <w:tab/>
        <w:t xml:space="preserve">A szerelő teljes körű rálátást kap a gázellátás teljes folyamatára a kiviteli tervdokumentáció kézhezvételétől a kivitelezésen át a műszaki átadásig és az üzemeltetésig. A tantárgy ismerteti a szakági alapfogalmakat, a teljes munkafolyamatot leíró szabályozást (a Műszaki Biztonsági Szabályzat (MBSZ) és a Gázipari Szakági Műszaki Előírások (SZME-G) fontosabb részeinek bemutatása).  </w:t>
      </w:r>
    </w:p>
    <w:p w14:paraId="2D4AFCFB" w14:textId="77777777" w:rsidR="00F047E9" w:rsidRDefault="00F047E9" w:rsidP="00F047E9">
      <w:pPr>
        <w:ind w:right="0"/>
      </w:pPr>
      <w:r>
        <w:tab/>
      </w:r>
      <w:r>
        <w:tab/>
      </w:r>
    </w:p>
    <w:p w14:paraId="30D7F5B0" w14:textId="77777777" w:rsidR="00F047E9" w:rsidRDefault="00F047E9" w:rsidP="00F047E9">
      <w:pPr>
        <w:ind w:right="0"/>
      </w:pPr>
    </w:p>
    <w:p w14:paraId="67F925DF" w14:textId="77777777" w:rsidR="00C927E2" w:rsidRDefault="00C927E2" w:rsidP="00C927E2">
      <w:pPr>
        <w:spacing w:after="23" w:line="259" w:lineRule="auto"/>
        <w:ind w:left="0" w:right="0" w:firstLine="0"/>
        <w:jc w:val="left"/>
      </w:pPr>
      <w:r>
        <w:t xml:space="preserve"> </w:t>
      </w:r>
    </w:p>
    <w:p w14:paraId="5C2EBA0C" w14:textId="77777777" w:rsidR="00C927E2" w:rsidRDefault="00C927E2" w:rsidP="00C927E2">
      <w:pPr>
        <w:pStyle w:val="Cmsor3"/>
        <w:tabs>
          <w:tab w:val="center" w:pos="2053"/>
          <w:tab w:val="right" w:pos="9076"/>
        </w:tabs>
        <w:ind w:left="0" w:right="-12" w:firstLine="0"/>
        <w:jc w:val="left"/>
      </w:pPr>
      <w:r>
        <w:rPr>
          <w:rFonts w:ascii="Calibri" w:eastAsia="Calibri" w:hAnsi="Calibri" w:cs="Calibri"/>
          <w:b w:val="0"/>
          <w:sz w:val="22"/>
        </w:rPr>
        <w:tab/>
      </w:r>
      <w:bookmarkStart w:id="42" w:name="_Toc206741196"/>
      <w:r w:rsidR="00E262B8">
        <w:t>5.2</w:t>
      </w:r>
      <w:r>
        <w:t>.1</w:t>
      </w:r>
      <w:r>
        <w:rPr>
          <w:rFonts w:ascii="Arial" w:eastAsia="Arial" w:hAnsi="Arial" w:cs="Arial"/>
        </w:rPr>
        <w:t xml:space="preserve"> </w:t>
      </w:r>
      <w:r w:rsidR="00F047E9">
        <w:t>Szakmai ismeretek</w:t>
      </w:r>
      <w:r w:rsidR="00C1652A">
        <w:t xml:space="preserve"> I. tantárgy </w:t>
      </w:r>
      <w:r w:rsidR="00C1652A">
        <w:tab/>
        <w:t>144</w:t>
      </w:r>
      <w:r>
        <w:t xml:space="preserve"> óra</w:t>
      </w:r>
      <w:bookmarkEnd w:id="42"/>
      <w:r>
        <w:t xml:space="preserve"> </w:t>
      </w:r>
    </w:p>
    <w:p w14:paraId="07A436A1" w14:textId="77777777" w:rsidR="00C927E2" w:rsidRDefault="00C927E2" w:rsidP="00C927E2">
      <w:pPr>
        <w:spacing w:after="16" w:line="259" w:lineRule="auto"/>
        <w:ind w:left="0" w:right="0" w:firstLine="0"/>
        <w:jc w:val="left"/>
      </w:pPr>
      <w:r>
        <w:t xml:space="preserve"> </w:t>
      </w:r>
    </w:p>
    <w:p w14:paraId="41D070EA" w14:textId="77777777" w:rsidR="00C927E2" w:rsidRDefault="00C927E2" w:rsidP="00C927E2">
      <w:pPr>
        <w:tabs>
          <w:tab w:val="center" w:pos="755"/>
          <w:tab w:val="center" w:pos="2881"/>
        </w:tabs>
        <w:ind w:left="0" w:right="0" w:firstLine="0"/>
        <w:jc w:val="left"/>
      </w:pPr>
      <w:r>
        <w:rPr>
          <w:rFonts w:ascii="Calibri" w:eastAsia="Calibri" w:hAnsi="Calibri" w:cs="Calibri"/>
          <w:sz w:val="22"/>
        </w:rPr>
        <w:tab/>
      </w:r>
      <w:r w:rsidR="00E262B8">
        <w:t>5.2</w:t>
      </w:r>
      <w:r>
        <w:t>.1.1</w:t>
      </w:r>
      <w:r>
        <w:rPr>
          <w:rFonts w:ascii="Arial" w:eastAsia="Arial" w:hAnsi="Arial" w:cs="Arial"/>
        </w:rPr>
        <w:t xml:space="preserve"> </w:t>
      </w:r>
      <w:r>
        <w:rPr>
          <w:rFonts w:ascii="Arial" w:eastAsia="Arial" w:hAnsi="Arial" w:cs="Arial"/>
        </w:rPr>
        <w:tab/>
      </w:r>
      <w:r>
        <w:t xml:space="preserve">A tantárgy tanításának fő célja </w:t>
      </w:r>
    </w:p>
    <w:p w14:paraId="7488A436" w14:textId="77777777" w:rsidR="00C927E2" w:rsidRDefault="00C927E2" w:rsidP="00C927E2">
      <w:pPr>
        <w:ind w:right="0"/>
      </w:pPr>
      <w:r>
        <w:t xml:space="preserve">A meteorológiai adatok szerint a fűtési szezon több mint 80%-ában a fűtőberendezések kiterheltsége az 50%-ot sem éri el! Igen fontos tehát az éves energiafelhasználás szempontjából, hogy a fűtőberendezés csökkentett terhelés, azaz nem teljes kiterheltség mellett hogyan viselkedik. A tantárgy célja, hogy a különböző hőtermelő berendezések fajtáit, felépítését, működését, beüzemelését, kiválasztását, és a fűtési rendszerek felépítését megismertesse a tanulókkal. Megtanulják mi az a primer és mi az a szekunder oldal a fűtési hálózatok esetében. Megismerkedjenek a fűtési rendszerek méretezési alapjaival. Megtanulják a különböző hőhordozó közegek fajtáit, azok tulajdonságait. Megismerkedjenek a napjainkban annyira fontos szerepet kapott megújulóenergia-hasznosító berendezések fajtáival, alkalmazási módjaikkal. </w:t>
      </w:r>
    </w:p>
    <w:p w14:paraId="39109857" w14:textId="77777777" w:rsidR="00EA7BBD" w:rsidRDefault="00C927E2" w:rsidP="00EA7BBD">
      <w:pPr>
        <w:ind w:right="0"/>
      </w:pPr>
      <w:r>
        <w:t xml:space="preserve"> </w:t>
      </w:r>
      <w:r w:rsidR="00EA7BBD">
        <w:tab/>
        <w:t xml:space="preserve">A tanuló megismerkedjen az egyes hegesztési technológiákkal. Megismerje tüzetesebben a hegesztéssel járó körültekintőbb munkavédelmi szabályokat, előírásokat, munkavédelmi eszközöket, megismerkedjen a hegesztéshez szükséges segédanyagokkal, a hegesztési eljárások során használatos speciális eszközökkel. A tantárgy során a tanuló megtanulja, hogy szakmai munkája során mikor és melyik hegesztési technikát alkalmazza. </w:t>
      </w:r>
    </w:p>
    <w:p w14:paraId="4CB10AA9" w14:textId="77777777" w:rsidR="00EA7BBD" w:rsidRDefault="00EA7BBD" w:rsidP="00EA7BBD">
      <w:pPr>
        <w:ind w:right="0"/>
      </w:pPr>
      <w:r>
        <w:tab/>
      </w:r>
      <w:r>
        <w:tab/>
        <w:t>A tanulók megismerkedhessenek az épületgépészeti szerelésnél használatos anyagok tulajdonságaival, megmunkálhatóságukkal, alkalmazhatóságukkal.</w:t>
      </w:r>
    </w:p>
    <w:p w14:paraId="3EF2D30E" w14:textId="77777777" w:rsidR="00EA7BBD" w:rsidRDefault="00EA7BBD" w:rsidP="00EA7BBD">
      <w:pPr>
        <w:ind w:right="0"/>
      </w:pPr>
      <w:r>
        <w:tab/>
      </w:r>
      <w:r>
        <w:tab/>
        <w:t xml:space="preserve">A mérés a műszaki tervezés, kivitelezés és üzemeltetés szerves része. A gépek, berendezések, rendszerek működésének szempontjából meghatározó jelentőséggel bírnak azok a mérendő jellemzők, melyek meghatározzák a gazdaságos és biztonságos üzem feltételeit. Ilyen mérhető jellemzők </w:t>
      </w:r>
      <w:proofErr w:type="spellStart"/>
      <w:r>
        <w:t>pl</w:t>
      </w:r>
      <w:proofErr w:type="spellEnd"/>
      <w:r>
        <w:t xml:space="preserve">: hőmérséklet, tömegáram, térfogatáram, nyomás, sebesség. A képzés célja, hogy a tanulók az épületgépészeti mérések I. című alapozó tantárgy során megismert alapméréseket alkalmazzák, s megtanulják azok gyakorlatbeli értelmét. Megismerkednek a </w:t>
      </w:r>
      <w:r>
        <w:lastRenderedPageBreak/>
        <w:t xml:space="preserve">komplikáltabb mérési feladatokkal, mérési jegyzőkönyvek készítésével, a dokumentálással. Megtanulják bemutatni a különböző diagnosztizálásra szolgáló hidraulikai méréseket, majd azok eredményét alapszinten kiértékelik, s az értékelésük alapján végeznek korrigálásokat, beállításokat, finomhangolásokat az adott rendszereken. </w:t>
      </w:r>
    </w:p>
    <w:p w14:paraId="04979BE1" w14:textId="77777777" w:rsidR="00EA7BBD" w:rsidRDefault="00EA7BBD" w:rsidP="00EA7BBD">
      <w:pPr>
        <w:ind w:right="0"/>
      </w:pPr>
      <w:r>
        <w:tab/>
      </w:r>
      <w:r>
        <w:tab/>
        <w:t xml:space="preserve">A tanuló sajátítsa el a gázellátás folyamatának részelemeit, a földgáz keletkezésétől a szállításon és elosztáson át a felhasználói berendezésekig. Ismerje meg a közműhálózatok felépítését, a gázellátást szabályozó jogszabályokat és szakági utasításokat. Ismerkedjen meg a beépíthető csőanyagokkal, azok kötéseivel és a kivitelezés szabályaival. Rendelkezzen ismeretekkel a gázkészülékek típusairól, azok beépítési szabályairól és az égéstermék-elvezetés és égésilevegő-ellátás lehetőségeiről. Ismerje meg a gázhálózat kivitelezésének teljes folyamatát, a szükséges munkafázisokat és dokumentációkat. </w:t>
      </w:r>
    </w:p>
    <w:p w14:paraId="4743A768" w14:textId="77777777" w:rsidR="00C927E2" w:rsidRDefault="00EA7BBD" w:rsidP="00EA7BBD">
      <w:pPr>
        <w:ind w:right="0"/>
      </w:pPr>
      <w:r>
        <w:tab/>
      </w:r>
      <w:r>
        <w:tab/>
      </w:r>
    </w:p>
    <w:p w14:paraId="097A221E" w14:textId="77777777" w:rsidR="00C927E2" w:rsidRDefault="00E262B8" w:rsidP="00C927E2">
      <w:pPr>
        <w:ind w:left="981" w:right="0" w:hanging="569"/>
      </w:pPr>
      <w:r>
        <w:t>5.2</w:t>
      </w:r>
      <w:r w:rsidR="00C927E2">
        <w:t>.1.2</w:t>
      </w:r>
      <w:r w:rsidR="00C927E2">
        <w:rPr>
          <w:rFonts w:ascii="Arial" w:eastAsia="Arial" w:hAnsi="Arial" w:cs="Arial"/>
        </w:rPr>
        <w:t xml:space="preserve"> </w:t>
      </w:r>
      <w:r w:rsidR="00C927E2">
        <w:t xml:space="preserve">A tantárgyat oktató végzettségére, szakképesítésére, munkatapasztalatára vonatkozó speciális elvárások </w:t>
      </w:r>
    </w:p>
    <w:p w14:paraId="2D7B8A81" w14:textId="77777777" w:rsidR="00C927E2" w:rsidRDefault="00C927E2" w:rsidP="00C927E2">
      <w:pPr>
        <w:ind w:left="422" w:right="0"/>
      </w:pPr>
      <w:r>
        <w:t xml:space="preserve">— </w:t>
      </w:r>
    </w:p>
    <w:p w14:paraId="777D33C7" w14:textId="77777777" w:rsidR="00C927E2" w:rsidRDefault="00C927E2" w:rsidP="00C927E2">
      <w:pPr>
        <w:spacing w:after="19" w:line="259" w:lineRule="auto"/>
        <w:ind w:left="0" w:right="0" w:firstLine="0"/>
        <w:jc w:val="left"/>
      </w:pPr>
      <w:r>
        <w:t xml:space="preserve"> </w:t>
      </w:r>
    </w:p>
    <w:p w14:paraId="19384CFC" w14:textId="77777777" w:rsidR="00C927E2" w:rsidRDefault="00E262B8" w:rsidP="00C927E2">
      <w:pPr>
        <w:ind w:left="422" w:right="1884"/>
      </w:pPr>
      <w:r>
        <w:t>5.2</w:t>
      </w:r>
      <w:r w:rsidR="00C927E2">
        <w:t>.1.3</w:t>
      </w:r>
      <w:r w:rsidR="00C927E2">
        <w:rPr>
          <w:rFonts w:ascii="Arial" w:eastAsia="Arial" w:hAnsi="Arial" w:cs="Arial"/>
        </w:rPr>
        <w:t xml:space="preserve"> </w:t>
      </w:r>
      <w:r w:rsidR="00C927E2">
        <w:rPr>
          <w:rFonts w:ascii="Arial" w:eastAsia="Arial" w:hAnsi="Arial" w:cs="Arial"/>
        </w:rPr>
        <w:tab/>
      </w:r>
      <w:r w:rsidR="00C927E2">
        <w:t xml:space="preserve">Kapcsolódó közismereti, szakmai tartalmak Épületgépészeti alapozás </w:t>
      </w:r>
    </w:p>
    <w:p w14:paraId="1FEE2469" w14:textId="77777777" w:rsidR="00C927E2" w:rsidRDefault="00C927E2" w:rsidP="00C927E2">
      <w:pPr>
        <w:spacing w:after="22" w:line="259" w:lineRule="auto"/>
        <w:ind w:left="0" w:right="0" w:firstLine="0"/>
        <w:jc w:val="left"/>
      </w:pPr>
      <w:r>
        <w:t xml:space="preserve"> </w:t>
      </w:r>
    </w:p>
    <w:p w14:paraId="0DF780DA" w14:textId="77777777" w:rsidR="00C927E2" w:rsidRDefault="00E262B8" w:rsidP="00C927E2">
      <w:pPr>
        <w:ind w:left="981" w:right="0" w:hanging="569"/>
      </w:pPr>
      <w:r>
        <w:t>5.2</w:t>
      </w:r>
      <w:r w:rsidR="00C927E2">
        <w:t>.1.4</w:t>
      </w:r>
      <w:r w:rsidR="00C927E2">
        <w:rPr>
          <w:rFonts w:ascii="Arial" w:eastAsia="Arial" w:hAnsi="Arial" w:cs="Arial"/>
        </w:rPr>
        <w:t xml:space="preserve"> </w:t>
      </w:r>
      <w:r w:rsidR="00EA7BBD">
        <w:t xml:space="preserve">A képzés órakeretének legalább </w:t>
      </w:r>
      <w:r w:rsidR="00C927E2">
        <w:t xml:space="preserve">0%-át gyakorlati helyszínen (tanműhely, üzem stb.) kell lebonyolítani. </w:t>
      </w:r>
    </w:p>
    <w:p w14:paraId="6B16E137" w14:textId="77777777" w:rsidR="00C927E2" w:rsidRDefault="00C927E2" w:rsidP="00C927E2">
      <w:pPr>
        <w:spacing w:after="0" w:line="259" w:lineRule="auto"/>
        <w:ind w:left="0" w:right="0" w:firstLine="0"/>
        <w:jc w:val="left"/>
      </w:pPr>
      <w:r>
        <w:t xml:space="preserve"> </w:t>
      </w:r>
      <w:r>
        <w:tab/>
        <w:t xml:space="preserve"> </w:t>
      </w:r>
    </w:p>
    <w:p w14:paraId="67CAF9C2" w14:textId="77777777" w:rsidR="00C927E2" w:rsidRDefault="00C927E2" w:rsidP="00C927E2">
      <w:pPr>
        <w:spacing w:after="24" w:line="259" w:lineRule="auto"/>
        <w:ind w:left="0" w:right="0" w:firstLine="0"/>
        <w:jc w:val="left"/>
      </w:pPr>
      <w:r>
        <w:t xml:space="preserve"> </w:t>
      </w:r>
    </w:p>
    <w:p w14:paraId="70DC6E33" w14:textId="77777777" w:rsidR="00C927E2" w:rsidRDefault="00C927E2" w:rsidP="00C927E2">
      <w:pPr>
        <w:pStyle w:val="Cmsor5"/>
        <w:tabs>
          <w:tab w:val="center" w:pos="755"/>
          <w:tab w:val="center" w:pos="4137"/>
        </w:tabs>
        <w:ind w:left="0" w:right="0" w:firstLine="0"/>
      </w:pPr>
      <w:r>
        <w:rPr>
          <w:rFonts w:ascii="Calibri" w:eastAsia="Calibri" w:hAnsi="Calibri" w:cs="Calibri"/>
          <w:b w:val="0"/>
          <w:sz w:val="22"/>
        </w:rPr>
        <w:tab/>
      </w:r>
      <w:r w:rsidR="00E262B8">
        <w:t>5.2</w:t>
      </w:r>
      <w:r>
        <w:t>.1.5</w:t>
      </w:r>
      <w:r>
        <w:rPr>
          <w:rFonts w:ascii="Arial" w:eastAsia="Arial" w:hAnsi="Arial" w:cs="Arial"/>
        </w:rPr>
        <w:t xml:space="preserve"> </w:t>
      </w:r>
      <w:r>
        <w:rPr>
          <w:rFonts w:ascii="Arial" w:eastAsia="Arial" w:hAnsi="Arial" w:cs="Arial"/>
        </w:rPr>
        <w:tab/>
      </w:r>
      <w:r>
        <w:t xml:space="preserve">A tantárgy oktatása során fejlesztendő kompetenciák </w:t>
      </w:r>
    </w:p>
    <w:p w14:paraId="537C9BDA" w14:textId="77777777" w:rsidR="00C927E2" w:rsidRDefault="00C927E2" w:rsidP="00C927E2">
      <w:pPr>
        <w:spacing w:after="0" w:line="259" w:lineRule="auto"/>
        <w:ind w:left="0" w:right="0" w:firstLine="0"/>
        <w:jc w:val="left"/>
      </w:pPr>
      <w:r>
        <w:t xml:space="preserve"> </w:t>
      </w:r>
    </w:p>
    <w:tbl>
      <w:tblPr>
        <w:tblStyle w:val="TableGrid"/>
        <w:tblW w:w="9290" w:type="dxa"/>
        <w:tblInd w:w="-108" w:type="dxa"/>
        <w:tblCellMar>
          <w:top w:w="15" w:type="dxa"/>
          <w:left w:w="108" w:type="dxa"/>
          <w:right w:w="79" w:type="dxa"/>
        </w:tblCellMar>
        <w:tblLook w:val="04A0" w:firstRow="1" w:lastRow="0" w:firstColumn="1" w:lastColumn="0" w:noHBand="0" w:noVBand="1"/>
      </w:tblPr>
      <w:tblGrid>
        <w:gridCol w:w="1858"/>
        <w:gridCol w:w="1858"/>
        <w:gridCol w:w="1858"/>
        <w:gridCol w:w="1858"/>
        <w:gridCol w:w="1858"/>
      </w:tblGrid>
      <w:tr w:rsidR="00C927E2" w14:paraId="640B34EA" w14:textId="77777777" w:rsidTr="00C927E2">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6E73E7D0" w14:textId="77777777" w:rsidR="00C927E2" w:rsidRDefault="00C927E2" w:rsidP="00C927E2">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F910CCC" w14:textId="77777777" w:rsidR="00C927E2" w:rsidRDefault="00C927E2" w:rsidP="00C927E2">
            <w:pPr>
              <w:spacing w:after="0" w:line="259" w:lineRule="auto"/>
              <w:ind w:left="0" w:right="30"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AA4E03A" w14:textId="77777777" w:rsidR="00C927E2" w:rsidRDefault="00C927E2" w:rsidP="00C927E2">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23ADD20" w14:textId="77777777" w:rsidR="00C927E2" w:rsidRDefault="00C927E2" w:rsidP="00C927E2">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7741D61C" w14:textId="77777777" w:rsidR="00C927E2" w:rsidRDefault="00C927E2" w:rsidP="00C927E2">
            <w:pPr>
              <w:spacing w:after="0" w:line="240" w:lineRule="auto"/>
              <w:ind w:left="0" w:right="0" w:firstLine="0"/>
              <w:jc w:val="center"/>
            </w:pPr>
            <w:r>
              <w:rPr>
                <w:b/>
                <w:sz w:val="20"/>
              </w:rPr>
              <w:t xml:space="preserve">Általános és szakmához kötődő </w:t>
            </w:r>
          </w:p>
          <w:p w14:paraId="33BFE6EF" w14:textId="77777777" w:rsidR="00C927E2" w:rsidRDefault="00C927E2" w:rsidP="00C927E2">
            <w:pPr>
              <w:spacing w:after="0" w:line="259" w:lineRule="auto"/>
              <w:ind w:left="0" w:right="0" w:firstLine="0"/>
              <w:jc w:val="center"/>
            </w:pPr>
            <w:r>
              <w:rPr>
                <w:b/>
                <w:sz w:val="20"/>
              </w:rPr>
              <w:t xml:space="preserve">digitális kompetenciák </w:t>
            </w:r>
          </w:p>
        </w:tc>
      </w:tr>
      <w:tr w:rsidR="00C927E2" w14:paraId="6D3A291F" w14:textId="77777777" w:rsidTr="00C927E2">
        <w:trPr>
          <w:trHeight w:val="1159"/>
        </w:trPr>
        <w:tc>
          <w:tcPr>
            <w:tcW w:w="1858" w:type="dxa"/>
            <w:tcBorders>
              <w:top w:val="single" w:sz="4" w:space="0" w:color="000000"/>
              <w:left w:val="single" w:sz="4" w:space="0" w:color="000000"/>
              <w:bottom w:val="single" w:sz="4" w:space="0" w:color="000000"/>
              <w:right w:val="single" w:sz="4" w:space="0" w:color="000000"/>
            </w:tcBorders>
            <w:vAlign w:val="center"/>
          </w:tcPr>
          <w:p w14:paraId="1CF9E9E6" w14:textId="77777777" w:rsidR="00C927E2" w:rsidRDefault="00C927E2" w:rsidP="00C927E2">
            <w:pPr>
              <w:spacing w:after="0" w:line="259" w:lineRule="auto"/>
              <w:ind w:left="0" w:right="0" w:firstLine="0"/>
              <w:jc w:val="left"/>
            </w:pPr>
            <w:r>
              <w:rPr>
                <w:sz w:val="20"/>
              </w:rPr>
              <w:t xml:space="preserve">Kiválasztja a legkorszerűbb fűtési megoldást.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A8EDDD1" w14:textId="77777777" w:rsidR="00C927E2" w:rsidRDefault="00C927E2" w:rsidP="00C927E2">
            <w:pPr>
              <w:spacing w:after="0" w:line="259" w:lineRule="auto"/>
              <w:ind w:left="0" w:right="0" w:firstLine="0"/>
              <w:jc w:val="left"/>
            </w:pPr>
            <w:r>
              <w:rPr>
                <w:sz w:val="20"/>
              </w:rPr>
              <w:t xml:space="preserve">Ismeri a korszerű fűtési megoldásokat.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5E07CC9" w14:textId="77777777" w:rsidR="00C927E2" w:rsidRDefault="00C927E2" w:rsidP="00C927E2">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601FE709" w14:textId="77777777" w:rsidR="00C927E2" w:rsidRDefault="00C927E2" w:rsidP="00C927E2">
            <w:pPr>
              <w:spacing w:after="0" w:line="259" w:lineRule="auto"/>
              <w:ind w:left="0" w:right="0" w:firstLine="0"/>
              <w:jc w:val="left"/>
            </w:pPr>
            <w:r>
              <w:rPr>
                <w:sz w:val="20"/>
              </w:rPr>
              <w:t xml:space="preserve">Precizitásra való törekvés, koncentráltság, logikus gondolkodás </w:t>
            </w:r>
          </w:p>
        </w:tc>
        <w:tc>
          <w:tcPr>
            <w:tcW w:w="1858" w:type="dxa"/>
            <w:tcBorders>
              <w:top w:val="single" w:sz="4" w:space="0" w:color="000000"/>
              <w:left w:val="single" w:sz="4" w:space="0" w:color="000000"/>
              <w:bottom w:val="single" w:sz="4" w:space="0" w:color="000000"/>
              <w:right w:val="single" w:sz="4" w:space="0" w:color="000000"/>
            </w:tcBorders>
          </w:tcPr>
          <w:p w14:paraId="42EF3111" w14:textId="77777777" w:rsidR="00C927E2" w:rsidRDefault="00C927E2" w:rsidP="00C927E2">
            <w:pPr>
              <w:spacing w:after="0" w:line="259" w:lineRule="auto"/>
              <w:ind w:left="0" w:right="0" w:firstLine="0"/>
              <w:jc w:val="left"/>
            </w:pPr>
            <w:r>
              <w:rPr>
                <w:sz w:val="20"/>
              </w:rPr>
              <w:t xml:space="preserve">Adatok, információk és digitális tartalmak böngészése, keresése és felhasználása </w:t>
            </w:r>
          </w:p>
        </w:tc>
      </w:tr>
      <w:tr w:rsidR="00C927E2" w14:paraId="6AE9EE01" w14:textId="77777777" w:rsidTr="00C927E2">
        <w:trPr>
          <w:trHeight w:val="1160"/>
        </w:trPr>
        <w:tc>
          <w:tcPr>
            <w:tcW w:w="1858" w:type="dxa"/>
            <w:tcBorders>
              <w:top w:val="single" w:sz="4" w:space="0" w:color="000000"/>
              <w:left w:val="single" w:sz="4" w:space="0" w:color="000000"/>
              <w:bottom w:val="single" w:sz="4" w:space="0" w:color="000000"/>
              <w:right w:val="single" w:sz="4" w:space="0" w:color="000000"/>
            </w:tcBorders>
            <w:vAlign w:val="center"/>
          </w:tcPr>
          <w:p w14:paraId="6B488332" w14:textId="77777777" w:rsidR="00C927E2" w:rsidRDefault="00EA7BBD" w:rsidP="00C927E2">
            <w:pPr>
              <w:spacing w:after="0" w:line="259" w:lineRule="auto"/>
              <w:ind w:left="0" w:right="0" w:firstLine="0"/>
              <w:jc w:val="left"/>
            </w:pPr>
            <w:r>
              <w:rPr>
                <w:sz w:val="20"/>
              </w:rPr>
              <w:t>Kiválasztja</w:t>
            </w:r>
            <w:r w:rsidR="00C927E2">
              <w:rPr>
                <w:sz w:val="20"/>
              </w:rPr>
              <w:t xml:space="preserve"> a szükséges fűtési primer oldali berendezéseket.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7DDF598" w14:textId="77777777" w:rsidR="00C927E2" w:rsidRDefault="00C927E2" w:rsidP="00C927E2">
            <w:pPr>
              <w:spacing w:after="0" w:line="259" w:lineRule="auto"/>
              <w:ind w:left="0" w:right="0" w:firstLine="0"/>
              <w:jc w:val="left"/>
            </w:pPr>
            <w:r>
              <w:rPr>
                <w:sz w:val="20"/>
              </w:rPr>
              <w:t xml:space="preserve">Ismeri a fűtési primer oldal jellemzőit, berendezési tárgyait.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923BFBA" w14:textId="77777777" w:rsidR="00C927E2" w:rsidRDefault="00C927E2" w:rsidP="00C927E2">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6B7F37E8" w14:textId="77777777" w:rsidR="00C927E2" w:rsidRDefault="00C927E2" w:rsidP="00C927E2">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0A90AA82" w14:textId="77777777" w:rsidR="00C927E2" w:rsidRDefault="00C927E2" w:rsidP="00C927E2">
            <w:pPr>
              <w:spacing w:after="0" w:line="259" w:lineRule="auto"/>
              <w:ind w:left="0" w:right="0" w:firstLine="0"/>
              <w:jc w:val="left"/>
            </w:pPr>
            <w:r>
              <w:rPr>
                <w:sz w:val="20"/>
              </w:rPr>
              <w:t xml:space="preserve">Adatok, információk és digitális tartalmak böngészése, keresése és felhasználása </w:t>
            </w:r>
          </w:p>
        </w:tc>
      </w:tr>
      <w:tr w:rsidR="00C927E2" w14:paraId="6C187300" w14:textId="77777777" w:rsidTr="00C927E2">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2B5C7FB8" w14:textId="77777777" w:rsidR="00C927E2" w:rsidRDefault="00C927E2" w:rsidP="00C927E2">
            <w:pPr>
              <w:spacing w:after="0" w:line="259" w:lineRule="auto"/>
              <w:ind w:left="0" w:right="0" w:firstLine="0"/>
              <w:jc w:val="left"/>
            </w:pPr>
            <w:r>
              <w:rPr>
                <w:sz w:val="20"/>
              </w:rPr>
              <w:t xml:space="preserve">Kiválasztja a megfelelő hőtermelő berendezés típusát.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69C8A4A" w14:textId="77777777" w:rsidR="00C927E2" w:rsidRDefault="00C927E2" w:rsidP="00C927E2">
            <w:pPr>
              <w:spacing w:after="0" w:line="259" w:lineRule="auto"/>
              <w:ind w:left="0" w:right="0" w:firstLine="0"/>
              <w:jc w:val="left"/>
            </w:pPr>
            <w:r>
              <w:rPr>
                <w:sz w:val="20"/>
              </w:rPr>
              <w:t xml:space="preserve">Ismeri a hőtermelő berendezéseket, azok tulajdonságait, alkalmazási köreit.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E720790" w14:textId="77777777" w:rsidR="00C927E2" w:rsidRDefault="00C927E2" w:rsidP="00C927E2">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4798C826" w14:textId="77777777" w:rsidR="00C927E2" w:rsidRDefault="00C927E2" w:rsidP="00C927E2">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4B43336B" w14:textId="77777777" w:rsidR="00C927E2" w:rsidRDefault="00C927E2" w:rsidP="00C927E2">
            <w:pPr>
              <w:spacing w:after="0" w:line="259" w:lineRule="auto"/>
              <w:ind w:left="0" w:right="0" w:firstLine="0"/>
              <w:jc w:val="left"/>
            </w:pPr>
            <w:r>
              <w:rPr>
                <w:sz w:val="20"/>
              </w:rPr>
              <w:t xml:space="preserve">Adatok, információk és digitális tartalmak böngészése, keresése és felhasználása </w:t>
            </w:r>
          </w:p>
        </w:tc>
      </w:tr>
    </w:tbl>
    <w:p w14:paraId="0100ACC2" w14:textId="77777777" w:rsidR="00F04986" w:rsidRDefault="00C927E2" w:rsidP="00C927E2">
      <w:pPr>
        <w:spacing w:after="0" w:line="259" w:lineRule="auto"/>
        <w:ind w:left="0" w:right="0" w:firstLine="0"/>
        <w:jc w:val="left"/>
      </w:pPr>
      <w:r>
        <w:t xml:space="preserve"> </w:t>
      </w:r>
    </w:p>
    <w:tbl>
      <w:tblPr>
        <w:tblStyle w:val="TableGrid"/>
        <w:tblW w:w="9290" w:type="dxa"/>
        <w:tblInd w:w="-108" w:type="dxa"/>
        <w:tblCellMar>
          <w:top w:w="15" w:type="dxa"/>
          <w:left w:w="108" w:type="dxa"/>
          <w:right w:w="73" w:type="dxa"/>
        </w:tblCellMar>
        <w:tblLook w:val="04A0" w:firstRow="1" w:lastRow="0" w:firstColumn="1" w:lastColumn="0" w:noHBand="0" w:noVBand="1"/>
      </w:tblPr>
      <w:tblGrid>
        <w:gridCol w:w="1858"/>
        <w:gridCol w:w="79"/>
        <w:gridCol w:w="1779"/>
        <w:gridCol w:w="62"/>
        <w:gridCol w:w="1796"/>
        <w:gridCol w:w="28"/>
        <w:gridCol w:w="1830"/>
        <w:gridCol w:w="20"/>
        <w:gridCol w:w="1838"/>
      </w:tblGrid>
      <w:tr w:rsidR="00F04986" w14:paraId="1F5997AF" w14:textId="77777777" w:rsidTr="00DA5B18">
        <w:trPr>
          <w:trHeight w:val="698"/>
        </w:trPr>
        <w:tc>
          <w:tcPr>
            <w:tcW w:w="1858" w:type="dxa"/>
            <w:tcBorders>
              <w:top w:val="single" w:sz="4" w:space="0" w:color="000000"/>
              <w:left w:val="single" w:sz="4" w:space="0" w:color="000000"/>
              <w:bottom w:val="single" w:sz="4" w:space="0" w:color="000000"/>
              <w:right w:val="single" w:sz="4" w:space="0" w:color="000000"/>
            </w:tcBorders>
          </w:tcPr>
          <w:p w14:paraId="11F0355E" w14:textId="77777777" w:rsidR="00F04986" w:rsidRDefault="00F04986" w:rsidP="00DA5B18">
            <w:pPr>
              <w:spacing w:after="0" w:line="259" w:lineRule="auto"/>
              <w:ind w:left="0" w:right="0" w:firstLine="0"/>
              <w:jc w:val="left"/>
            </w:pPr>
            <w:r>
              <w:rPr>
                <w:sz w:val="20"/>
              </w:rPr>
              <w:t xml:space="preserve">Elvégzi a hegesztéshez szükséges alap számításokat. </w:t>
            </w:r>
          </w:p>
        </w:tc>
        <w:tc>
          <w:tcPr>
            <w:tcW w:w="1858" w:type="dxa"/>
            <w:gridSpan w:val="2"/>
            <w:tcBorders>
              <w:top w:val="single" w:sz="4" w:space="0" w:color="000000"/>
              <w:left w:val="single" w:sz="4" w:space="0" w:color="000000"/>
              <w:bottom w:val="single" w:sz="4" w:space="0" w:color="000000"/>
              <w:right w:val="single" w:sz="4" w:space="0" w:color="000000"/>
            </w:tcBorders>
          </w:tcPr>
          <w:p w14:paraId="473C150A" w14:textId="77777777" w:rsidR="00F04986" w:rsidRDefault="00F04986" w:rsidP="00DA5B18">
            <w:pPr>
              <w:spacing w:after="0" w:line="259" w:lineRule="auto"/>
              <w:ind w:left="0" w:right="0" w:firstLine="0"/>
              <w:jc w:val="left"/>
            </w:pPr>
            <w:r>
              <w:rPr>
                <w:sz w:val="20"/>
              </w:rPr>
              <w:t xml:space="preserve">Ismeri a hegesztés során használt diagrammokat. </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67000752" w14:textId="77777777" w:rsidR="00F04986" w:rsidRDefault="00F04986" w:rsidP="00DA5B18">
            <w:pPr>
              <w:spacing w:after="0" w:line="259" w:lineRule="auto"/>
              <w:ind w:left="0" w:right="0" w:firstLine="0"/>
              <w:jc w:val="left"/>
            </w:pPr>
            <w:r>
              <w:rPr>
                <w:sz w:val="20"/>
              </w:rPr>
              <w:t xml:space="preserve">Teljesen önállóan </w:t>
            </w:r>
          </w:p>
        </w:tc>
        <w:tc>
          <w:tcPr>
            <w:tcW w:w="185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725BF7E" w14:textId="77777777" w:rsidR="00F04986" w:rsidRDefault="00F04986" w:rsidP="00DA5B18">
            <w:pPr>
              <w:spacing w:after="0" w:line="259" w:lineRule="auto"/>
              <w:ind w:left="0" w:right="0" w:firstLine="0"/>
              <w:jc w:val="left"/>
            </w:pPr>
            <w:r>
              <w:rPr>
                <w:sz w:val="20"/>
              </w:rPr>
              <w:t xml:space="preserve">Nyitott a csapatmunkára, munkájára igényes, precizitásra </w:t>
            </w:r>
            <w:r>
              <w:rPr>
                <w:sz w:val="20"/>
              </w:rPr>
              <w:lastRenderedPageBreak/>
              <w:t xml:space="preserve">törekszik, pontos, logikus gondolkodás jellemzi </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4E2FEB10" w14:textId="77777777" w:rsidR="00F04986" w:rsidRDefault="00F04986" w:rsidP="00DA5B18">
            <w:pPr>
              <w:spacing w:after="0" w:line="259" w:lineRule="auto"/>
              <w:ind w:left="0" w:right="0" w:firstLine="0"/>
            </w:pPr>
            <w:r>
              <w:rPr>
                <w:sz w:val="20"/>
              </w:rPr>
              <w:lastRenderedPageBreak/>
              <w:t xml:space="preserve">Digitális mérőműszerek használata </w:t>
            </w:r>
          </w:p>
        </w:tc>
      </w:tr>
      <w:tr w:rsidR="00F04986" w14:paraId="56B46830" w14:textId="77777777" w:rsidTr="00DA5B18">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4B1CEA5E" w14:textId="77777777" w:rsidR="00F04986" w:rsidRDefault="00F04986" w:rsidP="00DA5B18">
            <w:pPr>
              <w:spacing w:after="0" w:line="259" w:lineRule="auto"/>
              <w:ind w:left="0" w:right="0" w:firstLine="0"/>
              <w:jc w:val="left"/>
            </w:pPr>
            <w:r>
              <w:rPr>
                <w:sz w:val="20"/>
              </w:rPr>
              <w:lastRenderedPageBreak/>
              <w:t xml:space="preserve">Hegesztési munkatervet készít. </w:t>
            </w:r>
          </w:p>
        </w:tc>
        <w:tc>
          <w:tcPr>
            <w:tcW w:w="1858" w:type="dxa"/>
            <w:gridSpan w:val="2"/>
            <w:tcBorders>
              <w:top w:val="single" w:sz="4" w:space="0" w:color="000000"/>
              <w:left w:val="single" w:sz="4" w:space="0" w:color="000000"/>
              <w:bottom w:val="single" w:sz="4" w:space="0" w:color="000000"/>
              <w:right w:val="single" w:sz="4" w:space="0" w:color="000000"/>
            </w:tcBorders>
          </w:tcPr>
          <w:p w14:paraId="2F57F12A" w14:textId="77777777" w:rsidR="00F04986" w:rsidRDefault="00F04986" w:rsidP="00DA5B18">
            <w:pPr>
              <w:spacing w:after="0" w:line="259" w:lineRule="auto"/>
              <w:ind w:left="0" w:right="0" w:firstLine="0"/>
              <w:jc w:val="left"/>
            </w:pPr>
            <w:r>
              <w:rPr>
                <w:sz w:val="20"/>
              </w:rPr>
              <w:t xml:space="preserve">Ismeri a hegesztéshez használt műszaki rajzokat, rajzjeleket, a munkaterv lépéseit. </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5BCBAA01" w14:textId="77777777" w:rsidR="00F04986" w:rsidRDefault="00F04986" w:rsidP="00DA5B18">
            <w:pPr>
              <w:spacing w:after="0" w:line="259" w:lineRule="auto"/>
              <w:ind w:left="0" w:right="0" w:firstLine="0"/>
              <w:jc w:val="left"/>
            </w:pPr>
            <w:r>
              <w:rPr>
                <w:sz w:val="20"/>
              </w:rPr>
              <w:t xml:space="preserve">Teljesen önállóan </w:t>
            </w:r>
          </w:p>
        </w:tc>
        <w:tc>
          <w:tcPr>
            <w:tcW w:w="0" w:type="auto"/>
            <w:gridSpan w:val="2"/>
            <w:vMerge/>
            <w:tcBorders>
              <w:top w:val="nil"/>
              <w:left w:val="single" w:sz="4" w:space="0" w:color="000000"/>
              <w:bottom w:val="nil"/>
              <w:right w:val="single" w:sz="4" w:space="0" w:color="000000"/>
            </w:tcBorders>
          </w:tcPr>
          <w:p w14:paraId="2F45C8B9" w14:textId="77777777" w:rsidR="00F04986" w:rsidRDefault="00F04986" w:rsidP="00DA5B18">
            <w:pPr>
              <w:spacing w:after="160" w:line="259" w:lineRule="auto"/>
              <w:ind w:left="0" w:right="0" w:firstLine="0"/>
              <w:jc w:val="left"/>
            </w:pP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23322B50" w14:textId="77777777" w:rsidR="00F04986" w:rsidRDefault="00F04986" w:rsidP="00DA5B18">
            <w:pPr>
              <w:spacing w:after="0" w:line="259" w:lineRule="auto"/>
              <w:ind w:left="0" w:right="0" w:firstLine="0"/>
              <w:jc w:val="left"/>
            </w:pPr>
            <w:r>
              <w:rPr>
                <w:sz w:val="20"/>
              </w:rPr>
              <w:t xml:space="preserve"> </w:t>
            </w:r>
          </w:p>
        </w:tc>
      </w:tr>
      <w:tr w:rsidR="00F04986" w14:paraId="1C6BDF8A" w14:textId="77777777" w:rsidTr="00DA5B18">
        <w:trPr>
          <w:trHeight w:val="1390"/>
        </w:trPr>
        <w:tc>
          <w:tcPr>
            <w:tcW w:w="1858" w:type="dxa"/>
            <w:tcBorders>
              <w:top w:val="single" w:sz="4" w:space="0" w:color="000000"/>
              <w:left w:val="single" w:sz="4" w:space="0" w:color="000000"/>
              <w:bottom w:val="single" w:sz="4" w:space="0" w:color="000000"/>
              <w:right w:val="single" w:sz="4" w:space="0" w:color="000000"/>
            </w:tcBorders>
          </w:tcPr>
          <w:p w14:paraId="620DE841" w14:textId="77777777" w:rsidR="00F04986" w:rsidRDefault="00F04986" w:rsidP="00DA5B18">
            <w:pPr>
              <w:spacing w:after="0" w:line="259" w:lineRule="auto"/>
              <w:ind w:left="0" w:right="0" w:firstLine="0"/>
              <w:jc w:val="left"/>
            </w:pPr>
            <w:r>
              <w:rPr>
                <w:sz w:val="20"/>
              </w:rPr>
              <w:t xml:space="preserve">Ismeri a vonatkozó szabványokat és előírásokat. </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4A93F841" w14:textId="77777777" w:rsidR="00F04986" w:rsidRDefault="00F04986" w:rsidP="00DA5B18">
            <w:pPr>
              <w:spacing w:after="0" w:line="259" w:lineRule="auto"/>
              <w:ind w:left="0" w:right="0" w:firstLine="0"/>
              <w:jc w:val="left"/>
            </w:pPr>
            <w:r>
              <w:rPr>
                <w:sz w:val="20"/>
              </w:rPr>
              <w:t xml:space="preserve">Ismeri a hegesztés során alkalmazott szabványokat és előírásokat. </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29A7AC02" w14:textId="77777777" w:rsidR="00F04986" w:rsidRDefault="00F04986" w:rsidP="00DA5B18">
            <w:pPr>
              <w:spacing w:after="0" w:line="259" w:lineRule="auto"/>
              <w:ind w:left="0" w:right="0" w:firstLine="0"/>
              <w:jc w:val="left"/>
            </w:pPr>
            <w:r>
              <w:rPr>
                <w:sz w:val="20"/>
              </w:rPr>
              <w:t xml:space="preserve">Teljesen önállóan </w:t>
            </w:r>
          </w:p>
        </w:tc>
        <w:tc>
          <w:tcPr>
            <w:tcW w:w="0" w:type="auto"/>
            <w:gridSpan w:val="2"/>
            <w:vMerge/>
            <w:tcBorders>
              <w:top w:val="nil"/>
              <w:left w:val="single" w:sz="4" w:space="0" w:color="000000"/>
              <w:bottom w:val="nil"/>
              <w:right w:val="single" w:sz="4" w:space="0" w:color="000000"/>
            </w:tcBorders>
          </w:tcPr>
          <w:p w14:paraId="207E8CC4" w14:textId="77777777" w:rsidR="00F04986" w:rsidRDefault="00F04986" w:rsidP="00DA5B18">
            <w:pPr>
              <w:spacing w:after="160" w:line="259" w:lineRule="auto"/>
              <w:ind w:left="0" w:right="0" w:firstLine="0"/>
              <w:jc w:val="left"/>
            </w:pP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31EAEBFC" w14:textId="77777777" w:rsidR="00F04986" w:rsidRDefault="00F04986" w:rsidP="00DA5B18">
            <w:pPr>
              <w:spacing w:after="0" w:line="259" w:lineRule="auto"/>
              <w:ind w:left="0" w:right="0" w:firstLine="0"/>
              <w:jc w:val="left"/>
            </w:pPr>
            <w:r>
              <w:rPr>
                <w:sz w:val="20"/>
              </w:rPr>
              <w:t xml:space="preserve">Digitális tartalmak keresése és felhasználása </w:t>
            </w:r>
          </w:p>
        </w:tc>
      </w:tr>
      <w:tr w:rsidR="00F04986" w14:paraId="18AEE231" w14:textId="77777777" w:rsidTr="00DA5B18">
        <w:trPr>
          <w:trHeight w:val="929"/>
        </w:trPr>
        <w:tc>
          <w:tcPr>
            <w:tcW w:w="1858" w:type="dxa"/>
            <w:tcBorders>
              <w:top w:val="single" w:sz="4" w:space="0" w:color="000000"/>
              <w:left w:val="single" w:sz="4" w:space="0" w:color="000000"/>
              <w:bottom w:val="single" w:sz="4" w:space="0" w:color="000000"/>
              <w:right w:val="single" w:sz="4" w:space="0" w:color="000000"/>
            </w:tcBorders>
          </w:tcPr>
          <w:p w14:paraId="716B856D" w14:textId="77777777" w:rsidR="00F04986" w:rsidRDefault="00F04986" w:rsidP="00DA5B18">
            <w:pPr>
              <w:spacing w:after="0" w:line="259" w:lineRule="auto"/>
              <w:ind w:left="0" w:right="0" w:firstLine="0"/>
              <w:jc w:val="left"/>
            </w:pPr>
            <w:r>
              <w:rPr>
                <w:sz w:val="20"/>
              </w:rPr>
              <w:t xml:space="preserve">Ismeri a hegesztési munka során a tűz- és munkavédelmi előírásokat. </w:t>
            </w:r>
          </w:p>
        </w:tc>
        <w:tc>
          <w:tcPr>
            <w:tcW w:w="1858" w:type="dxa"/>
            <w:gridSpan w:val="2"/>
            <w:tcBorders>
              <w:top w:val="single" w:sz="4" w:space="0" w:color="000000"/>
              <w:left w:val="single" w:sz="4" w:space="0" w:color="000000"/>
              <w:bottom w:val="single" w:sz="4" w:space="0" w:color="000000"/>
              <w:right w:val="single" w:sz="4" w:space="0" w:color="000000"/>
            </w:tcBorders>
          </w:tcPr>
          <w:p w14:paraId="44EA8DB3" w14:textId="77777777" w:rsidR="00F04986" w:rsidRDefault="00F04986" w:rsidP="00DA5B18">
            <w:pPr>
              <w:spacing w:after="0" w:line="259" w:lineRule="auto"/>
              <w:ind w:left="0" w:right="0" w:firstLine="0"/>
              <w:jc w:val="left"/>
            </w:pPr>
            <w:r>
              <w:rPr>
                <w:sz w:val="20"/>
              </w:rPr>
              <w:t xml:space="preserve">Ismeri a hegesztési eljárás során szükséges munkabiztonsági előírásokat. </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754AE377" w14:textId="77777777" w:rsidR="00F04986" w:rsidRDefault="00F04986" w:rsidP="00DA5B18">
            <w:pPr>
              <w:spacing w:after="0" w:line="259" w:lineRule="auto"/>
              <w:ind w:left="0" w:right="0" w:firstLine="0"/>
              <w:jc w:val="left"/>
            </w:pPr>
            <w:r>
              <w:rPr>
                <w:sz w:val="20"/>
              </w:rPr>
              <w:t xml:space="preserve">Teljesen önállóan </w:t>
            </w:r>
          </w:p>
        </w:tc>
        <w:tc>
          <w:tcPr>
            <w:tcW w:w="0" w:type="auto"/>
            <w:gridSpan w:val="2"/>
            <w:vMerge/>
            <w:tcBorders>
              <w:top w:val="nil"/>
              <w:left w:val="single" w:sz="4" w:space="0" w:color="000000"/>
              <w:bottom w:val="nil"/>
              <w:right w:val="single" w:sz="4" w:space="0" w:color="000000"/>
            </w:tcBorders>
          </w:tcPr>
          <w:p w14:paraId="55054B75" w14:textId="77777777" w:rsidR="00F04986" w:rsidRDefault="00F04986" w:rsidP="00DA5B18">
            <w:pPr>
              <w:spacing w:after="160" w:line="259" w:lineRule="auto"/>
              <w:ind w:left="0" w:right="0" w:firstLine="0"/>
              <w:jc w:val="left"/>
            </w:pP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472CB1D4" w14:textId="77777777" w:rsidR="00F04986" w:rsidRDefault="00F04986" w:rsidP="00DA5B18">
            <w:pPr>
              <w:spacing w:after="0" w:line="259" w:lineRule="auto"/>
              <w:ind w:left="0" w:right="0" w:firstLine="0"/>
              <w:jc w:val="left"/>
            </w:pPr>
            <w:r>
              <w:rPr>
                <w:sz w:val="20"/>
              </w:rPr>
              <w:t xml:space="preserve"> </w:t>
            </w:r>
          </w:p>
        </w:tc>
      </w:tr>
      <w:tr w:rsidR="00F04986" w14:paraId="3BE1EC73" w14:textId="77777777" w:rsidTr="00DA5B18">
        <w:trPr>
          <w:trHeight w:val="701"/>
        </w:trPr>
        <w:tc>
          <w:tcPr>
            <w:tcW w:w="1858" w:type="dxa"/>
            <w:tcBorders>
              <w:top w:val="single" w:sz="4" w:space="0" w:color="000000"/>
              <w:left w:val="single" w:sz="4" w:space="0" w:color="000000"/>
              <w:bottom w:val="single" w:sz="4" w:space="0" w:color="000000"/>
              <w:right w:val="single" w:sz="4" w:space="0" w:color="000000"/>
            </w:tcBorders>
          </w:tcPr>
          <w:p w14:paraId="082832EB" w14:textId="77777777" w:rsidR="00F04986" w:rsidRDefault="00F04986" w:rsidP="00DA5B18">
            <w:pPr>
              <w:spacing w:after="0" w:line="259" w:lineRule="auto"/>
              <w:ind w:left="0" w:right="0" w:firstLine="0"/>
              <w:jc w:val="left"/>
            </w:pPr>
            <w:r>
              <w:rPr>
                <w:sz w:val="20"/>
              </w:rPr>
              <w:t xml:space="preserve">Jegyzőkönyvet és/vagy munkanaplót készít. </w:t>
            </w:r>
          </w:p>
        </w:tc>
        <w:tc>
          <w:tcPr>
            <w:tcW w:w="1858" w:type="dxa"/>
            <w:gridSpan w:val="2"/>
            <w:tcBorders>
              <w:top w:val="single" w:sz="4" w:space="0" w:color="000000"/>
              <w:left w:val="single" w:sz="4" w:space="0" w:color="000000"/>
              <w:bottom w:val="single" w:sz="4" w:space="0" w:color="000000"/>
              <w:right w:val="single" w:sz="4" w:space="0" w:color="000000"/>
            </w:tcBorders>
          </w:tcPr>
          <w:p w14:paraId="09360EEE" w14:textId="77777777" w:rsidR="00F04986" w:rsidRDefault="00F04986" w:rsidP="00DA5B18">
            <w:pPr>
              <w:spacing w:after="0" w:line="259" w:lineRule="auto"/>
              <w:ind w:left="0" w:right="0" w:firstLine="0"/>
              <w:jc w:val="left"/>
            </w:pPr>
            <w:r>
              <w:rPr>
                <w:sz w:val="20"/>
              </w:rPr>
              <w:t xml:space="preserve">Ismeri a munka dokumentálásának feladatrészeit. </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79E784B8" w14:textId="77777777" w:rsidR="00F04986" w:rsidRDefault="00F04986" w:rsidP="00DA5B18">
            <w:pPr>
              <w:spacing w:after="0" w:line="259" w:lineRule="auto"/>
              <w:ind w:left="0" w:right="0" w:firstLine="0"/>
              <w:jc w:val="left"/>
            </w:pPr>
            <w:r>
              <w:rPr>
                <w:sz w:val="20"/>
              </w:rPr>
              <w:t xml:space="preserve">Teljesen önállóan </w:t>
            </w:r>
          </w:p>
        </w:tc>
        <w:tc>
          <w:tcPr>
            <w:tcW w:w="0" w:type="auto"/>
            <w:gridSpan w:val="2"/>
            <w:vMerge/>
            <w:tcBorders>
              <w:top w:val="nil"/>
              <w:left w:val="single" w:sz="4" w:space="0" w:color="000000"/>
              <w:bottom w:val="nil"/>
              <w:right w:val="single" w:sz="4" w:space="0" w:color="000000"/>
            </w:tcBorders>
          </w:tcPr>
          <w:p w14:paraId="41DB72E4" w14:textId="77777777" w:rsidR="00F04986" w:rsidRDefault="00F04986" w:rsidP="00DA5B18">
            <w:pPr>
              <w:spacing w:after="160" w:line="259" w:lineRule="auto"/>
              <w:ind w:left="0" w:right="0" w:firstLine="0"/>
              <w:jc w:val="left"/>
            </w:pP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1AD36BF9" w14:textId="77777777" w:rsidR="00F04986" w:rsidRDefault="00F04986" w:rsidP="00DA5B18">
            <w:pPr>
              <w:spacing w:after="0" w:line="259" w:lineRule="auto"/>
              <w:ind w:left="0" w:right="0" w:firstLine="0"/>
            </w:pPr>
            <w:r>
              <w:rPr>
                <w:sz w:val="20"/>
              </w:rPr>
              <w:t xml:space="preserve">Elektronikus rendszerek használata </w:t>
            </w:r>
          </w:p>
        </w:tc>
      </w:tr>
      <w:tr w:rsidR="00F04986" w14:paraId="76BAB546" w14:textId="77777777" w:rsidTr="00DA5B18">
        <w:trPr>
          <w:trHeight w:val="931"/>
        </w:trPr>
        <w:tc>
          <w:tcPr>
            <w:tcW w:w="1858" w:type="dxa"/>
            <w:tcBorders>
              <w:top w:val="single" w:sz="4" w:space="0" w:color="000000"/>
              <w:left w:val="single" w:sz="4" w:space="0" w:color="000000"/>
              <w:bottom w:val="single" w:sz="4" w:space="0" w:color="000000"/>
              <w:right w:val="single" w:sz="4" w:space="0" w:color="000000"/>
            </w:tcBorders>
          </w:tcPr>
          <w:p w14:paraId="6538CC12" w14:textId="77777777" w:rsidR="00F04986" w:rsidRDefault="00F04986" w:rsidP="00DA5B18">
            <w:pPr>
              <w:spacing w:after="0" w:line="259" w:lineRule="auto"/>
              <w:ind w:left="0" w:right="0" w:firstLine="0"/>
              <w:jc w:val="left"/>
            </w:pPr>
            <w:r>
              <w:rPr>
                <w:sz w:val="20"/>
              </w:rPr>
              <w:t xml:space="preserve">Ismeri a különböző hegesztési technológiákat, eszközöket. </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4EF9B5A4" w14:textId="77777777" w:rsidR="00F04986" w:rsidRDefault="00F04986" w:rsidP="00DA5B18">
            <w:pPr>
              <w:spacing w:after="0" w:line="259" w:lineRule="auto"/>
              <w:ind w:left="0" w:right="0" w:firstLine="0"/>
              <w:jc w:val="left"/>
            </w:pPr>
            <w:r>
              <w:rPr>
                <w:sz w:val="20"/>
              </w:rPr>
              <w:t xml:space="preserve">Ismeri a különböző hegesztési technológiákat. </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5CBA2C05" w14:textId="77777777" w:rsidR="00F04986" w:rsidRDefault="00F04986" w:rsidP="00DA5B18">
            <w:pPr>
              <w:spacing w:after="0" w:line="259" w:lineRule="auto"/>
              <w:ind w:left="0" w:right="0" w:firstLine="0"/>
              <w:jc w:val="left"/>
            </w:pPr>
            <w:r>
              <w:rPr>
                <w:sz w:val="20"/>
              </w:rPr>
              <w:t xml:space="preserve">Teljesen önállóan </w:t>
            </w:r>
          </w:p>
        </w:tc>
        <w:tc>
          <w:tcPr>
            <w:tcW w:w="0" w:type="auto"/>
            <w:gridSpan w:val="2"/>
            <w:vMerge/>
            <w:tcBorders>
              <w:top w:val="nil"/>
              <w:left w:val="single" w:sz="4" w:space="0" w:color="000000"/>
              <w:bottom w:val="single" w:sz="4" w:space="0" w:color="000000"/>
              <w:right w:val="single" w:sz="4" w:space="0" w:color="000000"/>
            </w:tcBorders>
          </w:tcPr>
          <w:p w14:paraId="6D3794AE" w14:textId="77777777" w:rsidR="00F04986" w:rsidRDefault="00F04986" w:rsidP="00DA5B18">
            <w:pPr>
              <w:spacing w:after="160" w:line="259" w:lineRule="auto"/>
              <w:ind w:left="0" w:right="0" w:firstLine="0"/>
              <w:jc w:val="left"/>
            </w:pP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084FC163" w14:textId="77777777" w:rsidR="00F04986" w:rsidRDefault="00F04986" w:rsidP="00DA5B18">
            <w:pPr>
              <w:spacing w:after="0" w:line="259" w:lineRule="auto"/>
              <w:ind w:left="0" w:right="0" w:firstLine="0"/>
              <w:jc w:val="left"/>
            </w:pPr>
            <w:r>
              <w:rPr>
                <w:sz w:val="20"/>
              </w:rPr>
              <w:t xml:space="preserve"> </w:t>
            </w:r>
          </w:p>
        </w:tc>
      </w:tr>
      <w:tr w:rsidR="00F04986" w14:paraId="1A4FC21E" w14:textId="77777777" w:rsidTr="00DA5B18">
        <w:tblPrEx>
          <w:tblCellMar>
            <w:top w:w="40" w:type="dxa"/>
            <w:right w:w="60" w:type="dxa"/>
          </w:tblCellMar>
        </w:tblPrEx>
        <w:trPr>
          <w:trHeight w:val="1390"/>
        </w:trPr>
        <w:tc>
          <w:tcPr>
            <w:tcW w:w="1858" w:type="dxa"/>
            <w:tcBorders>
              <w:top w:val="single" w:sz="4" w:space="0" w:color="000000"/>
              <w:left w:val="single" w:sz="4" w:space="0" w:color="000000"/>
              <w:bottom w:val="single" w:sz="4" w:space="0" w:color="000000"/>
              <w:right w:val="single" w:sz="4" w:space="0" w:color="000000"/>
            </w:tcBorders>
            <w:vAlign w:val="center"/>
          </w:tcPr>
          <w:p w14:paraId="73C9351D" w14:textId="77777777" w:rsidR="00F04986" w:rsidRDefault="00F04986" w:rsidP="00DA5B18">
            <w:pPr>
              <w:spacing w:after="0" w:line="259" w:lineRule="auto"/>
              <w:ind w:left="0" w:right="0" w:firstLine="0"/>
              <w:jc w:val="left"/>
            </w:pPr>
            <w:r>
              <w:rPr>
                <w:sz w:val="20"/>
              </w:rPr>
              <w:t xml:space="preserve">Ismeri az épületgépészetben használatos fémeket  </w:t>
            </w:r>
          </w:p>
        </w:tc>
        <w:tc>
          <w:tcPr>
            <w:tcW w:w="1858" w:type="dxa"/>
            <w:gridSpan w:val="2"/>
            <w:tcBorders>
              <w:top w:val="single" w:sz="4" w:space="0" w:color="000000"/>
              <w:left w:val="single" w:sz="4" w:space="0" w:color="000000"/>
              <w:bottom w:val="single" w:sz="4" w:space="0" w:color="000000"/>
              <w:right w:val="single" w:sz="4" w:space="0" w:color="000000"/>
            </w:tcBorders>
          </w:tcPr>
          <w:p w14:paraId="09078EF4" w14:textId="77777777" w:rsidR="00F04986" w:rsidRDefault="00F04986" w:rsidP="00DA5B18">
            <w:pPr>
              <w:spacing w:after="0" w:line="248" w:lineRule="auto"/>
              <w:ind w:left="0" w:right="0" w:firstLine="0"/>
              <w:jc w:val="left"/>
            </w:pPr>
            <w:r>
              <w:rPr>
                <w:sz w:val="20"/>
              </w:rPr>
              <w:t xml:space="preserve">Ismeri az épületgépészetben használt alapanyagok, fémek, műanyagok </w:t>
            </w:r>
          </w:p>
          <w:p w14:paraId="0203CC09" w14:textId="77777777" w:rsidR="00F04986" w:rsidRDefault="00F04986" w:rsidP="00DA5B18">
            <w:pPr>
              <w:spacing w:after="0" w:line="259" w:lineRule="auto"/>
              <w:ind w:left="0" w:right="0" w:firstLine="0"/>
              <w:jc w:val="left"/>
            </w:pPr>
            <w:r>
              <w:rPr>
                <w:sz w:val="20"/>
              </w:rPr>
              <w:t xml:space="preserve">fizikai tulajdonságait. </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66B71AE2" w14:textId="77777777" w:rsidR="00F04986" w:rsidRDefault="00F04986" w:rsidP="00DA5B18">
            <w:pPr>
              <w:spacing w:after="0" w:line="259" w:lineRule="auto"/>
              <w:ind w:left="0" w:right="0" w:firstLine="0"/>
              <w:jc w:val="left"/>
            </w:pPr>
            <w:r>
              <w:rPr>
                <w:sz w:val="20"/>
              </w:rPr>
              <w:t xml:space="preserve">Teljesen önállóan </w:t>
            </w:r>
          </w:p>
        </w:tc>
        <w:tc>
          <w:tcPr>
            <w:tcW w:w="185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98F30FD" w14:textId="77777777" w:rsidR="00F04986" w:rsidRDefault="00F04986" w:rsidP="00DA5B18">
            <w:pPr>
              <w:spacing w:after="0" w:line="259" w:lineRule="auto"/>
              <w:ind w:left="0" w:right="0" w:firstLine="0"/>
              <w:jc w:val="left"/>
            </w:pPr>
            <w:r>
              <w:rPr>
                <w:sz w:val="20"/>
              </w:rPr>
              <w:t xml:space="preserve">Precizitásra való törekvés, koncentráltság, logikus gondolkodás </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25571F12" w14:textId="77777777" w:rsidR="00F04986" w:rsidRDefault="00F04986" w:rsidP="00DA5B18">
            <w:pPr>
              <w:spacing w:after="0" w:line="259" w:lineRule="auto"/>
              <w:ind w:left="0" w:right="0" w:firstLine="0"/>
              <w:jc w:val="left"/>
            </w:pPr>
            <w:r>
              <w:rPr>
                <w:sz w:val="20"/>
              </w:rPr>
              <w:t xml:space="preserve">Digitális tartalmak keresése és felhasználása </w:t>
            </w:r>
          </w:p>
        </w:tc>
      </w:tr>
      <w:tr w:rsidR="00F04986" w14:paraId="6E3E86A6" w14:textId="77777777" w:rsidTr="00DA5B18">
        <w:tblPrEx>
          <w:tblCellMar>
            <w:top w:w="40" w:type="dxa"/>
            <w:right w:w="60" w:type="dxa"/>
          </w:tblCellMar>
        </w:tblPrEx>
        <w:trPr>
          <w:trHeight w:val="1159"/>
        </w:trPr>
        <w:tc>
          <w:tcPr>
            <w:tcW w:w="1858" w:type="dxa"/>
            <w:tcBorders>
              <w:top w:val="single" w:sz="4" w:space="0" w:color="000000"/>
              <w:left w:val="single" w:sz="4" w:space="0" w:color="000000"/>
              <w:bottom w:val="single" w:sz="4" w:space="0" w:color="000000"/>
              <w:right w:val="single" w:sz="4" w:space="0" w:color="000000"/>
            </w:tcBorders>
            <w:vAlign w:val="center"/>
          </w:tcPr>
          <w:p w14:paraId="00D6C4CE" w14:textId="77777777" w:rsidR="00F04986" w:rsidRDefault="00F04986" w:rsidP="00DA5B18">
            <w:pPr>
              <w:spacing w:after="0" w:line="259" w:lineRule="auto"/>
              <w:ind w:left="0" w:right="0" w:firstLine="0"/>
              <w:jc w:val="left"/>
            </w:pPr>
            <w:r>
              <w:rPr>
                <w:sz w:val="20"/>
              </w:rPr>
              <w:t xml:space="preserve">Ismeri az épületgépészeti munkák során használatos segédanyagokat. </w:t>
            </w:r>
          </w:p>
        </w:tc>
        <w:tc>
          <w:tcPr>
            <w:tcW w:w="1858" w:type="dxa"/>
            <w:gridSpan w:val="2"/>
            <w:tcBorders>
              <w:top w:val="single" w:sz="4" w:space="0" w:color="000000"/>
              <w:left w:val="single" w:sz="4" w:space="0" w:color="000000"/>
              <w:bottom w:val="single" w:sz="4" w:space="0" w:color="000000"/>
              <w:right w:val="single" w:sz="4" w:space="0" w:color="000000"/>
            </w:tcBorders>
          </w:tcPr>
          <w:p w14:paraId="4A48C663" w14:textId="77777777" w:rsidR="00F04986" w:rsidRDefault="00F04986" w:rsidP="00DA5B18">
            <w:pPr>
              <w:spacing w:after="0" w:line="259" w:lineRule="auto"/>
              <w:ind w:left="0" w:right="0" w:firstLine="0"/>
              <w:jc w:val="left"/>
            </w:pPr>
            <w:r>
              <w:rPr>
                <w:sz w:val="20"/>
              </w:rPr>
              <w:t xml:space="preserve">Ismeri az épületgépészeti munkák során használatos segédanyagokat, s azok tulajdonságait. </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64EF9C9B" w14:textId="77777777" w:rsidR="00F04986" w:rsidRDefault="00F04986" w:rsidP="00DA5B18">
            <w:pPr>
              <w:spacing w:after="0" w:line="259" w:lineRule="auto"/>
              <w:ind w:left="0" w:right="0" w:firstLine="0"/>
              <w:jc w:val="left"/>
            </w:pPr>
            <w:r>
              <w:rPr>
                <w:sz w:val="20"/>
              </w:rPr>
              <w:t xml:space="preserve">Teljesen önállóan </w:t>
            </w:r>
          </w:p>
        </w:tc>
        <w:tc>
          <w:tcPr>
            <w:tcW w:w="0" w:type="auto"/>
            <w:gridSpan w:val="2"/>
            <w:vMerge/>
            <w:tcBorders>
              <w:top w:val="nil"/>
              <w:left w:val="single" w:sz="4" w:space="0" w:color="000000"/>
              <w:bottom w:val="nil"/>
              <w:right w:val="single" w:sz="4" w:space="0" w:color="000000"/>
            </w:tcBorders>
            <w:vAlign w:val="center"/>
          </w:tcPr>
          <w:p w14:paraId="5757C70A" w14:textId="77777777" w:rsidR="00F04986" w:rsidRDefault="00F04986" w:rsidP="00DA5B18">
            <w:pPr>
              <w:spacing w:after="160" w:line="259" w:lineRule="auto"/>
              <w:ind w:left="0" w:right="0" w:firstLine="0"/>
              <w:jc w:val="left"/>
            </w:pP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5D7BB794" w14:textId="77777777" w:rsidR="00F04986" w:rsidRDefault="00F04986" w:rsidP="00DA5B18">
            <w:pPr>
              <w:spacing w:after="0" w:line="259" w:lineRule="auto"/>
              <w:ind w:left="0" w:right="0" w:firstLine="0"/>
              <w:jc w:val="left"/>
            </w:pPr>
            <w:r>
              <w:rPr>
                <w:sz w:val="20"/>
              </w:rPr>
              <w:t xml:space="preserve">Digitális tartalmak keresése és felhasználása </w:t>
            </w:r>
          </w:p>
        </w:tc>
      </w:tr>
      <w:tr w:rsidR="00F04986" w14:paraId="124551AC" w14:textId="77777777" w:rsidTr="00DA5B18">
        <w:tblPrEx>
          <w:tblCellMar>
            <w:top w:w="40" w:type="dxa"/>
            <w:right w:w="60" w:type="dxa"/>
          </w:tblCellMar>
        </w:tblPrEx>
        <w:trPr>
          <w:trHeight w:val="932"/>
        </w:trPr>
        <w:tc>
          <w:tcPr>
            <w:tcW w:w="1858" w:type="dxa"/>
            <w:tcBorders>
              <w:top w:val="single" w:sz="4" w:space="0" w:color="000000"/>
              <w:left w:val="single" w:sz="4" w:space="0" w:color="000000"/>
              <w:bottom w:val="single" w:sz="4" w:space="0" w:color="000000"/>
              <w:right w:val="single" w:sz="4" w:space="0" w:color="000000"/>
            </w:tcBorders>
          </w:tcPr>
          <w:p w14:paraId="6FC07EFF" w14:textId="77777777" w:rsidR="00F04986" w:rsidRDefault="00F04986" w:rsidP="00DA5B18">
            <w:pPr>
              <w:spacing w:after="0" w:line="259" w:lineRule="auto"/>
              <w:ind w:left="0" w:right="0" w:firstLine="0"/>
              <w:jc w:val="left"/>
            </w:pPr>
            <w:r>
              <w:rPr>
                <w:sz w:val="20"/>
              </w:rPr>
              <w:t xml:space="preserve">Ismeri a korrózióvédelem kialakításának lehetőségeit az épületgépészeti csőhálózatokon. </w:t>
            </w:r>
          </w:p>
        </w:tc>
        <w:tc>
          <w:tcPr>
            <w:tcW w:w="1858" w:type="dxa"/>
            <w:gridSpan w:val="2"/>
            <w:tcBorders>
              <w:top w:val="single" w:sz="4" w:space="0" w:color="000000"/>
              <w:left w:val="single" w:sz="4" w:space="0" w:color="000000"/>
              <w:bottom w:val="single" w:sz="4" w:space="0" w:color="000000"/>
              <w:right w:val="single" w:sz="4" w:space="0" w:color="000000"/>
            </w:tcBorders>
          </w:tcPr>
          <w:p w14:paraId="46D4DDAB" w14:textId="77777777" w:rsidR="00F04986" w:rsidRDefault="00F04986" w:rsidP="00DA5B18">
            <w:pPr>
              <w:spacing w:after="0" w:line="259" w:lineRule="auto"/>
              <w:ind w:left="0" w:right="0" w:firstLine="0"/>
              <w:jc w:val="left"/>
            </w:pPr>
            <w:r>
              <w:rPr>
                <w:sz w:val="20"/>
              </w:rPr>
              <w:t xml:space="preserve">Ismeri az épületgépészeti csőhálózatok korrózió elleni védelmi eljárásait. </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6F48CBA6" w14:textId="77777777" w:rsidR="00F04986" w:rsidRDefault="00F04986" w:rsidP="00DA5B18">
            <w:pPr>
              <w:spacing w:after="0" w:line="259" w:lineRule="auto"/>
              <w:ind w:left="0" w:right="0" w:firstLine="0"/>
              <w:jc w:val="left"/>
            </w:pPr>
            <w:r>
              <w:rPr>
                <w:sz w:val="20"/>
              </w:rPr>
              <w:t xml:space="preserve">Teljesen önállóan </w:t>
            </w:r>
          </w:p>
        </w:tc>
        <w:tc>
          <w:tcPr>
            <w:tcW w:w="0" w:type="auto"/>
            <w:gridSpan w:val="2"/>
            <w:vMerge/>
            <w:tcBorders>
              <w:top w:val="nil"/>
              <w:left w:val="single" w:sz="4" w:space="0" w:color="000000"/>
              <w:bottom w:val="single" w:sz="4" w:space="0" w:color="000000"/>
              <w:right w:val="single" w:sz="4" w:space="0" w:color="000000"/>
            </w:tcBorders>
          </w:tcPr>
          <w:p w14:paraId="56B99A09" w14:textId="77777777" w:rsidR="00F04986" w:rsidRDefault="00F04986" w:rsidP="00DA5B18">
            <w:pPr>
              <w:spacing w:after="160" w:line="259" w:lineRule="auto"/>
              <w:ind w:left="0" w:right="0" w:firstLine="0"/>
              <w:jc w:val="left"/>
            </w:pP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2957397E" w14:textId="77777777" w:rsidR="00F04986" w:rsidRDefault="00F04986" w:rsidP="00DA5B18">
            <w:pPr>
              <w:spacing w:after="0" w:line="259" w:lineRule="auto"/>
              <w:ind w:left="0" w:right="0" w:firstLine="0"/>
              <w:jc w:val="left"/>
            </w:pPr>
            <w:r>
              <w:rPr>
                <w:sz w:val="20"/>
              </w:rPr>
              <w:t xml:space="preserve"> </w:t>
            </w:r>
          </w:p>
        </w:tc>
      </w:tr>
      <w:tr w:rsidR="00F04986" w14:paraId="6D3197C9" w14:textId="77777777" w:rsidTr="00DA5B18">
        <w:tblPrEx>
          <w:tblCellMar>
            <w:top w:w="40" w:type="dxa"/>
            <w:right w:w="60" w:type="dxa"/>
          </w:tblCellMar>
        </w:tblPrEx>
        <w:trPr>
          <w:trHeight w:val="1620"/>
        </w:trPr>
        <w:tc>
          <w:tcPr>
            <w:tcW w:w="1858" w:type="dxa"/>
            <w:tcBorders>
              <w:top w:val="single" w:sz="4" w:space="0" w:color="000000"/>
              <w:left w:val="single" w:sz="4" w:space="0" w:color="000000"/>
              <w:bottom w:val="single" w:sz="4" w:space="0" w:color="000000"/>
              <w:right w:val="single" w:sz="4" w:space="0" w:color="000000"/>
            </w:tcBorders>
            <w:vAlign w:val="center"/>
          </w:tcPr>
          <w:p w14:paraId="085ADE1F" w14:textId="77777777" w:rsidR="00F04986" w:rsidRDefault="00F04986" w:rsidP="00DA5B18">
            <w:pPr>
              <w:spacing w:after="0" w:line="259" w:lineRule="auto"/>
              <w:ind w:left="0" w:right="0" w:firstLine="0"/>
              <w:jc w:val="left"/>
            </w:pPr>
            <w:r>
              <w:rPr>
                <w:sz w:val="20"/>
              </w:rPr>
              <w:t xml:space="preserve">Ismeri a fémek alakítását szolgáló gépeket. </w:t>
            </w:r>
          </w:p>
        </w:tc>
        <w:tc>
          <w:tcPr>
            <w:tcW w:w="1858" w:type="dxa"/>
            <w:gridSpan w:val="2"/>
            <w:tcBorders>
              <w:top w:val="single" w:sz="4" w:space="0" w:color="000000"/>
              <w:left w:val="single" w:sz="4" w:space="0" w:color="000000"/>
              <w:bottom w:val="single" w:sz="4" w:space="0" w:color="000000"/>
              <w:right w:val="single" w:sz="4" w:space="0" w:color="000000"/>
            </w:tcBorders>
          </w:tcPr>
          <w:p w14:paraId="21080C4D" w14:textId="77777777" w:rsidR="00F04986" w:rsidRDefault="00F04986" w:rsidP="00DA5B18">
            <w:pPr>
              <w:spacing w:after="0" w:line="259" w:lineRule="auto"/>
              <w:ind w:left="0" w:right="0" w:firstLine="0"/>
              <w:jc w:val="left"/>
            </w:pPr>
            <w:r>
              <w:rPr>
                <w:sz w:val="20"/>
              </w:rPr>
              <w:t xml:space="preserve">Ismeri az esztergáláshoz, fúráshoz, nyíráshoz, maráshoz, köszörüléshez, reszeléshez használt eszközöket és azok használatát. </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4CCCB2EC" w14:textId="77777777" w:rsidR="00F04986" w:rsidRDefault="00F04986" w:rsidP="00DA5B18">
            <w:pPr>
              <w:spacing w:after="0" w:line="259" w:lineRule="auto"/>
              <w:ind w:left="0" w:right="0" w:firstLine="0"/>
              <w:jc w:val="left"/>
            </w:pPr>
            <w:r>
              <w:rPr>
                <w:sz w:val="20"/>
              </w:rPr>
              <w:t xml:space="preserve">Teljesen önállóan </w:t>
            </w:r>
          </w:p>
        </w:tc>
        <w:tc>
          <w:tcPr>
            <w:tcW w:w="1858" w:type="dxa"/>
            <w:gridSpan w:val="2"/>
            <w:vMerge w:val="restart"/>
            <w:tcBorders>
              <w:top w:val="single" w:sz="4" w:space="0" w:color="000000"/>
              <w:left w:val="single" w:sz="4" w:space="0" w:color="000000"/>
              <w:bottom w:val="single" w:sz="4" w:space="0" w:color="000000"/>
              <w:right w:val="single" w:sz="4" w:space="0" w:color="000000"/>
            </w:tcBorders>
          </w:tcPr>
          <w:p w14:paraId="63F8F67A" w14:textId="77777777" w:rsidR="00F04986" w:rsidRDefault="00F04986" w:rsidP="00DA5B18">
            <w:pPr>
              <w:spacing w:after="160" w:line="259" w:lineRule="auto"/>
              <w:ind w:left="0" w:right="0" w:firstLine="0"/>
              <w:jc w:val="left"/>
            </w:pP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611491FE" w14:textId="77777777" w:rsidR="00F04986" w:rsidRDefault="00F04986" w:rsidP="00DA5B18">
            <w:pPr>
              <w:spacing w:after="0" w:line="259" w:lineRule="auto"/>
              <w:ind w:left="0" w:right="0" w:firstLine="0"/>
              <w:jc w:val="left"/>
            </w:pPr>
            <w:r>
              <w:rPr>
                <w:sz w:val="20"/>
              </w:rPr>
              <w:t xml:space="preserve">Digitális tartalmak keresése és felhasználása </w:t>
            </w:r>
          </w:p>
        </w:tc>
      </w:tr>
      <w:tr w:rsidR="00F04986" w14:paraId="18DEF2D7" w14:textId="77777777" w:rsidTr="00DA5B18">
        <w:tblPrEx>
          <w:tblCellMar>
            <w:top w:w="40" w:type="dxa"/>
            <w:right w:w="60" w:type="dxa"/>
          </w:tblCellMar>
        </w:tblPrEx>
        <w:trPr>
          <w:trHeight w:val="931"/>
        </w:trPr>
        <w:tc>
          <w:tcPr>
            <w:tcW w:w="1858" w:type="dxa"/>
            <w:tcBorders>
              <w:top w:val="single" w:sz="4" w:space="0" w:color="000000"/>
              <w:left w:val="single" w:sz="4" w:space="0" w:color="000000"/>
              <w:bottom w:val="single" w:sz="4" w:space="0" w:color="000000"/>
              <w:right w:val="single" w:sz="4" w:space="0" w:color="000000"/>
            </w:tcBorders>
          </w:tcPr>
          <w:p w14:paraId="2298E40C" w14:textId="77777777" w:rsidR="00F04986" w:rsidRDefault="00F04986" w:rsidP="00DA5B18">
            <w:pPr>
              <w:spacing w:after="0" w:line="259" w:lineRule="auto"/>
              <w:ind w:left="0" w:right="0" w:firstLine="0"/>
              <w:jc w:val="left"/>
            </w:pPr>
            <w:r>
              <w:rPr>
                <w:sz w:val="20"/>
              </w:rPr>
              <w:t xml:space="preserve">Ismeri az épületgépészetben alkalmazott műanyag csöveket. </w:t>
            </w:r>
          </w:p>
        </w:tc>
        <w:tc>
          <w:tcPr>
            <w:tcW w:w="1858" w:type="dxa"/>
            <w:gridSpan w:val="2"/>
            <w:tcBorders>
              <w:top w:val="single" w:sz="4" w:space="0" w:color="000000"/>
              <w:left w:val="single" w:sz="4" w:space="0" w:color="000000"/>
              <w:bottom w:val="single" w:sz="4" w:space="0" w:color="000000"/>
              <w:right w:val="single" w:sz="4" w:space="0" w:color="000000"/>
            </w:tcBorders>
          </w:tcPr>
          <w:p w14:paraId="5E7154BC" w14:textId="77777777" w:rsidR="00F04986" w:rsidRDefault="00F04986" w:rsidP="00DA5B18">
            <w:pPr>
              <w:spacing w:after="0" w:line="259" w:lineRule="auto"/>
              <w:ind w:left="0" w:right="0" w:firstLine="0"/>
              <w:jc w:val="left"/>
            </w:pPr>
            <w:r>
              <w:rPr>
                <w:sz w:val="20"/>
              </w:rPr>
              <w:t xml:space="preserve">Ismeri az épületgépészetben alkalmazott műanyag csövek tulajdonságait. </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3CCC88DD" w14:textId="77777777" w:rsidR="00F04986" w:rsidRDefault="00F04986" w:rsidP="00DA5B18">
            <w:pPr>
              <w:spacing w:after="0" w:line="259" w:lineRule="auto"/>
              <w:ind w:left="0" w:right="0" w:firstLine="0"/>
              <w:jc w:val="left"/>
            </w:pPr>
            <w:r>
              <w:rPr>
                <w:sz w:val="20"/>
              </w:rPr>
              <w:t xml:space="preserve">Teljesen önállóan </w:t>
            </w:r>
          </w:p>
        </w:tc>
        <w:tc>
          <w:tcPr>
            <w:tcW w:w="0" w:type="auto"/>
            <w:gridSpan w:val="2"/>
            <w:vMerge/>
            <w:tcBorders>
              <w:top w:val="nil"/>
              <w:left w:val="single" w:sz="4" w:space="0" w:color="000000"/>
              <w:bottom w:val="single" w:sz="4" w:space="0" w:color="000000"/>
              <w:right w:val="single" w:sz="4" w:space="0" w:color="000000"/>
            </w:tcBorders>
          </w:tcPr>
          <w:p w14:paraId="0DAB5497" w14:textId="77777777" w:rsidR="00F04986" w:rsidRDefault="00F04986" w:rsidP="00DA5B18">
            <w:pPr>
              <w:spacing w:after="160" w:line="259" w:lineRule="auto"/>
              <w:ind w:left="0" w:right="0" w:firstLine="0"/>
              <w:jc w:val="left"/>
            </w:pP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00D8D138" w14:textId="77777777" w:rsidR="00F04986" w:rsidRDefault="00F04986" w:rsidP="00DA5B18">
            <w:pPr>
              <w:spacing w:after="0" w:line="259" w:lineRule="auto"/>
              <w:ind w:left="0" w:right="0" w:firstLine="0"/>
              <w:jc w:val="left"/>
            </w:pPr>
            <w:r>
              <w:rPr>
                <w:sz w:val="20"/>
              </w:rPr>
              <w:t xml:space="preserve">Digitális tartalmak keresése és felhasználása </w:t>
            </w:r>
          </w:p>
        </w:tc>
      </w:tr>
      <w:tr w:rsidR="00F04986" w14:paraId="7E4246EC" w14:textId="77777777" w:rsidTr="00F04986">
        <w:tblPrEx>
          <w:tblCellMar>
            <w:top w:w="35" w:type="dxa"/>
            <w:right w:w="67" w:type="dxa"/>
          </w:tblCellMar>
        </w:tblPrEx>
        <w:trPr>
          <w:trHeight w:val="1159"/>
        </w:trPr>
        <w:tc>
          <w:tcPr>
            <w:tcW w:w="1937" w:type="dxa"/>
            <w:gridSpan w:val="2"/>
            <w:tcBorders>
              <w:top w:val="single" w:sz="4" w:space="0" w:color="000000"/>
              <w:left w:val="single" w:sz="4" w:space="0" w:color="000000"/>
              <w:bottom w:val="single" w:sz="4" w:space="0" w:color="000000"/>
              <w:right w:val="single" w:sz="4" w:space="0" w:color="000000"/>
            </w:tcBorders>
            <w:vAlign w:val="center"/>
          </w:tcPr>
          <w:p w14:paraId="3C16DD00" w14:textId="77777777" w:rsidR="00F04986" w:rsidRDefault="00F04986" w:rsidP="00DA5B18">
            <w:pPr>
              <w:spacing w:after="0" w:line="259" w:lineRule="auto"/>
              <w:ind w:left="0" w:right="0" w:firstLine="0"/>
              <w:jc w:val="left"/>
            </w:pPr>
            <w:r>
              <w:rPr>
                <w:sz w:val="20"/>
              </w:rPr>
              <w:t xml:space="preserve">Értelmezi a kazánok adattáblázatában szereplő teljesítményértékeket. </w:t>
            </w:r>
          </w:p>
        </w:tc>
        <w:tc>
          <w:tcPr>
            <w:tcW w:w="1841" w:type="dxa"/>
            <w:gridSpan w:val="2"/>
            <w:tcBorders>
              <w:top w:val="single" w:sz="4" w:space="0" w:color="000000"/>
              <w:left w:val="single" w:sz="4" w:space="0" w:color="000000"/>
              <w:bottom w:val="single" w:sz="4" w:space="0" w:color="000000"/>
              <w:right w:val="single" w:sz="4" w:space="0" w:color="000000"/>
            </w:tcBorders>
            <w:vAlign w:val="center"/>
          </w:tcPr>
          <w:p w14:paraId="54292580" w14:textId="77777777" w:rsidR="00F04986" w:rsidRDefault="00F04986" w:rsidP="00DA5B18">
            <w:pPr>
              <w:spacing w:after="0" w:line="259" w:lineRule="auto"/>
              <w:ind w:left="0" w:right="0" w:firstLine="0"/>
              <w:jc w:val="left"/>
            </w:pPr>
            <w:r>
              <w:rPr>
                <w:sz w:val="20"/>
              </w:rPr>
              <w:t xml:space="preserve">Ismeri a földgáz jellemzőit, tulajdonságait. </w:t>
            </w:r>
          </w:p>
        </w:tc>
        <w:tc>
          <w:tcPr>
            <w:tcW w:w="1824" w:type="dxa"/>
            <w:gridSpan w:val="2"/>
            <w:tcBorders>
              <w:top w:val="single" w:sz="4" w:space="0" w:color="000000"/>
              <w:left w:val="single" w:sz="4" w:space="0" w:color="000000"/>
              <w:bottom w:val="single" w:sz="4" w:space="0" w:color="000000"/>
              <w:right w:val="single" w:sz="4" w:space="0" w:color="000000"/>
            </w:tcBorders>
            <w:vAlign w:val="center"/>
          </w:tcPr>
          <w:p w14:paraId="49906F39" w14:textId="77777777" w:rsidR="00F04986" w:rsidRDefault="00F04986" w:rsidP="00DA5B18">
            <w:pPr>
              <w:spacing w:after="0" w:line="259" w:lineRule="auto"/>
              <w:ind w:left="0" w:right="0" w:firstLine="0"/>
              <w:jc w:val="left"/>
            </w:pPr>
            <w:r>
              <w:rPr>
                <w:sz w:val="20"/>
              </w:rPr>
              <w:t xml:space="preserve">Teljesen önállóan </w:t>
            </w:r>
          </w:p>
        </w:tc>
        <w:tc>
          <w:tcPr>
            <w:tcW w:w="1850" w:type="dxa"/>
            <w:gridSpan w:val="2"/>
            <w:tcBorders>
              <w:top w:val="single" w:sz="4" w:space="0" w:color="000000"/>
              <w:left w:val="single" w:sz="4" w:space="0" w:color="000000"/>
              <w:bottom w:val="single" w:sz="4" w:space="0" w:color="000000"/>
              <w:right w:val="single" w:sz="4" w:space="0" w:color="000000"/>
            </w:tcBorders>
            <w:vAlign w:val="center"/>
          </w:tcPr>
          <w:p w14:paraId="4507C1BC" w14:textId="77777777" w:rsidR="00F04986" w:rsidRDefault="00F04986" w:rsidP="00DA5B18">
            <w:pPr>
              <w:spacing w:after="0" w:line="259" w:lineRule="auto"/>
              <w:ind w:left="0" w:right="0" w:firstLine="0"/>
              <w:jc w:val="left"/>
            </w:pPr>
            <w:r>
              <w:rPr>
                <w:sz w:val="20"/>
              </w:rPr>
              <w:t xml:space="preserve">Nyitott a csapatmunkára, munkájára igényes, precíz, pontos. </w:t>
            </w:r>
          </w:p>
        </w:tc>
        <w:tc>
          <w:tcPr>
            <w:tcW w:w="1838" w:type="dxa"/>
            <w:tcBorders>
              <w:top w:val="single" w:sz="4" w:space="0" w:color="000000"/>
              <w:left w:val="single" w:sz="4" w:space="0" w:color="000000"/>
              <w:bottom w:val="single" w:sz="4" w:space="0" w:color="000000"/>
              <w:right w:val="single" w:sz="4" w:space="0" w:color="000000"/>
            </w:tcBorders>
          </w:tcPr>
          <w:p w14:paraId="55A035F1" w14:textId="77777777" w:rsidR="00F04986" w:rsidRDefault="00F04986" w:rsidP="00DA5B18">
            <w:pPr>
              <w:spacing w:after="0" w:line="259" w:lineRule="auto"/>
              <w:ind w:left="0" w:right="0" w:firstLine="0"/>
              <w:jc w:val="left"/>
            </w:pPr>
            <w:r>
              <w:rPr>
                <w:sz w:val="20"/>
              </w:rPr>
              <w:t xml:space="preserve">Adatok, információk és digitális tartalmak böngészése, keresése és felhasználása </w:t>
            </w:r>
          </w:p>
        </w:tc>
      </w:tr>
      <w:tr w:rsidR="00F04986" w14:paraId="6C563BE8" w14:textId="77777777" w:rsidTr="00F04986">
        <w:tblPrEx>
          <w:tblCellMar>
            <w:top w:w="35" w:type="dxa"/>
            <w:right w:w="67" w:type="dxa"/>
          </w:tblCellMar>
        </w:tblPrEx>
        <w:trPr>
          <w:trHeight w:val="931"/>
        </w:trPr>
        <w:tc>
          <w:tcPr>
            <w:tcW w:w="1937" w:type="dxa"/>
            <w:gridSpan w:val="2"/>
            <w:tcBorders>
              <w:top w:val="single" w:sz="4" w:space="0" w:color="000000"/>
              <w:left w:val="single" w:sz="4" w:space="0" w:color="000000"/>
              <w:bottom w:val="single" w:sz="4" w:space="0" w:color="000000"/>
              <w:right w:val="single" w:sz="4" w:space="0" w:color="000000"/>
            </w:tcBorders>
            <w:vAlign w:val="center"/>
          </w:tcPr>
          <w:p w14:paraId="4FA7CCE9" w14:textId="77777777" w:rsidR="00F04986" w:rsidRDefault="00F04986" w:rsidP="00DA5B18">
            <w:pPr>
              <w:spacing w:after="0" w:line="259" w:lineRule="auto"/>
              <w:ind w:left="0" w:right="0" w:firstLine="0"/>
              <w:jc w:val="left"/>
            </w:pPr>
            <w:r>
              <w:rPr>
                <w:sz w:val="20"/>
              </w:rPr>
              <w:lastRenderedPageBreak/>
              <w:t xml:space="preserve">Kiszámolja a gázterhelés és gázfogyasztási értékeket. </w:t>
            </w:r>
          </w:p>
        </w:tc>
        <w:tc>
          <w:tcPr>
            <w:tcW w:w="1841" w:type="dxa"/>
            <w:gridSpan w:val="2"/>
            <w:tcBorders>
              <w:top w:val="single" w:sz="4" w:space="0" w:color="000000"/>
              <w:left w:val="single" w:sz="4" w:space="0" w:color="000000"/>
              <w:bottom w:val="single" w:sz="4" w:space="0" w:color="000000"/>
              <w:right w:val="single" w:sz="4" w:space="0" w:color="000000"/>
            </w:tcBorders>
          </w:tcPr>
          <w:p w14:paraId="736CE62D" w14:textId="77777777" w:rsidR="00F04986" w:rsidRDefault="00F04986" w:rsidP="00DA5B18">
            <w:pPr>
              <w:spacing w:after="0" w:line="259" w:lineRule="auto"/>
              <w:ind w:left="0" w:right="0" w:firstLine="0"/>
              <w:jc w:val="left"/>
            </w:pPr>
            <w:r>
              <w:rPr>
                <w:sz w:val="20"/>
              </w:rPr>
              <w:t xml:space="preserve">Ismeri a gázterhelés, gázfogyasztás számításának módszereit. </w:t>
            </w:r>
          </w:p>
        </w:tc>
        <w:tc>
          <w:tcPr>
            <w:tcW w:w="1824" w:type="dxa"/>
            <w:gridSpan w:val="2"/>
            <w:tcBorders>
              <w:top w:val="single" w:sz="4" w:space="0" w:color="000000"/>
              <w:left w:val="single" w:sz="4" w:space="0" w:color="000000"/>
              <w:bottom w:val="single" w:sz="4" w:space="0" w:color="000000"/>
              <w:right w:val="single" w:sz="4" w:space="0" w:color="000000"/>
            </w:tcBorders>
            <w:vAlign w:val="center"/>
          </w:tcPr>
          <w:p w14:paraId="33C73CE4" w14:textId="77777777" w:rsidR="00F04986" w:rsidRDefault="00F04986" w:rsidP="00DA5B18">
            <w:pPr>
              <w:spacing w:after="0" w:line="259" w:lineRule="auto"/>
              <w:ind w:left="0" w:right="0" w:firstLine="0"/>
              <w:jc w:val="left"/>
            </w:pPr>
            <w:r>
              <w:rPr>
                <w:sz w:val="20"/>
              </w:rPr>
              <w:t xml:space="preserve">Teljesen önállóan </w:t>
            </w:r>
          </w:p>
        </w:tc>
        <w:tc>
          <w:tcPr>
            <w:tcW w:w="0" w:type="auto"/>
            <w:gridSpan w:val="2"/>
            <w:tcBorders>
              <w:top w:val="nil"/>
              <w:left w:val="single" w:sz="4" w:space="0" w:color="000000"/>
              <w:bottom w:val="nil"/>
              <w:right w:val="single" w:sz="4" w:space="0" w:color="000000"/>
            </w:tcBorders>
            <w:vAlign w:val="center"/>
          </w:tcPr>
          <w:p w14:paraId="7D77CA12" w14:textId="77777777" w:rsidR="00F04986" w:rsidRDefault="00F04986" w:rsidP="00DA5B18">
            <w:pPr>
              <w:spacing w:after="160" w:line="259" w:lineRule="auto"/>
              <w:ind w:left="0" w:right="0" w:firstLine="0"/>
              <w:jc w:val="left"/>
            </w:pPr>
          </w:p>
        </w:tc>
        <w:tc>
          <w:tcPr>
            <w:tcW w:w="1838" w:type="dxa"/>
            <w:tcBorders>
              <w:top w:val="single" w:sz="4" w:space="0" w:color="000000"/>
              <w:left w:val="single" w:sz="4" w:space="0" w:color="000000"/>
              <w:bottom w:val="single" w:sz="4" w:space="0" w:color="000000"/>
              <w:right w:val="single" w:sz="4" w:space="0" w:color="000000"/>
            </w:tcBorders>
            <w:vAlign w:val="center"/>
          </w:tcPr>
          <w:p w14:paraId="77900D2C" w14:textId="77777777" w:rsidR="00F04986" w:rsidRDefault="00F04986" w:rsidP="00DA5B18">
            <w:pPr>
              <w:spacing w:after="0" w:line="259" w:lineRule="auto"/>
              <w:ind w:left="0" w:right="0" w:firstLine="0"/>
            </w:pPr>
            <w:r>
              <w:rPr>
                <w:sz w:val="20"/>
              </w:rPr>
              <w:t xml:space="preserve">Digitális mérőműszerek használata </w:t>
            </w:r>
          </w:p>
        </w:tc>
      </w:tr>
    </w:tbl>
    <w:p w14:paraId="434514EA" w14:textId="77777777" w:rsidR="00C927E2" w:rsidRDefault="00C927E2" w:rsidP="00C927E2">
      <w:pPr>
        <w:spacing w:after="0" w:line="259" w:lineRule="auto"/>
        <w:ind w:left="0" w:right="0" w:firstLine="0"/>
        <w:jc w:val="left"/>
      </w:pPr>
    </w:p>
    <w:p w14:paraId="4C40228F" w14:textId="51129C7C" w:rsidR="00C927E2" w:rsidRDefault="00C927E2" w:rsidP="00C927E2">
      <w:pPr>
        <w:spacing w:after="17" w:line="259" w:lineRule="auto"/>
        <w:ind w:left="0" w:right="0" w:firstLine="0"/>
        <w:jc w:val="left"/>
      </w:pPr>
      <w:r>
        <w:t xml:space="preserve"> </w:t>
      </w:r>
    </w:p>
    <w:p w14:paraId="520A1B56" w14:textId="2C96A6F5" w:rsidR="00B37F37" w:rsidRDefault="00B37F37" w:rsidP="00C927E2">
      <w:pPr>
        <w:spacing w:after="17" w:line="259" w:lineRule="auto"/>
        <w:ind w:left="0" w:right="0" w:firstLine="0"/>
        <w:jc w:val="left"/>
      </w:pPr>
    </w:p>
    <w:p w14:paraId="2A8FE118" w14:textId="09EDBAD8" w:rsidR="00B37F37" w:rsidRDefault="00B37F37" w:rsidP="00C927E2">
      <w:pPr>
        <w:spacing w:after="17" w:line="259" w:lineRule="auto"/>
        <w:ind w:left="0" w:right="0" w:firstLine="0"/>
        <w:jc w:val="left"/>
      </w:pPr>
    </w:p>
    <w:p w14:paraId="0025B136" w14:textId="77777777" w:rsidR="00B37F37" w:rsidRDefault="00B37F37" w:rsidP="00C927E2">
      <w:pPr>
        <w:spacing w:after="17" w:line="259" w:lineRule="auto"/>
        <w:ind w:left="0" w:right="0" w:firstLine="0"/>
        <w:jc w:val="left"/>
      </w:pPr>
    </w:p>
    <w:p w14:paraId="537AA1B6" w14:textId="77777777" w:rsidR="00C927E2" w:rsidRDefault="00C927E2" w:rsidP="00C927E2">
      <w:pPr>
        <w:pStyle w:val="Cmsor5"/>
        <w:tabs>
          <w:tab w:val="center" w:pos="755"/>
          <w:tab w:val="center" w:pos="2522"/>
        </w:tabs>
        <w:ind w:left="0" w:right="0" w:firstLine="0"/>
      </w:pPr>
      <w:r>
        <w:rPr>
          <w:rFonts w:ascii="Calibri" w:eastAsia="Calibri" w:hAnsi="Calibri" w:cs="Calibri"/>
          <w:b w:val="0"/>
          <w:sz w:val="22"/>
        </w:rPr>
        <w:tab/>
      </w:r>
      <w:r w:rsidR="00E262B8">
        <w:t>5.2</w:t>
      </w:r>
      <w:r>
        <w:t>.1.6</w:t>
      </w:r>
      <w:r>
        <w:rPr>
          <w:rFonts w:ascii="Arial" w:eastAsia="Arial" w:hAnsi="Arial" w:cs="Arial"/>
        </w:rPr>
        <w:t xml:space="preserve"> </w:t>
      </w:r>
      <w:r>
        <w:rPr>
          <w:rFonts w:ascii="Arial" w:eastAsia="Arial" w:hAnsi="Arial" w:cs="Arial"/>
        </w:rPr>
        <w:tab/>
      </w:r>
      <w:r>
        <w:t xml:space="preserve">A tantárgy témakörei </w:t>
      </w:r>
    </w:p>
    <w:p w14:paraId="229AB430" w14:textId="77777777" w:rsidR="00C927E2" w:rsidRDefault="00C927E2" w:rsidP="00C927E2">
      <w:pPr>
        <w:spacing w:after="6" w:line="259" w:lineRule="auto"/>
        <w:ind w:left="0" w:right="0" w:firstLine="0"/>
        <w:jc w:val="left"/>
      </w:pPr>
      <w:r>
        <w:t xml:space="preserve"> </w:t>
      </w:r>
    </w:p>
    <w:p w14:paraId="23FF4C96" w14:textId="77777777" w:rsidR="00C927E2" w:rsidRPr="00C1652A" w:rsidRDefault="00C927E2" w:rsidP="00C927E2">
      <w:pPr>
        <w:tabs>
          <w:tab w:val="center" w:pos="845"/>
          <w:tab w:val="center" w:pos="2641"/>
        </w:tabs>
        <w:ind w:left="0" w:right="0" w:firstLine="0"/>
        <w:jc w:val="left"/>
        <w:rPr>
          <w:i/>
        </w:rPr>
      </w:pPr>
      <w:r>
        <w:rPr>
          <w:rFonts w:ascii="Calibri" w:eastAsia="Calibri" w:hAnsi="Calibri" w:cs="Calibri"/>
          <w:sz w:val="22"/>
        </w:rPr>
        <w:tab/>
      </w:r>
      <w:r w:rsidR="00E262B8">
        <w:rPr>
          <w:b/>
          <w:i/>
        </w:rPr>
        <w:t>5.2</w:t>
      </w:r>
      <w:r>
        <w:rPr>
          <w:b/>
          <w:i/>
        </w:rPr>
        <w:t>.1.6.1</w:t>
      </w:r>
      <w:r>
        <w:rPr>
          <w:rFonts w:ascii="Arial" w:eastAsia="Arial" w:hAnsi="Arial" w:cs="Arial"/>
          <w:b/>
          <w:i/>
        </w:rPr>
        <w:t xml:space="preserve"> </w:t>
      </w:r>
      <w:r>
        <w:rPr>
          <w:rFonts w:ascii="Arial" w:eastAsia="Arial" w:hAnsi="Arial" w:cs="Arial"/>
          <w:b/>
          <w:i/>
        </w:rPr>
        <w:tab/>
      </w:r>
      <w:r w:rsidR="00DA5B18">
        <w:t>Fűtési rendszerek</w:t>
      </w:r>
      <w:r>
        <w:t xml:space="preserve"> </w:t>
      </w:r>
      <w:r w:rsidR="00C1652A">
        <w:rPr>
          <w:i/>
        </w:rPr>
        <w:t>(72 óra)</w:t>
      </w:r>
    </w:p>
    <w:p w14:paraId="1429E458" w14:textId="77777777" w:rsidR="00F84DBC" w:rsidRDefault="00F84DBC" w:rsidP="006803C1">
      <w:pPr>
        <w:spacing w:after="0" w:line="259" w:lineRule="auto"/>
        <w:ind w:left="708" w:right="0" w:firstLine="0"/>
        <w:jc w:val="left"/>
      </w:pPr>
      <w:r>
        <w:t>Fűtési módok</w:t>
      </w:r>
    </w:p>
    <w:p w14:paraId="2629D33F" w14:textId="77777777" w:rsidR="00F84DBC" w:rsidRDefault="00F84DBC" w:rsidP="006803C1">
      <w:pPr>
        <w:spacing w:after="0" w:line="259" w:lineRule="auto"/>
        <w:ind w:left="708" w:right="0" w:firstLine="0"/>
        <w:jc w:val="left"/>
      </w:pPr>
      <w:r>
        <w:t>Hőtermelő berendezések</w:t>
      </w:r>
    </w:p>
    <w:p w14:paraId="2D99D21C" w14:textId="77777777" w:rsidR="00F84DBC" w:rsidRDefault="00F84DBC" w:rsidP="006803C1">
      <w:pPr>
        <w:spacing w:after="0" w:line="259" w:lineRule="auto"/>
        <w:ind w:left="708" w:right="0" w:firstLine="0"/>
        <w:jc w:val="left"/>
      </w:pPr>
      <w:r>
        <w:t>Hőleadók - szekunder oldal</w:t>
      </w:r>
    </w:p>
    <w:p w14:paraId="011E34D2" w14:textId="77777777" w:rsidR="00F84DBC" w:rsidRDefault="00F84DBC" w:rsidP="006803C1">
      <w:pPr>
        <w:spacing w:after="0" w:line="259" w:lineRule="auto"/>
        <w:ind w:left="708" w:right="0" w:firstLine="0"/>
        <w:jc w:val="left"/>
      </w:pPr>
      <w:r>
        <w:t>Hőhordozó közegek</w:t>
      </w:r>
    </w:p>
    <w:p w14:paraId="7EDD1C0D" w14:textId="77777777" w:rsidR="00DA5B18" w:rsidRDefault="00F84DBC" w:rsidP="006803C1">
      <w:pPr>
        <w:spacing w:after="0" w:line="259" w:lineRule="auto"/>
        <w:ind w:left="708" w:right="0" w:firstLine="0"/>
        <w:jc w:val="left"/>
      </w:pPr>
      <w:r>
        <w:t>Megújulóenergia-felhasználások</w:t>
      </w:r>
    </w:p>
    <w:p w14:paraId="038A0EAC" w14:textId="77777777" w:rsidR="00F84DBC" w:rsidRDefault="00F84DBC" w:rsidP="00F84DBC">
      <w:pPr>
        <w:spacing w:after="0" w:line="259" w:lineRule="auto"/>
        <w:ind w:left="0" w:right="0" w:firstLine="0"/>
        <w:jc w:val="left"/>
      </w:pPr>
    </w:p>
    <w:p w14:paraId="6261835F" w14:textId="77777777" w:rsidR="006803C1" w:rsidRDefault="006803C1" w:rsidP="00C1652A">
      <w:pPr>
        <w:spacing w:after="0" w:line="259" w:lineRule="auto"/>
        <w:ind w:left="0" w:right="0" w:firstLine="0"/>
        <w:jc w:val="left"/>
      </w:pPr>
      <w:r>
        <w:rPr>
          <w:b/>
          <w:i/>
        </w:rPr>
        <w:t xml:space="preserve">  </w:t>
      </w:r>
      <w:r>
        <w:rPr>
          <w:b/>
          <w:i/>
        </w:rPr>
        <w:tab/>
        <w:t xml:space="preserve">    </w:t>
      </w:r>
    </w:p>
    <w:p w14:paraId="51F9B7C4" w14:textId="77777777" w:rsidR="006803C1" w:rsidRPr="00C67DAD" w:rsidRDefault="00E262B8" w:rsidP="00E262B8">
      <w:pPr>
        <w:spacing w:after="0" w:line="259" w:lineRule="auto"/>
        <w:ind w:left="0" w:right="0" w:firstLine="0"/>
        <w:jc w:val="left"/>
        <w:rPr>
          <w:i/>
        </w:rPr>
      </w:pPr>
      <w:r>
        <w:rPr>
          <w:i/>
        </w:rPr>
        <w:t xml:space="preserve">       </w:t>
      </w:r>
      <w:r w:rsidRPr="00E262B8">
        <w:rPr>
          <w:b/>
          <w:i/>
        </w:rPr>
        <w:t>5.2</w:t>
      </w:r>
      <w:r w:rsidR="006803C1" w:rsidRPr="00E262B8">
        <w:rPr>
          <w:b/>
          <w:i/>
        </w:rPr>
        <w:t>.1.6.</w:t>
      </w:r>
      <w:r w:rsidR="00C1652A">
        <w:rPr>
          <w:b/>
          <w:i/>
        </w:rPr>
        <w:t>2</w:t>
      </w:r>
      <w:r w:rsidR="006803C1">
        <w:rPr>
          <w:i/>
        </w:rPr>
        <w:tab/>
      </w:r>
      <w:r w:rsidR="006803C1" w:rsidRPr="006803C1">
        <w:t>Épületgépészeti alapozás</w:t>
      </w:r>
      <w:r w:rsidR="00C67DAD">
        <w:rPr>
          <w:i/>
        </w:rPr>
        <w:t xml:space="preserve"> (18 óra)</w:t>
      </w:r>
    </w:p>
    <w:p w14:paraId="740BB563" w14:textId="77777777" w:rsidR="006803C1" w:rsidRPr="006803C1" w:rsidRDefault="006803C1" w:rsidP="006803C1">
      <w:pPr>
        <w:spacing w:after="0" w:line="259" w:lineRule="auto"/>
        <w:ind w:left="708" w:right="0" w:firstLine="0"/>
        <w:jc w:val="left"/>
      </w:pPr>
      <w:r w:rsidRPr="006803C1">
        <w:t>Anyagismeret, anyagvizsgálat</w:t>
      </w:r>
    </w:p>
    <w:p w14:paraId="003A9958" w14:textId="77777777" w:rsidR="006803C1" w:rsidRPr="006803C1" w:rsidRDefault="006803C1" w:rsidP="006803C1">
      <w:pPr>
        <w:spacing w:after="0" w:line="259" w:lineRule="auto"/>
        <w:ind w:left="708" w:right="0" w:firstLine="0"/>
        <w:jc w:val="left"/>
      </w:pPr>
      <w:r w:rsidRPr="006803C1">
        <w:t>Fémek alakítása</w:t>
      </w:r>
    </w:p>
    <w:p w14:paraId="63197A8A" w14:textId="77777777" w:rsidR="00C1652A" w:rsidRDefault="006803C1" w:rsidP="00C1652A">
      <w:pPr>
        <w:spacing w:after="0" w:line="259" w:lineRule="auto"/>
        <w:ind w:left="0" w:right="0" w:firstLine="708"/>
        <w:jc w:val="left"/>
      </w:pPr>
      <w:r w:rsidRPr="006803C1">
        <w:t>Műanyagok, polimerek alakítása</w:t>
      </w:r>
      <w:r w:rsidR="00C1652A" w:rsidRPr="00C1652A">
        <w:t xml:space="preserve"> </w:t>
      </w:r>
    </w:p>
    <w:p w14:paraId="637EFB77" w14:textId="77777777" w:rsidR="00C1652A" w:rsidRPr="00C1652A" w:rsidRDefault="00C1652A" w:rsidP="00C1652A">
      <w:pPr>
        <w:spacing w:after="0" w:line="259" w:lineRule="auto"/>
        <w:ind w:left="0" w:right="0" w:firstLine="708"/>
        <w:jc w:val="left"/>
        <w:rPr>
          <w:b/>
          <w:i/>
        </w:rPr>
      </w:pPr>
      <w:r w:rsidRPr="006803C1">
        <w:t>Hegesztési alapismeretek</w:t>
      </w:r>
      <w:r>
        <w:t xml:space="preserve"> </w:t>
      </w:r>
      <w:r>
        <w:rPr>
          <w:i/>
        </w:rPr>
        <w:t>(</w:t>
      </w:r>
    </w:p>
    <w:p w14:paraId="1981EBB6" w14:textId="77777777" w:rsidR="00C1652A" w:rsidRPr="006803C1" w:rsidRDefault="00C1652A" w:rsidP="00C1652A">
      <w:pPr>
        <w:spacing w:after="0" w:line="259" w:lineRule="auto"/>
        <w:ind w:left="708" w:right="0" w:firstLine="0"/>
        <w:jc w:val="left"/>
      </w:pPr>
      <w:r w:rsidRPr="006803C1">
        <w:t>Hegesztési alapok</w:t>
      </w:r>
    </w:p>
    <w:p w14:paraId="283C52AD" w14:textId="77777777" w:rsidR="00C1652A" w:rsidRPr="006803C1" w:rsidRDefault="00C1652A" w:rsidP="00C1652A">
      <w:pPr>
        <w:spacing w:after="0" w:line="259" w:lineRule="auto"/>
        <w:ind w:left="708" w:right="0" w:firstLine="0"/>
        <w:jc w:val="left"/>
      </w:pPr>
      <w:r w:rsidRPr="006803C1">
        <w:t>Anyagok megmunkálása hegesztéssel</w:t>
      </w:r>
    </w:p>
    <w:p w14:paraId="2D3C7B1C" w14:textId="77777777" w:rsidR="00C1652A" w:rsidRPr="006803C1" w:rsidRDefault="00C1652A" w:rsidP="00C1652A">
      <w:pPr>
        <w:spacing w:after="0" w:line="259" w:lineRule="auto"/>
        <w:ind w:left="708" w:right="0" w:firstLine="0"/>
        <w:jc w:val="left"/>
      </w:pPr>
      <w:proofErr w:type="spellStart"/>
      <w:r w:rsidRPr="006803C1">
        <w:t>Bevontelektródás</w:t>
      </w:r>
      <w:proofErr w:type="spellEnd"/>
      <w:r w:rsidRPr="006803C1">
        <w:t xml:space="preserve"> kézi ívhegesztés</w:t>
      </w:r>
    </w:p>
    <w:p w14:paraId="044BA6DC" w14:textId="77777777" w:rsidR="00C1652A" w:rsidRPr="006803C1" w:rsidRDefault="00C1652A" w:rsidP="00C1652A">
      <w:pPr>
        <w:spacing w:after="0" w:line="259" w:lineRule="auto"/>
        <w:ind w:left="708" w:right="0" w:firstLine="0"/>
        <w:jc w:val="left"/>
      </w:pPr>
      <w:r w:rsidRPr="006803C1">
        <w:t xml:space="preserve">Fogyóelektródás </w:t>
      </w:r>
      <w:proofErr w:type="spellStart"/>
      <w:r w:rsidRPr="006803C1">
        <w:t>védőgázas</w:t>
      </w:r>
      <w:proofErr w:type="spellEnd"/>
      <w:r w:rsidRPr="006803C1">
        <w:t xml:space="preserve"> ívhegesztés</w:t>
      </w:r>
    </w:p>
    <w:p w14:paraId="654CF68C" w14:textId="77777777" w:rsidR="00C1652A" w:rsidRPr="006803C1" w:rsidRDefault="00C1652A" w:rsidP="00C1652A">
      <w:pPr>
        <w:spacing w:after="0" w:line="259" w:lineRule="auto"/>
        <w:ind w:left="708" w:right="0" w:firstLine="0"/>
        <w:jc w:val="left"/>
      </w:pPr>
      <w:r w:rsidRPr="006803C1">
        <w:t>Lánghegesztés</w:t>
      </w:r>
    </w:p>
    <w:p w14:paraId="549B54A4" w14:textId="77777777" w:rsidR="00C1652A" w:rsidRPr="006803C1" w:rsidRDefault="00C1652A" w:rsidP="00C1652A">
      <w:pPr>
        <w:spacing w:after="0" w:line="259" w:lineRule="auto"/>
        <w:ind w:left="708" w:right="0" w:firstLine="0"/>
        <w:jc w:val="left"/>
      </w:pPr>
      <w:r w:rsidRPr="006803C1">
        <w:t>Vágás</w:t>
      </w:r>
    </w:p>
    <w:p w14:paraId="660AF41D" w14:textId="77777777" w:rsidR="00C1652A" w:rsidRPr="006803C1" w:rsidRDefault="00C1652A" w:rsidP="00C1652A">
      <w:pPr>
        <w:spacing w:after="0" w:line="259" w:lineRule="auto"/>
        <w:ind w:left="708" w:right="0" w:firstLine="0"/>
        <w:jc w:val="left"/>
      </w:pPr>
      <w:proofErr w:type="spellStart"/>
      <w:r w:rsidRPr="006803C1">
        <w:t>Volfromelektródás</w:t>
      </w:r>
      <w:proofErr w:type="spellEnd"/>
      <w:r w:rsidRPr="006803C1">
        <w:t xml:space="preserve"> ívhegesztés</w:t>
      </w:r>
    </w:p>
    <w:p w14:paraId="4D43E2E3" w14:textId="77777777" w:rsidR="00C1652A" w:rsidRDefault="00C1652A" w:rsidP="00C1652A">
      <w:pPr>
        <w:spacing w:after="0" w:line="259" w:lineRule="auto"/>
        <w:ind w:left="708" w:right="0" w:firstLine="0"/>
        <w:jc w:val="left"/>
      </w:pPr>
      <w:r w:rsidRPr="006803C1">
        <w:t>Egyéb hegesztési eljárások</w:t>
      </w:r>
    </w:p>
    <w:p w14:paraId="4063FCF3" w14:textId="77777777" w:rsidR="006803C1" w:rsidRDefault="006803C1" w:rsidP="00C67DAD">
      <w:pPr>
        <w:spacing w:after="0" w:line="259" w:lineRule="auto"/>
        <w:ind w:left="0" w:right="0" w:firstLine="680"/>
        <w:jc w:val="left"/>
      </w:pPr>
      <w:r>
        <w:t>Épületgépészeti mérések</w:t>
      </w:r>
    </w:p>
    <w:p w14:paraId="56EBD1FD" w14:textId="77777777" w:rsidR="006803C1" w:rsidRDefault="006803C1" w:rsidP="00C67DAD">
      <w:pPr>
        <w:spacing w:after="0" w:line="259" w:lineRule="auto"/>
        <w:ind w:left="728" w:right="0"/>
        <w:jc w:val="left"/>
      </w:pPr>
      <w:r>
        <w:t>Alapmérések</w:t>
      </w:r>
    </w:p>
    <w:p w14:paraId="2FE3BD57" w14:textId="77777777" w:rsidR="006803C1" w:rsidRDefault="006803C1" w:rsidP="00C67DAD">
      <w:pPr>
        <w:spacing w:after="0" w:line="259" w:lineRule="auto"/>
        <w:ind w:left="728" w:right="0"/>
        <w:jc w:val="left"/>
      </w:pPr>
      <w:r>
        <w:t>Hidrotechnikai mérések</w:t>
      </w:r>
    </w:p>
    <w:p w14:paraId="4EE371B2" w14:textId="77777777" w:rsidR="006803C1" w:rsidRDefault="006803C1" w:rsidP="00C67DAD">
      <w:pPr>
        <w:spacing w:after="0" w:line="259" w:lineRule="auto"/>
        <w:ind w:left="728" w:right="0"/>
        <w:jc w:val="left"/>
      </w:pPr>
      <w:r>
        <w:t>Hőtechnikai mérések</w:t>
      </w:r>
    </w:p>
    <w:p w14:paraId="068D9142" w14:textId="77777777" w:rsidR="006803C1" w:rsidRDefault="006803C1" w:rsidP="00C67DAD">
      <w:pPr>
        <w:spacing w:after="0" w:line="259" w:lineRule="auto"/>
        <w:ind w:left="728" w:right="0"/>
        <w:jc w:val="left"/>
      </w:pPr>
      <w:r>
        <w:t>Hűtéstechnikai mérések</w:t>
      </w:r>
    </w:p>
    <w:p w14:paraId="000A516B" w14:textId="77777777" w:rsidR="006803C1" w:rsidRDefault="006803C1" w:rsidP="00C67DAD">
      <w:pPr>
        <w:spacing w:after="0" w:line="259" w:lineRule="auto"/>
        <w:ind w:left="728" w:right="0"/>
        <w:jc w:val="left"/>
      </w:pPr>
      <w:r>
        <w:t>Légtechnikai mérések</w:t>
      </w:r>
    </w:p>
    <w:p w14:paraId="26E23171" w14:textId="77777777" w:rsidR="006803C1" w:rsidRDefault="006803C1" w:rsidP="00C67DAD">
      <w:pPr>
        <w:spacing w:after="0" w:line="259" w:lineRule="auto"/>
        <w:ind w:left="728" w:right="0"/>
        <w:jc w:val="left"/>
      </w:pPr>
      <w:r>
        <w:t>Akusztikai mérések</w:t>
      </w:r>
    </w:p>
    <w:p w14:paraId="4E8F7F0A" w14:textId="77777777" w:rsidR="006803C1" w:rsidRDefault="006803C1" w:rsidP="00C67DAD">
      <w:pPr>
        <w:spacing w:after="0" w:line="259" w:lineRule="auto"/>
        <w:ind w:left="728" w:right="0"/>
        <w:jc w:val="left"/>
      </w:pPr>
      <w:r>
        <w:t>Hidraulikai beszabályozás</w:t>
      </w:r>
    </w:p>
    <w:p w14:paraId="72097294" w14:textId="77777777" w:rsidR="006803C1" w:rsidRDefault="006803C1" w:rsidP="006803C1">
      <w:pPr>
        <w:spacing w:after="0" w:line="259" w:lineRule="auto"/>
        <w:ind w:right="0"/>
        <w:jc w:val="left"/>
      </w:pPr>
    </w:p>
    <w:p w14:paraId="6F7D90B3" w14:textId="77777777" w:rsidR="006803C1" w:rsidRPr="00C67DAD" w:rsidRDefault="00E262B8" w:rsidP="006803C1">
      <w:pPr>
        <w:spacing w:after="0" w:line="259" w:lineRule="auto"/>
        <w:ind w:right="0"/>
        <w:jc w:val="left"/>
        <w:rPr>
          <w:i/>
        </w:rPr>
      </w:pPr>
      <w:r>
        <w:rPr>
          <w:b/>
          <w:i/>
        </w:rPr>
        <w:t xml:space="preserve">       5.2</w:t>
      </w:r>
      <w:r w:rsidR="006803C1" w:rsidRPr="00E262B8">
        <w:rPr>
          <w:b/>
          <w:i/>
        </w:rPr>
        <w:t>.1.6.</w:t>
      </w:r>
      <w:r w:rsidR="00C67DAD">
        <w:rPr>
          <w:b/>
          <w:i/>
        </w:rPr>
        <w:t>3</w:t>
      </w:r>
      <w:r w:rsidR="006803C1">
        <w:tab/>
        <w:t>Gázhálózatok</w:t>
      </w:r>
      <w:r w:rsidR="00C67DAD">
        <w:t xml:space="preserve"> </w:t>
      </w:r>
      <w:r w:rsidR="00C67DAD">
        <w:rPr>
          <w:i/>
        </w:rPr>
        <w:t>(54 óra)</w:t>
      </w:r>
    </w:p>
    <w:p w14:paraId="3F250376" w14:textId="77777777" w:rsidR="006803C1" w:rsidRDefault="006803C1" w:rsidP="006803C1">
      <w:pPr>
        <w:spacing w:after="0" w:line="259" w:lineRule="auto"/>
        <w:ind w:left="680" w:right="0"/>
        <w:jc w:val="left"/>
      </w:pPr>
      <w:r>
        <w:t>Földgáz jellemzői</w:t>
      </w:r>
    </w:p>
    <w:p w14:paraId="0A029705" w14:textId="77777777" w:rsidR="006803C1" w:rsidRDefault="006803C1" w:rsidP="006803C1">
      <w:pPr>
        <w:spacing w:after="0" w:line="259" w:lineRule="auto"/>
        <w:ind w:left="680" w:right="0"/>
        <w:jc w:val="left"/>
      </w:pPr>
      <w:r>
        <w:t>Gázszolgáltatást szabályozó jogszabályok</w:t>
      </w:r>
    </w:p>
    <w:p w14:paraId="2068436E" w14:textId="77777777" w:rsidR="006803C1" w:rsidRDefault="006803C1" w:rsidP="006803C1">
      <w:pPr>
        <w:spacing w:after="0" w:line="259" w:lineRule="auto"/>
        <w:ind w:left="680" w:right="0"/>
        <w:jc w:val="left"/>
      </w:pPr>
      <w:r>
        <w:t>Gázhálózatok kialakítása telekhatáron belül</w:t>
      </w:r>
    </w:p>
    <w:p w14:paraId="5AEF97AB" w14:textId="77777777" w:rsidR="006803C1" w:rsidRPr="006803C1" w:rsidRDefault="006803C1" w:rsidP="006803C1">
      <w:pPr>
        <w:spacing w:after="0" w:line="259" w:lineRule="auto"/>
        <w:ind w:left="680" w:right="0"/>
        <w:jc w:val="left"/>
      </w:pPr>
      <w:r>
        <w:t>Gázfogyasztó berendezések és gázt felhasználó technológiai rendszerek</w:t>
      </w:r>
    </w:p>
    <w:p w14:paraId="349A6A9E" w14:textId="77777777" w:rsidR="00DA5B18" w:rsidRDefault="00DA5B18" w:rsidP="00C927E2">
      <w:pPr>
        <w:ind w:left="293" w:right="0"/>
      </w:pPr>
    </w:p>
    <w:p w14:paraId="22F8EDAA" w14:textId="77777777" w:rsidR="006803C1" w:rsidRDefault="00C927E2" w:rsidP="006803C1">
      <w:pPr>
        <w:pStyle w:val="Cmsor3"/>
        <w:tabs>
          <w:tab w:val="center" w:pos="2053"/>
          <w:tab w:val="right" w:pos="9076"/>
        </w:tabs>
        <w:ind w:left="0" w:right="-12" w:firstLine="0"/>
        <w:jc w:val="left"/>
      </w:pPr>
      <w:r>
        <w:t xml:space="preserve"> </w:t>
      </w:r>
      <w:r w:rsidR="006803C1">
        <w:rPr>
          <w:rFonts w:ascii="Calibri" w:eastAsia="Calibri" w:hAnsi="Calibri" w:cs="Calibri"/>
          <w:b w:val="0"/>
          <w:sz w:val="22"/>
        </w:rPr>
        <w:tab/>
      </w:r>
      <w:bookmarkStart w:id="43" w:name="_Toc206741197"/>
      <w:r w:rsidR="00E262B8">
        <w:t>5.2.2</w:t>
      </w:r>
      <w:r w:rsidR="006803C1">
        <w:rPr>
          <w:rFonts w:ascii="Arial" w:eastAsia="Arial" w:hAnsi="Arial" w:cs="Arial"/>
        </w:rPr>
        <w:t xml:space="preserve"> </w:t>
      </w:r>
      <w:r w:rsidR="006803C1">
        <w:t>Szakmai ismeretek II.</w:t>
      </w:r>
      <w:r w:rsidR="00C67DAD">
        <w:t xml:space="preserve"> tantárgy </w:t>
      </w:r>
      <w:r w:rsidR="00C67DAD">
        <w:tab/>
        <w:t>62</w:t>
      </w:r>
      <w:r w:rsidR="006803C1">
        <w:t xml:space="preserve"> óra</w:t>
      </w:r>
      <w:bookmarkEnd w:id="43"/>
      <w:r w:rsidR="006803C1">
        <w:t xml:space="preserve"> </w:t>
      </w:r>
    </w:p>
    <w:p w14:paraId="42C26A6D" w14:textId="77777777" w:rsidR="00C927E2" w:rsidRDefault="00C927E2" w:rsidP="006803C1">
      <w:pPr>
        <w:spacing w:after="15" w:line="259" w:lineRule="auto"/>
        <w:ind w:left="0" w:right="0" w:firstLine="0"/>
        <w:jc w:val="left"/>
      </w:pPr>
      <w:r>
        <w:t xml:space="preserve"> </w:t>
      </w:r>
    </w:p>
    <w:p w14:paraId="37799F01" w14:textId="77777777" w:rsidR="00C927E2" w:rsidRDefault="00C927E2" w:rsidP="00C927E2">
      <w:pPr>
        <w:spacing w:after="16" w:line="259" w:lineRule="auto"/>
        <w:ind w:left="0" w:right="0" w:firstLine="0"/>
        <w:jc w:val="left"/>
      </w:pPr>
      <w:r>
        <w:t xml:space="preserve"> </w:t>
      </w:r>
    </w:p>
    <w:p w14:paraId="4FD5C72C" w14:textId="77777777" w:rsidR="00C927E2" w:rsidRDefault="00C927E2" w:rsidP="00C927E2">
      <w:pPr>
        <w:tabs>
          <w:tab w:val="center" w:pos="755"/>
          <w:tab w:val="center" w:pos="2881"/>
        </w:tabs>
        <w:ind w:left="0" w:right="0" w:firstLine="0"/>
        <w:jc w:val="left"/>
      </w:pPr>
      <w:r>
        <w:rPr>
          <w:rFonts w:ascii="Calibri" w:eastAsia="Calibri" w:hAnsi="Calibri" w:cs="Calibri"/>
          <w:sz w:val="22"/>
        </w:rPr>
        <w:tab/>
      </w:r>
      <w:r w:rsidR="00E262B8">
        <w:t>5.2</w:t>
      </w:r>
      <w:r>
        <w:t>.2.1</w:t>
      </w:r>
      <w:r>
        <w:rPr>
          <w:rFonts w:ascii="Arial" w:eastAsia="Arial" w:hAnsi="Arial" w:cs="Arial"/>
        </w:rPr>
        <w:t xml:space="preserve"> </w:t>
      </w:r>
      <w:r>
        <w:rPr>
          <w:rFonts w:ascii="Arial" w:eastAsia="Arial" w:hAnsi="Arial" w:cs="Arial"/>
        </w:rPr>
        <w:tab/>
      </w:r>
      <w:r>
        <w:t xml:space="preserve">A tantárgy tanításának fő célja </w:t>
      </w:r>
    </w:p>
    <w:p w14:paraId="5746CCB5" w14:textId="77777777" w:rsidR="00C927E2" w:rsidRDefault="00C927E2" w:rsidP="00AD36FA">
      <w:pPr>
        <w:ind w:left="0" w:right="0" w:firstLine="0"/>
      </w:pPr>
      <w:r>
        <w:t xml:space="preserve">Megtanulják, milyen kötelező szerelvényeket kell vagy célszerű beépíteni a fűtési rendszerek kialakítása során (tágulási tartályok, biztonsági szelepek, beszabályozó szelepek, hidraulikus váltó, iszapleválasztó stb.). Megismerkednek a fűtési rendszerek nyomásviszonyaival, azok szabályozási lehetőségeivel. Megismerkednek a szivattyúk alkalmazásának indokaival, s azok beépítési lehetőségeivel, hogy mikor milyen szintű szabályozást tudnak kialakítani különböző szivattyúbeépítés esetében. Megismerkedhetnek az alkalmazott csőtípusokkal, kötési módszerekkel. Megtanulják, hogyan kell üzembe helyezni egy fűtési rendszert, milyen átadási eljárással jár, milyen ellenőrzőméréseket tudnak elvégezni a munkájukkal kapcsolatban. </w:t>
      </w:r>
    </w:p>
    <w:p w14:paraId="522820E8" w14:textId="77777777" w:rsidR="006803C1" w:rsidRDefault="006803C1" w:rsidP="00C927E2">
      <w:pPr>
        <w:ind w:right="0"/>
      </w:pPr>
    </w:p>
    <w:p w14:paraId="6883465C" w14:textId="77777777" w:rsidR="006803C1" w:rsidRDefault="00C927E2" w:rsidP="006803C1">
      <w:pPr>
        <w:ind w:right="0"/>
      </w:pPr>
      <w:r>
        <w:t xml:space="preserve"> </w:t>
      </w:r>
      <w:r w:rsidR="00AD36FA">
        <w:t>M</w:t>
      </w:r>
      <w:r w:rsidR="006803C1">
        <w:t xml:space="preserve">egismertesse a tanulókat a szakági tervdokumentációk tartalmával. Megtanulják, milyen információkat tudnak kinyerni a tervekről a saját munkájuk elvégzéséhez. Megtanulnak a szakági tervek alapján anyaggyűjtést írni, munkatervet felállítani, költségvetéseket készíteni. Megismerkednek az egyes építőipari társszakmákkal, s megtanulják milyen folyamategyeztetésekre van szükségük a gyakorlatban. Megismerkednek az egyes hatósági ellenőrzések menetével. Megtanulják, hogy egy munka végeztével hogyan kell dokumentálni a kivitelezéseket, hogyan kell az átadási eljárásokat lefolytatni. </w:t>
      </w:r>
    </w:p>
    <w:p w14:paraId="0F2F2EB6" w14:textId="77777777" w:rsidR="00AD36FA" w:rsidRDefault="00AD36FA" w:rsidP="00AD36FA">
      <w:pPr>
        <w:ind w:right="0"/>
      </w:pPr>
    </w:p>
    <w:p w14:paraId="201FB630" w14:textId="77777777" w:rsidR="00AD36FA" w:rsidRDefault="00AD36FA" w:rsidP="00AD36FA">
      <w:pPr>
        <w:ind w:right="0"/>
      </w:pPr>
      <w:r>
        <w:t xml:space="preserve">A képzés célja, hogy a tanuló sajátítsa el a gázellátás folyamatának részelemeit, a földgáz keletkezésétől a szállításon és elosztáson át a felhasználói berendezésekig. Ismerje meg a közműhálózatok felépítését, a gázellátást szabályozó jogszabályokat és szakági utasításokat. Ismerkedjen meg a beépíthető csőanyagokkal, azok kötéseivel és a kivitelezés szabályaival. Rendelkezzen ismeretekkel a gázkészülékek típusairól, azok beépítési szabályairól és az égéstermék-elvezetés és égésilevegő-ellátás lehetőségeiről. Ismerje meg a gázhálózat kivitelezésének teljes folyamatát, a szükséges munkafázisokat és dokumentációkat. </w:t>
      </w:r>
    </w:p>
    <w:p w14:paraId="7B9D2082" w14:textId="77777777" w:rsidR="00AD36FA" w:rsidRDefault="00AD36FA" w:rsidP="00AD36FA">
      <w:pPr>
        <w:ind w:right="0"/>
      </w:pPr>
    </w:p>
    <w:p w14:paraId="55F50998" w14:textId="77777777" w:rsidR="00AD36FA" w:rsidRDefault="00AD36FA" w:rsidP="00AD36FA">
      <w:pPr>
        <w:ind w:right="0"/>
      </w:pPr>
      <w:r>
        <w:t xml:space="preserve">A tantárgy részletesen foglalkozik az égéstermék-elvezető rendszerek anyag, kialakítás, alkalmazás, használat, építésszerelés, karbantartás, tisztítás, állagmegóvás, átépítés és bontás, leszerelés kérdésköreivel. Az ismeretanyagot elsajátítók kompetenciát szereznek az égéstermék-elvezető rendszerek kiválasztása, alap méretezési eljárásai és alkalmazástechnológiai témákban. </w:t>
      </w:r>
    </w:p>
    <w:p w14:paraId="347DFB7D" w14:textId="77777777" w:rsidR="00AD36FA" w:rsidRDefault="00AD36FA" w:rsidP="00AD36FA">
      <w:pPr>
        <w:ind w:right="0"/>
      </w:pPr>
    </w:p>
    <w:p w14:paraId="6025BA22" w14:textId="77777777" w:rsidR="00C927E2" w:rsidRDefault="00C927E2" w:rsidP="00C927E2">
      <w:pPr>
        <w:spacing w:after="22" w:line="259" w:lineRule="auto"/>
        <w:ind w:left="0" w:right="0" w:firstLine="0"/>
        <w:jc w:val="left"/>
      </w:pPr>
    </w:p>
    <w:p w14:paraId="22628E62" w14:textId="77777777" w:rsidR="00C927E2" w:rsidRDefault="00E262B8" w:rsidP="00C927E2">
      <w:pPr>
        <w:ind w:left="981" w:right="0" w:hanging="569"/>
      </w:pPr>
      <w:r>
        <w:t>5.2.2.3</w:t>
      </w:r>
      <w:r w:rsidR="00C927E2">
        <w:rPr>
          <w:rFonts w:ascii="Arial" w:eastAsia="Arial" w:hAnsi="Arial" w:cs="Arial"/>
        </w:rPr>
        <w:t xml:space="preserve"> </w:t>
      </w:r>
      <w:r w:rsidR="00C927E2">
        <w:t xml:space="preserve">A tantárgyat oktató végzettségére, szakképesítésére, munkatapasztalatára vonatkozó speciális elvárások </w:t>
      </w:r>
    </w:p>
    <w:p w14:paraId="39FD0BE3" w14:textId="77777777" w:rsidR="00C927E2" w:rsidRDefault="00C927E2" w:rsidP="00C927E2">
      <w:pPr>
        <w:ind w:left="422" w:right="0"/>
      </w:pPr>
      <w:r>
        <w:t xml:space="preserve">— </w:t>
      </w:r>
    </w:p>
    <w:p w14:paraId="3BBDC57A" w14:textId="77777777" w:rsidR="00C927E2" w:rsidRDefault="00C927E2" w:rsidP="00C927E2">
      <w:pPr>
        <w:spacing w:after="19" w:line="259" w:lineRule="auto"/>
        <w:ind w:left="0" w:right="0" w:firstLine="0"/>
        <w:jc w:val="left"/>
      </w:pPr>
      <w:r>
        <w:t xml:space="preserve"> </w:t>
      </w:r>
    </w:p>
    <w:p w14:paraId="7A4DB421" w14:textId="77777777" w:rsidR="00C927E2" w:rsidRDefault="00E262B8" w:rsidP="00C927E2">
      <w:pPr>
        <w:ind w:left="422" w:right="1884"/>
      </w:pPr>
      <w:r>
        <w:t>5.2.2.4</w:t>
      </w:r>
      <w:r w:rsidR="00C927E2">
        <w:rPr>
          <w:rFonts w:ascii="Arial" w:eastAsia="Arial" w:hAnsi="Arial" w:cs="Arial"/>
        </w:rPr>
        <w:t xml:space="preserve"> </w:t>
      </w:r>
      <w:r w:rsidR="00C927E2">
        <w:rPr>
          <w:rFonts w:ascii="Arial" w:eastAsia="Arial" w:hAnsi="Arial" w:cs="Arial"/>
        </w:rPr>
        <w:tab/>
      </w:r>
      <w:r w:rsidR="00C927E2">
        <w:t xml:space="preserve">Kapcsolódó közismereti, szakmai tartalmak Épületgépészeti alapozás </w:t>
      </w:r>
    </w:p>
    <w:p w14:paraId="12045BE3" w14:textId="77777777" w:rsidR="00C927E2" w:rsidRDefault="00C927E2" w:rsidP="00C927E2">
      <w:pPr>
        <w:spacing w:after="22" w:line="259" w:lineRule="auto"/>
        <w:ind w:left="0" w:right="0" w:firstLine="0"/>
        <w:jc w:val="left"/>
      </w:pPr>
      <w:r>
        <w:t xml:space="preserve"> </w:t>
      </w:r>
    </w:p>
    <w:p w14:paraId="4C45DDB8" w14:textId="77777777" w:rsidR="00C927E2" w:rsidRDefault="00E262B8" w:rsidP="00C927E2">
      <w:pPr>
        <w:ind w:left="981" w:right="0" w:hanging="569"/>
      </w:pPr>
      <w:r>
        <w:lastRenderedPageBreak/>
        <w:t>5.2.2.5</w:t>
      </w:r>
      <w:r w:rsidR="00C927E2">
        <w:rPr>
          <w:rFonts w:ascii="Arial" w:eastAsia="Arial" w:hAnsi="Arial" w:cs="Arial"/>
        </w:rPr>
        <w:t xml:space="preserve"> </w:t>
      </w:r>
      <w:r w:rsidR="00C927E2">
        <w:t>A képzés ór</w:t>
      </w:r>
      <w:r w:rsidR="00AD36FA">
        <w:t xml:space="preserve">akeretének legalább </w:t>
      </w:r>
      <w:r w:rsidR="00C927E2">
        <w:t xml:space="preserve">0%-át gyakorlati helyszínen (tanműhely, üzem stb.) kell lebonyolítani. </w:t>
      </w:r>
    </w:p>
    <w:p w14:paraId="2F57B5E9" w14:textId="294C82CC" w:rsidR="00C927E2" w:rsidRDefault="00C927E2" w:rsidP="00C927E2">
      <w:pPr>
        <w:spacing w:after="24" w:line="259" w:lineRule="auto"/>
        <w:ind w:left="0" w:right="0" w:firstLine="0"/>
        <w:jc w:val="left"/>
      </w:pPr>
      <w:r>
        <w:t xml:space="preserve"> </w:t>
      </w:r>
    </w:p>
    <w:p w14:paraId="7742978F" w14:textId="78AC2585" w:rsidR="00B37F37" w:rsidRDefault="00B37F37" w:rsidP="00C927E2">
      <w:pPr>
        <w:spacing w:after="24" w:line="259" w:lineRule="auto"/>
        <w:ind w:left="0" w:right="0" w:firstLine="0"/>
        <w:jc w:val="left"/>
      </w:pPr>
    </w:p>
    <w:p w14:paraId="7F2852ED" w14:textId="00E0290B" w:rsidR="00B37F37" w:rsidRDefault="00B37F37" w:rsidP="00C927E2">
      <w:pPr>
        <w:spacing w:after="24" w:line="259" w:lineRule="auto"/>
        <w:ind w:left="0" w:right="0" w:firstLine="0"/>
        <w:jc w:val="left"/>
      </w:pPr>
    </w:p>
    <w:p w14:paraId="32934AC3" w14:textId="4CC9BE9C" w:rsidR="00B37F37" w:rsidRDefault="00B37F37" w:rsidP="00C927E2">
      <w:pPr>
        <w:spacing w:after="24" w:line="259" w:lineRule="auto"/>
        <w:ind w:left="0" w:right="0" w:firstLine="0"/>
        <w:jc w:val="left"/>
      </w:pPr>
    </w:p>
    <w:p w14:paraId="72A256D7" w14:textId="7F204D0E" w:rsidR="00B37F37" w:rsidRDefault="00B37F37" w:rsidP="00C927E2">
      <w:pPr>
        <w:spacing w:after="24" w:line="259" w:lineRule="auto"/>
        <w:ind w:left="0" w:right="0" w:firstLine="0"/>
        <w:jc w:val="left"/>
      </w:pPr>
    </w:p>
    <w:p w14:paraId="1539215A" w14:textId="01AC7877" w:rsidR="00B37F37" w:rsidRDefault="00B37F37" w:rsidP="00C927E2">
      <w:pPr>
        <w:spacing w:after="24" w:line="259" w:lineRule="auto"/>
        <w:ind w:left="0" w:right="0" w:firstLine="0"/>
        <w:jc w:val="left"/>
      </w:pPr>
    </w:p>
    <w:p w14:paraId="509612FE" w14:textId="77777777" w:rsidR="00B37F37" w:rsidRDefault="00B37F37" w:rsidP="00C927E2">
      <w:pPr>
        <w:spacing w:after="24" w:line="259" w:lineRule="auto"/>
        <w:ind w:left="0" w:right="0" w:firstLine="0"/>
        <w:jc w:val="left"/>
      </w:pPr>
    </w:p>
    <w:p w14:paraId="52EA6BDB" w14:textId="77777777" w:rsidR="00C927E2" w:rsidRDefault="00C927E2" w:rsidP="00C927E2">
      <w:pPr>
        <w:pStyle w:val="Cmsor5"/>
        <w:tabs>
          <w:tab w:val="center" w:pos="755"/>
          <w:tab w:val="center" w:pos="4137"/>
        </w:tabs>
        <w:ind w:left="0" w:right="0" w:firstLine="0"/>
      </w:pPr>
      <w:r>
        <w:rPr>
          <w:rFonts w:ascii="Calibri" w:eastAsia="Calibri" w:hAnsi="Calibri" w:cs="Calibri"/>
          <w:b w:val="0"/>
          <w:sz w:val="22"/>
        </w:rPr>
        <w:tab/>
      </w:r>
      <w:r w:rsidR="00E262B8">
        <w:t>5.2.2.6</w:t>
      </w:r>
      <w:r>
        <w:rPr>
          <w:rFonts w:ascii="Arial" w:eastAsia="Arial" w:hAnsi="Arial" w:cs="Arial"/>
        </w:rPr>
        <w:t xml:space="preserve"> </w:t>
      </w:r>
      <w:r>
        <w:rPr>
          <w:rFonts w:ascii="Arial" w:eastAsia="Arial" w:hAnsi="Arial" w:cs="Arial"/>
        </w:rPr>
        <w:tab/>
      </w:r>
      <w:r>
        <w:t xml:space="preserve">A tantárgy oktatása során fejlesztendő kompetenciák </w:t>
      </w:r>
    </w:p>
    <w:p w14:paraId="0638A3F4" w14:textId="77777777" w:rsidR="00C927E2" w:rsidRDefault="00C927E2" w:rsidP="00C927E2">
      <w:pPr>
        <w:spacing w:after="0" w:line="259" w:lineRule="auto"/>
        <w:ind w:left="0" w:right="0" w:firstLine="0"/>
        <w:jc w:val="left"/>
      </w:pPr>
      <w:r>
        <w:t xml:space="preserve"> </w:t>
      </w:r>
    </w:p>
    <w:tbl>
      <w:tblPr>
        <w:tblStyle w:val="TableGrid"/>
        <w:tblW w:w="9290" w:type="dxa"/>
        <w:tblInd w:w="-108" w:type="dxa"/>
        <w:tblCellMar>
          <w:top w:w="54" w:type="dxa"/>
          <w:left w:w="108" w:type="dxa"/>
          <w:right w:w="61" w:type="dxa"/>
        </w:tblCellMar>
        <w:tblLook w:val="04A0" w:firstRow="1" w:lastRow="0" w:firstColumn="1" w:lastColumn="0" w:noHBand="0" w:noVBand="1"/>
      </w:tblPr>
      <w:tblGrid>
        <w:gridCol w:w="1913"/>
        <w:gridCol w:w="1856"/>
        <w:gridCol w:w="1829"/>
        <w:gridCol w:w="1851"/>
        <w:gridCol w:w="1841"/>
      </w:tblGrid>
      <w:tr w:rsidR="00C927E2" w14:paraId="542A588D" w14:textId="77777777" w:rsidTr="00AD36FA">
        <w:trPr>
          <w:trHeight w:val="932"/>
        </w:trPr>
        <w:tc>
          <w:tcPr>
            <w:tcW w:w="1913" w:type="dxa"/>
            <w:tcBorders>
              <w:top w:val="single" w:sz="4" w:space="0" w:color="000000"/>
              <w:left w:val="single" w:sz="4" w:space="0" w:color="000000"/>
              <w:bottom w:val="single" w:sz="4" w:space="0" w:color="000000"/>
              <w:right w:val="single" w:sz="4" w:space="0" w:color="000000"/>
            </w:tcBorders>
            <w:vAlign w:val="center"/>
          </w:tcPr>
          <w:p w14:paraId="45F670A0" w14:textId="77777777" w:rsidR="00C927E2" w:rsidRDefault="00C927E2" w:rsidP="00C927E2">
            <w:pPr>
              <w:spacing w:after="0" w:line="259" w:lineRule="auto"/>
              <w:ind w:left="0" w:right="0" w:firstLine="0"/>
              <w:jc w:val="center"/>
            </w:pPr>
            <w:r>
              <w:rPr>
                <w:b/>
                <w:sz w:val="20"/>
              </w:rPr>
              <w:t xml:space="preserve">Készségek, képességek </w:t>
            </w:r>
          </w:p>
        </w:tc>
        <w:tc>
          <w:tcPr>
            <w:tcW w:w="1856" w:type="dxa"/>
            <w:tcBorders>
              <w:top w:val="single" w:sz="4" w:space="0" w:color="000000"/>
              <w:left w:val="single" w:sz="4" w:space="0" w:color="000000"/>
              <w:bottom w:val="single" w:sz="4" w:space="0" w:color="000000"/>
              <w:right w:val="single" w:sz="4" w:space="0" w:color="000000"/>
            </w:tcBorders>
            <w:vAlign w:val="center"/>
          </w:tcPr>
          <w:p w14:paraId="1A4B91AE" w14:textId="77777777" w:rsidR="00C927E2" w:rsidRDefault="00C927E2" w:rsidP="00C927E2">
            <w:pPr>
              <w:spacing w:after="0" w:line="259" w:lineRule="auto"/>
              <w:ind w:left="0" w:right="48" w:firstLine="0"/>
              <w:jc w:val="center"/>
            </w:pPr>
            <w:r>
              <w:rPr>
                <w:b/>
                <w:sz w:val="20"/>
              </w:rPr>
              <w:t xml:space="preserve">Ismeretek </w:t>
            </w:r>
          </w:p>
        </w:tc>
        <w:tc>
          <w:tcPr>
            <w:tcW w:w="1829" w:type="dxa"/>
            <w:tcBorders>
              <w:top w:val="single" w:sz="4" w:space="0" w:color="000000"/>
              <w:left w:val="single" w:sz="4" w:space="0" w:color="000000"/>
              <w:bottom w:val="single" w:sz="4" w:space="0" w:color="000000"/>
              <w:right w:val="single" w:sz="4" w:space="0" w:color="000000"/>
            </w:tcBorders>
            <w:vAlign w:val="center"/>
          </w:tcPr>
          <w:p w14:paraId="602074BC" w14:textId="77777777" w:rsidR="00C927E2" w:rsidRDefault="00C927E2" w:rsidP="00C927E2">
            <w:pPr>
              <w:spacing w:after="0" w:line="259" w:lineRule="auto"/>
              <w:ind w:left="0" w:right="0" w:firstLine="0"/>
              <w:jc w:val="center"/>
            </w:pPr>
            <w:r>
              <w:rPr>
                <w:b/>
                <w:sz w:val="20"/>
              </w:rPr>
              <w:t xml:space="preserve">Önállóság és felelősség mértéke </w:t>
            </w:r>
          </w:p>
        </w:tc>
        <w:tc>
          <w:tcPr>
            <w:tcW w:w="1851" w:type="dxa"/>
            <w:tcBorders>
              <w:top w:val="single" w:sz="4" w:space="0" w:color="000000"/>
              <w:left w:val="single" w:sz="4" w:space="0" w:color="000000"/>
              <w:bottom w:val="single" w:sz="4" w:space="0" w:color="000000"/>
              <w:right w:val="single" w:sz="4" w:space="0" w:color="000000"/>
            </w:tcBorders>
            <w:vAlign w:val="center"/>
          </w:tcPr>
          <w:p w14:paraId="582B36CC" w14:textId="77777777" w:rsidR="00C927E2" w:rsidRDefault="00C927E2" w:rsidP="00C927E2">
            <w:pPr>
              <w:spacing w:after="0" w:line="259" w:lineRule="auto"/>
              <w:ind w:left="0" w:right="0" w:firstLine="0"/>
              <w:jc w:val="center"/>
            </w:pPr>
            <w:r>
              <w:rPr>
                <w:b/>
                <w:sz w:val="20"/>
              </w:rPr>
              <w:t xml:space="preserve">Elvárt viselkedésmódok, attitűdök </w:t>
            </w:r>
          </w:p>
        </w:tc>
        <w:tc>
          <w:tcPr>
            <w:tcW w:w="1841" w:type="dxa"/>
            <w:tcBorders>
              <w:top w:val="single" w:sz="4" w:space="0" w:color="000000"/>
              <w:left w:val="single" w:sz="4" w:space="0" w:color="000000"/>
              <w:bottom w:val="single" w:sz="4" w:space="0" w:color="000000"/>
              <w:right w:val="single" w:sz="4" w:space="0" w:color="000000"/>
            </w:tcBorders>
          </w:tcPr>
          <w:p w14:paraId="0CE21C89" w14:textId="77777777" w:rsidR="00C927E2" w:rsidRDefault="00C927E2" w:rsidP="00C927E2">
            <w:pPr>
              <w:spacing w:after="1" w:line="240" w:lineRule="auto"/>
              <w:ind w:left="0" w:right="0" w:firstLine="0"/>
              <w:jc w:val="center"/>
            </w:pPr>
            <w:r>
              <w:rPr>
                <w:b/>
                <w:sz w:val="20"/>
              </w:rPr>
              <w:t xml:space="preserve">Általános és szakmához kötődő </w:t>
            </w:r>
          </w:p>
          <w:p w14:paraId="596D60E0" w14:textId="77777777" w:rsidR="00C927E2" w:rsidRDefault="00C927E2" w:rsidP="00C927E2">
            <w:pPr>
              <w:spacing w:after="0" w:line="259" w:lineRule="auto"/>
              <w:ind w:left="0" w:right="0" w:firstLine="0"/>
              <w:jc w:val="center"/>
            </w:pPr>
            <w:r>
              <w:rPr>
                <w:b/>
                <w:sz w:val="20"/>
              </w:rPr>
              <w:t xml:space="preserve">digitális kompetenciák </w:t>
            </w:r>
          </w:p>
        </w:tc>
      </w:tr>
    </w:tbl>
    <w:p w14:paraId="7793F7A1" w14:textId="77777777" w:rsidR="00AD36FA" w:rsidRDefault="00C927E2" w:rsidP="00C927E2">
      <w:pPr>
        <w:spacing w:after="0" w:line="259" w:lineRule="auto"/>
        <w:ind w:left="0" w:right="0" w:firstLine="0"/>
        <w:jc w:val="left"/>
      </w:pPr>
      <w:r>
        <w:t xml:space="preserve"> </w:t>
      </w:r>
    </w:p>
    <w:tbl>
      <w:tblPr>
        <w:tblW w:w="9290" w:type="dxa"/>
        <w:tblInd w:w="-108" w:type="dxa"/>
        <w:tblCellMar>
          <w:top w:w="51" w:type="dxa"/>
          <w:right w:w="63" w:type="dxa"/>
        </w:tblCellMar>
        <w:tblLook w:val="04A0" w:firstRow="1" w:lastRow="0" w:firstColumn="1" w:lastColumn="0" w:noHBand="0" w:noVBand="1"/>
      </w:tblPr>
      <w:tblGrid>
        <w:gridCol w:w="1858"/>
        <w:gridCol w:w="1858"/>
        <w:gridCol w:w="1858"/>
        <w:gridCol w:w="1858"/>
        <w:gridCol w:w="1858"/>
      </w:tblGrid>
      <w:tr w:rsidR="00AD36FA" w:rsidRPr="00AD36FA" w14:paraId="2F166209" w14:textId="77777777" w:rsidTr="00C1652A">
        <w:trPr>
          <w:trHeight w:val="1160"/>
        </w:trPr>
        <w:tc>
          <w:tcPr>
            <w:tcW w:w="1858" w:type="dxa"/>
            <w:tcBorders>
              <w:top w:val="single" w:sz="4" w:space="0" w:color="000000"/>
              <w:left w:val="single" w:sz="4" w:space="0" w:color="000000"/>
              <w:bottom w:val="single" w:sz="4" w:space="0" w:color="000000"/>
              <w:right w:val="single" w:sz="4" w:space="0" w:color="000000"/>
            </w:tcBorders>
          </w:tcPr>
          <w:p w14:paraId="028FD699" w14:textId="77777777" w:rsidR="00AD36FA" w:rsidRPr="00AD36FA" w:rsidRDefault="00E44945" w:rsidP="00AD36FA">
            <w:pPr>
              <w:spacing w:after="0" w:line="259" w:lineRule="auto"/>
              <w:ind w:left="0" w:right="0" w:firstLine="0"/>
              <w:jc w:val="left"/>
            </w:pPr>
            <w:r>
              <w:t>Be tudja azonosítani</w:t>
            </w:r>
            <w:r w:rsidR="00AD36FA" w:rsidRPr="00AD36FA">
              <w:t xml:space="preserve"> a munkaterületen a fal- és födémáttöréseket a tervek alapján. </w:t>
            </w:r>
          </w:p>
        </w:tc>
        <w:tc>
          <w:tcPr>
            <w:tcW w:w="1858" w:type="dxa"/>
            <w:tcBorders>
              <w:top w:val="single" w:sz="4" w:space="0" w:color="000000"/>
              <w:left w:val="single" w:sz="4" w:space="0" w:color="000000"/>
              <w:bottom w:val="single" w:sz="4" w:space="0" w:color="000000"/>
              <w:right w:val="single" w:sz="4" w:space="0" w:color="000000"/>
            </w:tcBorders>
            <w:vAlign w:val="center"/>
          </w:tcPr>
          <w:p w14:paraId="63286FD7" w14:textId="77777777" w:rsidR="00AD36FA" w:rsidRPr="00AD36FA" w:rsidRDefault="00AD36FA" w:rsidP="00AD36FA">
            <w:pPr>
              <w:spacing w:after="0" w:line="259" w:lineRule="auto"/>
              <w:ind w:left="0" w:right="0" w:firstLine="0"/>
              <w:jc w:val="left"/>
            </w:pPr>
            <w:r w:rsidRPr="00AD36FA">
              <w:t xml:space="preserve">Ismeri az építészterveken feltüntetett jelöléseket.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1577728" w14:textId="77777777" w:rsidR="00AD36FA" w:rsidRPr="00AD36FA" w:rsidRDefault="00AD36FA" w:rsidP="00AD36FA">
            <w:pPr>
              <w:spacing w:after="0" w:line="259" w:lineRule="auto"/>
              <w:ind w:left="0" w:right="0" w:firstLine="0"/>
              <w:jc w:val="left"/>
            </w:pPr>
            <w:r w:rsidRPr="00AD36FA">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3383012A" w14:textId="77777777" w:rsidR="00AD36FA" w:rsidRPr="00AD36FA" w:rsidRDefault="00AD36FA" w:rsidP="00AD36FA">
            <w:pPr>
              <w:spacing w:after="0" w:line="259" w:lineRule="auto"/>
              <w:ind w:left="0" w:right="0" w:firstLine="0"/>
              <w:jc w:val="left"/>
            </w:pPr>
            <w:r w:rsidRPr="00AD36FA">
              <w:t xml:space="preserve">Nyitott a csapatmunkára, munkájára igényes, törekszik a precizitásra, és a pontos, logikus gondolkodásra. </w:t>
            </w:r>
          </w:p>
        </w:tc>
        <w:tc>
          <w:tcPr>
            <w:tcW w:w="1858" w:type="dxa"/>
            <w:tcBorders>
              <w:top w:val="single" w:sz="4" w:space="0" w:color="000000"/>
              <w:left w:val="single" w:sz="4" w:space="0" w:color="000000"/>
              <w:bottom w:val="single" w:sz="4" w:space="0" w:color="000000"/>
              <w:right w:val="single" w:sz="4" w:space="0" w:color="000000"/>
            </w:tcBorders>
            <w:vAlign w:val="center"/>
          </w:tcPr>
          <w:p w14:paraId="43D0749C" w14:textId="77777777" w:rsidR="00AD36FA" w:rsidRPr="00AD36FA" w:rsidRDefault="00AD36FA" w:rsidP="00AD36FA">
            <w:pPr>
              <w:spacing w:after="0" w:line="259" w:lineRule="auto"/>
              <w:ind w:left="0" w:right="0" w:firstLine="0"/>
              <w:jc w:val="left"/>
            </w:pPr>
            <w:r w:rsidRPr="00AD36FA">
              <w:t xml:space="preserve">Digitális mérőműszerek használata </w:t>
            </w:r>
          </w:p>
        </w:tc>
      </w:tr>
      <w:tr w:rsidR="00AD36FA" w:rsidRPr="00AD36FA" w14:paraId="08AAFA4D" w14:textId="77777777" w:rsidTr="00C1652A">
        <w:trPr>
          <w:trHeight w:val="929"/>
        </w:trPr>
        <w:tc>
          <w:tcPr>
            <w:tcW w:w="1858" w:type="dxa"/>
            <w:tcBorders>
              <w:top w:val="single" w:sz="4" w:space="0" w:color="000000"/>
              <w:left w:val="single" w:sz="4" w:space="0" w:color="000000"/>
              <w:bottom w:val="single" w:sz="4" w:space="0" w:color="000000"/>
              <w:right w:val="single" w:sz="4" w:space="0" w:color="000000"/>
            </w:tcBorders>
          </w:tcPr>
          <w:p w14:paraId="08BBB330" w14:textId="77777777" w:rsidR="00AD36FA" w:rsidRPr="00AD36FA" w:rsidRDefault="00AD36FA" w:rsidP="00AD36FA">
            <w:pPr>
              <w:spacing w:after="0" w:line="259" w:lineRule="auto"/>
              <w:ind w:left="0" w:right="0" w:firstLine="0"/>
              <w:jc w:val="left"/>
            </w:pPr>
            <w:r w:rsidRPr="00AD36FA">
              <w:t>El</w:t>
            </w:r>
            <w:r w:rsidR="00E44945">
              <w:t xml:space="preserve"> tudja készíteni</w:t>
            </w:r>
            <w:r w:rsidRPr="00AD36FA">
              <w:t xml:space="preserve"> a munkatervet, majd tervezői egyeztetést folytat.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3D5E998" w14:textId="77777777" w:rsidR="00AD36FA" w:rsidRPr="00AD36FA" w:rsidRDefault="00AD36FA" w:rsidP="00AD36FA">
            <w:pPr>
              <w:spacing w:after="0" w:line="259" w:lineRule="auto"/>
              <w:ind w:left="0" w:right="0" w:firstLine="0"/>
              <w:jc w:val="left"/>
            </w:pPr>
            <w:r w:rsidRPr="00AD36FA">
              <w:t xml:space="preserve">Ismeri a munkaterv részeit és fázisait.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06F25B0" w14:textId="77777777" w:rsidR="00AD36FA" w:rsidRPr="00AD36FA" w:rsidRDefault="00AD36FA" w:rsidP="00AD36FA">
            <w:pPr>
              <w:spacing w:after="0" w:line="259" w:lineRule="auto"/>
              <w:ind w:left="0" w:right="0" w:firstLine="0"/>
              <w:jc w:val="left"/>
            </w:pPr>
            <w:r w:rsidRPr="00AD36FA">
              <w:t xml:space="preserve">Teljesen önállóan </w:t>
            </w:r>
          </w:p>
        </w:tc>
        <w:tc>
          <w:tcPr>
            <w:tcW w:w="0" w:type="auto"/>
            <w:vMerge/>
            <w:tcBorders>
              <w:top w:val="nil"/>
              <w:left w:val="single" w:sz="4" w:space="0" w:color="000000"/>
              <w:bottom w:val="nil"/>
              <w:right w:val="single" w:sz="4" w:space="0" w:color="000000"/>
            </w:tcBorders>
          </w:tcPr>
          <w:p w14:paraId="2305B6FE" w14:textId="77777777" w:rsidR="00AD36FA" w:rsidRPr="00AD36FA" w:rsidRDefault="00AD36FA" w:rsidP="00AD36FA">
            <w:pPr>
              <w:spacing w:after="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D49F0E3" w14:textId="77777777" w:rsidR="00AD36FA" w:rsidRPr="00AD36FA" w:rsidRDefault="00AD36FA" w:rsidP="00AD36FA">
            <w:pPr>
              <w:spacing w:after="0" w:line="259" w:lineRule="auto"/>
              <w:ind w:left="0" w:right="0" w:firstLine="0"/>
              <w:jc w:val="left"/>
            </w:pPr>
            <w:r w:rsidRPr="00AD36FA">
              <w:t xml:space="preserve">Digitális mérőműszerek használata </w:t>
            </w:r>
          </w:p>
        </w:tc>
      </w:tr>
      <w:tr w:rsidR="00AD36FA" w:rsidRPr="00AD36FA" w14:paraId="380864A0" w14:textId="77777777" w:rsidTr="00C1652A">
        <w:trPr>
          <w:trHeight w:val="701"/>
        </w:trPr>
        <w:tc>
          <w:tcPr>
            <w:tcW w:w="1858" w:type="dxa"/>
            <w:tcBorders>
              <w:top w:val="single" w:sz="4" w:space="0" w:color="000000"/>
              <w:left w:val="single" w:sz="4" w:space="0" w:color="000000"/>
              <w:bottom w:val="single" w:sz="4" w:space="0" w:color="000000"/>
              <w:right w:val="single" w:sz="4" w:space="0" w:color="000000"/>
            </w:tcBorders>
            <w:vAlign w:val="center"/>
          </w:tcPr>
          <w:p w14:paraId="22511A8A" w14:textId="77777777" w:rsidR="00AD36FA" w:rsidRPr="00AD36FA" w:rsidRDefault="00AD36FA" w:rsidP="00AD36FA">
            <w:pPr>
              <w:spacing w:after="0" w:line="259" w:lineRule="auto"/>
              <w:ind w:left="0" w:right="0" w:firstLine="0"/>
              <w:jc w:val="left"/>
            </w:pPr>
            <w:r w:rsidRPr="00AD36FA">
              <w:t xml:space="preserve">Költségvetést készít terv alapján. </w:t>
            </w:r>
          </w:p>
        </w:tc>
        <w:tc>
          <w:tcPr>
            <w:tcW w:w="1858" w:type="dxa"/>
            <w:tcBorders>
              <w:top w:val="single" w:sz="4" w:space="0" w:color="000000"/>
              <w:left w:val="single" w:sz="4" w:space="0" w:color="000000"/>
              <w:bottom w:val="single" w:sz="4" w:space="0" w:color="000000"/>
              <w:right w:val="single" w:sz="4" w:space="0" w:color="000000"/>
            </w:tcBorders>
          </w:tcPr>
          <w:p w14:paraId="1C73ED50" w14:textId="77777777" w:rsidR="00AD36FA" w:rsidRPr="00AD36FA" w:rsidRDefault="00AD36FA" w:rsidP="00AD36FA">
            <w:pPr>
              <w:spacing w:after="0" w:line="259" w:lineRule="auto"/>
              <w:ind w:left="0" w:right="0" w:firstLine="0"/>
              <w:jc w:val="left"/>
            </w:pPr>
            <w:r w:rsidRPr="00AD36FA">
              <w:t xml:space="preserve">Ismeri a költségvetés-készítés fázisait, szoftvereit.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663CCFD" w14:textId="77777777" w:rsidR="00AD36FA" w:rsidRPr="00AD36FA" w:rsidRDefault="00AD36FA" w:rsidP="00AD36FA">
            <w:pPr>
              <w:spacing w:after="0" w:line="259" w:lineRule="auto"/>
              <w:ind w:left="0" w:right="0" w:firstLine="0"/>
              <w:jc w:val="left"/>
            </w:pPr>
            <w:r w:rsidRPr="00AD36FA">
              <w:t xml:space="preserve">Teljesen önállóan </w:t>
            </w:r>
          </w:p>
        </w:tc>
        <w:tc>
          <w:tcPr>
            <w:tcW w:w="0" w:type="auto"/>
            <w:vMerge/>
            <w:tcBorders>
              <w:top w:val="nil"/>
              <w:left w:val="single" w:sz="4" w:space="0" w:color="000000"/>
              <w:bottom w:val="nil"/>
              <w:right w:val="single" w:sz="4" w:space="0" w:color="000000"/>
            </w:tcBorders>
          </w:tcPr>
          <w:p w14:paraId="5DBBBEDB" w14:textId="77777777" w:rsidR="00AD36FA" w:rsidRPr="00AD36FA" w:rsidRDefault="00AD36FA" w:rsidP="00AD36FA">
            <w:pPr>
              <w:spacing w:after="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0695B333" w14:textId="77777777" w:rsidR="00AD36FA" w:rsidRPr="00AD36FA" w:rsidRDefault="00AD36FA" w:rsidP="00AD36FA">
            <w:pPr>
              <w:spacing w:after="0" w:line="259" w:lineRule="auto"/>
              <w:ind w:left="0" w:right="0" w:firstLine="0"/>
              <w:jc w:val="left"/>
            </w:pPr>
            <w:r w:rsidRPr="00AD36FA">
              <w:t xml:space="preserve">Szöveg- és táblázatkezelő szoftverek használata </w:t>
            </w:r>
          </w:p>
        </w:tc>
      </w:tr>
      <w:tr w:rsidR="00AD36FA" w:rsidRPr="00AD36FA" w14:paraId="286E6AEE" w14:textId="77777777" w:rsidTr="00C1652A">
        <w:trPr>
          <w:trHeight w:val="929"/>
        </w:trPr>
        <w:tc>
          <w:tcPr>
            <w:tcW w:w="1858" w:type="dxa"/>
            <w:tcBorders>
              <w:top w:val="single" w:sz="4" w:space="0" w:color="000000"/>
              <w:left w:val="single" w:sz="4" w:space="0" w:color="000000"/>
              <w:bottom w:val="single" w:sz="4" w:space="0" w:color="000000"/>
              <w:right w:val="single" w:sz="4" w:space="0" w:color="000000"/>
            </w:tcBorders>
          </w:tcPr>
          <w:p w14:paraId="35091156" w14:textId="77777777" w:rsidR="00AD36FA" w:rsidRPr="00AD36FA" w:rsidRDefault="00AD36FA" w:rsidP="00AD36FA">
            <w:pPr>
              <w:spacing w:after="0" w:line="259" w:lineRule="auto"/>
              <w:ind w:left="0" w:right="0" w:firstLine="0"/>
              <w:jc w:val="left"/>
            </w:pPr>
            <w:r w:rsidRPr="00AD36FA">
              <w:t xml:space="preserve">Szükség szerint közreműködik a hatósági eljárások előkészítésében. </w:t>
            </w:r>
          </w:p>
        </w:tc>
        <w:tc>
          <w:tcPr>
            <w:tcW w:w="1858" w:type="dxa"/>
            <w:tcBorders>
              <w:top w:val="single" w:sz="4" w:space="0" w:color="000000"/>
              <w:left w:val="single" w:sz="4" w:space="0" w:color="000000"/>
              <w:bottom w:val="single" w:sz="4" w:space="0" w:color="000000"/>
              <w:right w:val="single" w:sz="4" w:space="0" w:color="000000"/>
            </w:tcBorders>
            <w:vAlign w:val="center"/>
          </w:tcPr>
          <w:p w14:paraId="37EAE776" w14:textId="77777777" w:rsidR="00AD36FA" w:rsidRPr="00AD36FA" w:rsidRDefault="00AD36FA" w:rsidP="00AD36FA">
            <w:pPr>
              <w:spacing w:after="0" w:line="259" w:lineRule="auto"/>
              <w:ind w:left="0" w:right="0" w:firstLine="0"/>
              <w:jc w:val="left"/>
            </w:pPr>
            <w:r w:rsidRPr="00AD36FA">
              <w:t xml:space="preserve">Ismeri a hatósági eljárások lefolytatásának módját.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9BE5DD4" w14:textId="77777777" w:rsidR="00AD36FA" w:rsidRPr="00AD36FA" w:rsidRDefault="00AD36FA" w:rsidP="00AD36FA">
            <w:pPr>
              <w:spacing w:after="0" w:line="259" w:lineRule="auto"/>
              <w:ind w:left="0" w:right="0" w:firstLine="0"/>
              <w:jc w:val="left"/>
            </w:pPr>
            <w:r w:rsidRPr="00AD36FA">
              <w:t xml:space="preserve">Instrukció alapján részben önállóan </w:t>
            </w:r>
          </w:p>
        </w:tc>
        <w:tc>
          <w:tcPr>
            <w:tcW w:w="0" w:type="auto"/>
            <w:vMerge/>
            <w:tcBorders>
              <w:top w:val="nil"/>
              <w:left w:val="single" w:sz="4" w:space="0" w:color="000000"/>
              <w:bottom w:val="nil"/>
              <w:right w:val="single" w:sz="4" w:space="0" w:color="000000"/>
            </w:tcBorders>
          </w:tcPr>
          <w:p w14:paraId="27225E31" w14:textId="77777777" w:rsidR="00AD36FA" w:rsidRPr="00AD36FA" w:rsidRDefault="00AD36FA" w:rsidP="00AD36FA">
            <w:pPr>
              <w:spacing w:after="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C843EE9" w14:textId="77777777" w:rsidR="00AD36FA" w:rsidRPr="00AD36FA" w:rsidRDefault="00AD36FA" w:rsidP="00AD36FA">
            <w:pPr>
              <w:spacing w:after="0" w:line="259" w:lineRule="auto"/>
              <w:ind w:left="0" w:right="0" w:firstLine="0"/>
              <w:jc w:val="left"/>
            </w:pPr>
            <w:r w:rsidRPr="00AD36FA">
              <w:t xml:space="preserve">Digitális tartalmak keresése és felhasználása </w:t>
            </w:r>
          </w:p>
        </w:tc>
      </w:tr>
      <w:tr w:rsidR="00AD36FA" w:rsidRPr="00AD36FA" w14:paraId="6BA2113C" w14:textId="77777777" w:rsidTr="00C1652A">
        <w:trPr>
          <w:trHeight w:val="701"/>
        </w:trPr>
        <w:tc>
          <w:tcPr>
            <w:tcW w:w="1858" w:type="dxa"/>
            <w:tcBorders>
              <w:top w:val="single" w:sz="4" w:space="0" w:color="000000"/>
              <w:left w:val="single" w:sz="4" w:space="0" w:color="000000"/>
              <w:bottom w:val="single" w:sz="4" w:space="0" w:color="000000"/>
              <w:right w:val="single" w:sz="4" w:space="0" w:color="000000"/>
            </w:tcBorders>
          </w:tcPr>
          <w:p w14:paraId="2F08F0B9" w14:textId="77777777" w:rsidR="00AD36FA" w:rsidRPr="00AD36FA" w:rsidRDefault="00AD36FA" w:rsidP="00AD36FA">
            <w:pPr>
              <w:spacing w:after="0" w:line="259" w:lineRule="auto"/>
              <w:ind w:left="0" w:right="0" w:firstLine="0"/>
              <w:jc w:val="left"/>
            </w:pPr>
            <w:r w:rsidRPr="00AD36FA">
              <w:t xml:space="preserve">Szükség szerint átadási eljárást lefolytat. </w:t>
            </w:r>
          </w:p>
        </w:tc>
        <w:tc>
          <w:tcPr>
            <w:tcW w:w="1858" w:type="dxa"/>
            <w:tcBorders>
              <w:top w:val="single" w:sz="4" w:space="0" w:color="000000"/>
              <w:left w:val="single" w:sz="4" w:space="0" w:color="000000"/>
              <w:bottom w:val="single" w:sz="4" w:space="0" w:color="000000"/>
              <w:right w:val="single" w:sz="4" w:space="0" w:color="000000"/>
            </w:tcBorders>
          </w:tcPr>
          <w:p w14:paraId="0507AEE5" w14:textId="77777777" w:rsidR="00AD36FA" w:rsidRPr="00AD36FA" w:rsidRDefault="00AD36FA" w:rsidP="00AD36FA">
            <w:pPr>
              <w:spacing w:after="0" w:line="259" w:lineRule="auto"/>
              <w:ind w:left="0" w:right="0" w:firstLine="0"/>
              <w:jc w:val="left"/>
            </w:pPr>
            <w:r w:rsidRPr="00AD36FA">
              <w:t xml:space="preserve">Ismeri az átadási eljárások lefolytatásának módját.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2CD37D3" w14:textId="77777777" w:rsidR="00AD36FA" w:rsidRPr="00AD36FA" w:rsidRDefault="00AD36FA" w:rsidP="00AD36FA">
            <w:pPr>
              <w:spacing w:after="0" w:line="259" w:lineRule="auto"/>
              <w:ind w:left="0" w:right="0" w:firstLine="0"/>
              <w:jc w:val="left"/>
            </w:pPr>
            <w:r w:rsidRPr="00AD36FA">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65E348B5" w14:textId="77777777" w:rsidR="00AD36FA" w:rsidRPr="00AD36FA" w:rsidRDefault="00AD36FA" w:rsidP="00AD36FA">
            <w:pPr>
              <w:spacing w:after="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B69244A" w14:textId="77777777" w:rsidR="00AD36FA" w:rsidRPr="00AD36FA" w:rsidRDefault="00AD36FA" w:rsidP="00AD36FA">
            <w:pPr>
              <w:spacing w:after="0" w:line="259" w:lineRule="auto"/>
              <w:ind w:left="0" w:right="0" w:firstLine="0"/>
              <w:jc w:val="left"/>
            </w:pPr>
            <w:r w:rsidRPr="00AD36FA">
              <w:t xml:space="preserve"> </w:t>
            </w:r>
          </w:p>
        </w:tc>
      </w:tr>
      <w:tr w:rsidR="00AD36FA" w:rsidRPr="00AD36FA" w14:paraId="03C2FF7B" w14:textId="77777777" w:rsidTr="00C1652A">
        <w:trPr>
          <w:trHeight w:val="1392"/>
        </w:trPr>
        <w:tc>
          <w:tcPr>
            <w:tcW w:w="1858" w:type="dxa"/>
            <w:tcBorders>
              <w:top w:val="single" w:sz="4" w:space="0" w:color="000000"/>
              <w:left w:val="single" w:sz="4" w:space="0" w:color="000000"/>
              <w:bottom w:val="single" w:sz="4" w:space="0" w:color="000000"/>
              <w:right w:val="single" w:sz="4" w:space="0" w:color="000000"/>
            </w:tcBorders>
            <w:vAlign w:val="center"/>
          </w:tcPr>
          <w:p w14:paraId="437C0948" w14:textId="77777777" w:rsidR="00AD36FA" w:rsidRPr="00AD36FA" w:rsidRDefault="00AD36FA" w:rsidP="00AD36FA">
            <w:pPr>
              <w:spacing w:after="0" w:line="259" w:lineRule="auto"/>
              <w:ind w:left="0" w:right="0" w:firstLine="0"/>
              <w:jc w:val="left"/>
            </w:pPr>
            <w:r w:rsidRPr="00AD36FA">
              <w:t xml:space="preserve">Az építési-bontási hulladékot kezeli. </w:t>
            </w:r>
          </w:p>
        </w:tc>
        <w:tc>
          <w:tcPr>
            <w:tcW w:w="1858" w:type="dxa"/>
            <w:tcBorders>
              <w:top w:val="single" w:sz="4" w:space="0" w:color="000000"/>
              <w:left w:val="single" w:sz="4" w:space="0" w:color="000000"/>
              <w:bottom w:val="single" w:sz="4" w:space="0" w:color="000000"/>
              <w:right w:val="single" w:sz="4" w:space="0" w:color="000000"/>
            </w:tcBorders>
          </w:tcPr>
          <w:p w14:paraId="087CEAF2" w14:textId="77777777" w:rsidR="00AD36FA" w:rsidRPr="00AD36FA" w:rsidRDefault="00AD36FA" w:rsidP="00AD36FA">
            <w:pPr>
              <w:spacing w:after="0" w:line="259" w:lineRule="auto"/>
              <w:ind w:left="0" w:right="0" w:firstLine="0"/>
              <w:jc w:val="left"/>
            </w:pPr>
            <w:r w:rsidRPr="00AD36FA">
              <w:t xml:space="preserve">Ismeri az építésibontási hulladékok kezelésével kapcsolatos jogszabályokat, és alkalmazza őket.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B4E0CF2" w14:textId="77777777" w:rsidR="00AD36FA" w:rsidRPr="00AD36FA" w:rsidRDefault="00AD36FA" w:rsidP="00AD36FA">
            <w:pPr>
              <w:spacing w:after="0" w:line="259" w:lineRule="auto"/>
              <w:ind w:left="0" w:right="0" w:firstLine="0"/>
              <w:jc w:val="left"/>
            </w:pPr>
            <w:r w:rsidRPr="00AD36FA">
              <w:t xml:space="preserve">Instrukció alapján részben önállóan.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3C53813F" w14:textId="77777777" w:rsidR="00AD36FA" w:rsidRPr="00AD36FA" w:rsidRDefault="00AD36FA" w:rsidP="00AD36FA">
            <w:pPr>
              <w:spacing w:after="0" w:line="259" w:lineRule="auto"/>
              <w:ind w:left="0" w:right="0" w:firstLine="0"/>
              <w:jc w:val="left"/>
            </w:pPr>
            <w:r w:rsidRPr="00AD36FA">
              <w:t xml:space="preserve"> </w:t>
            </w:r>
          </w:p>
        </w:tc>
        <w:tc>
          <w:tcPr>
            <w:tcW w:w="1858" w:type="dxa"/>
            <w:tcBorders>
              <w:top w:val="single" w:sz="4" w:space="0" w:color="000000"/>
              <w:left w:val="single" w:sz="4" w:space="0" w:color="000000"/>
              <w:bottom w:val="single" w:sz="4" w:space="0" w:color="000000"/>
              <w:right w:val="single" w:sz="4" w:space="0" w:color="000000"/>
            </w:tcBorders>
            <w:vAlign w:val="center"/>
          </w:tcPr>
          <w:p w14:paraId="6A9225DA" w14:textId="77777777" w:rsidR="00AD36FA" w:rsidRPr="00AD36FA" w:rsidRDefault="00AD36FA" w:rsidP="00AD36FA">
            <w:pPr>
              <w:spacing w:after="0" w:line="259" w:lineRule="auto"/>
              <w:ind w:left="0" w:right="0" w:firstLine="0"/>
              <w:jc w:val="left"/>
            </w:pPr>
            <w:r w:rsidRPr="00AD36FA">
              <w:t xml:space="preserve"> </w:t>
            </w:r>
          </w:p>
        </w:tc>
      </w:tr>
    </w:tbl>
    <w:tbl>
      <w:tblPr>
        <w:tblStyle w:val="TableGrid"/>
        <w:tblW w:w="9290" w:type="dxa"/>
        <w:tblInd w:w="-108" w:type="dxa"/>
        <w:tblCellMar>
          <w:top w:w="39" w:type="dxa"/>
          <w:left w:w="108" w:type="dxa"/>
          <w:right w:w="63" w:type="dxa"/>
        </w:tblCellMar>
        <w:tblLook w:val="04A0" w:firstRow="1" w:lastRow="0" w:firstColumn="1" w:lastColumn="0" w:noHBand="0" w:noVBand="1"/>
      </w:tblPr>
      <w:tblGrid>
        <w:gridCol w:w="1891"/>
        <w:gridCol w:w="64"/>
        <w:gridCol w:w="1792"/>
        <w:gridCol w:w="62"/>
        <w:gridCol w:w="1779"/>
        <w:gridCol w:w="28"/>
        <w:gridCol w:w="1826"/>
        <w:gridCol w:w="20"/>
        <w:gridCol w:w="1828"/>
      </w:tblGrid>
      <w:tr w:rsidR="00E44945" w14:paraId="07F442CB" w14:textId="77777777" w:rsidTr="00E44945">
        <w:trPr>
          <w:trHeight w:val="1159"/>
        </w:trPr>
        <w:tc>
          <w:tcPr>
            <w:tcW w:w="1955" w:type="dxa"/>
            <w:gridSpan w:val="2"/>
            <w:tcBorders>
              <w:top w:val="single" w:sz="4" w:space="0" w:color="000000"/>
              <w:left w:val="single" w:sz="4" w:space="0" w:color="000000"/>
              <w:bottom w:val="single" w:sz="4" w:space="0" w:color="000000"/>
              <w:right w:val="single" w:sz="4" w:space="0" w:color="000000"/>
            </w:tcBorders>
            <w:vAlign w:val="center"/>
          </w:tcPr>
          <w:p w14:paraId="6ACFB8A5" w14:textId="77777777" w:rsidR="00E44945" w:rsidRDefault="00E44945" w:rsidP="00C1652A">
            <w:pPr>
              <w:spacing w:after="0" w:line="259" w:lineRule="auto"/>
              <w:ind w:left="0" w:right="5" w:firstLine="0"/>
              <w:jc w:val="left"/>
            </w:pPr>
            <w:r>
              <w:rPr>
                <w:sz w:val="20"/>
              </w:rPr>
              <w:lastRenderedPageBreak/>
              <w:t xml:space="preserve">Szakági tervekből információt nyer ki a megvalósításhoz. </w:t>
            </w:r>
          </w:p>
        </w:tc>
        <w:tc>
          <w:tcPr>
            <w:tcW w:w="1854" w:type="dxa"/>
            <w:gridSpan w:val="2"/>
            <w:tcBorders>
              <w:top w:val="single" w:sz="4" w:space="0" w:color="000000"/>
              <w:left w:val="single" w:sz="4" w:space="0" w:color="000000"/>
              <w:bottom w:val="single" w:sz="4" w:space="0" w:color="000000"/>
              <w:right w:val="single" w:sz="4" w:space="0" w:color="000000"/>
            </w:tcBorders>
            <w:vAlign w:val="center"/>
          </w:tcPr>
          <w:p w14:paraId="3DEB7D2A" w14:textId="77777777" w:rsidR="00E44945" w:rsidRDefault="00E44945" w:rsidP="00C1652A">
            <w:pPr>
              <w:spacing w:after="0" w:line="259" w:lineRule="auto"/>
              <w:ind w:left="0" w:right="0" w:firstLine="0"/>
              <w:jc w:val="left"/>
            </w:pPr>
            <w:r>
              <w:rPr>
                <w:sz w:val="20"/>
              </w:rPr>
              <w:t xml:space="preserve">Ismeri a gázterveken szereplő jeleket, jelöléseket. </w:t>
            </w:r>
          </w:p>
        </w:tc>
        <w:tc>
          <w:tcPr>
            <w:tcW w:w="1807" w:type="dxa"/>
            <w:gridSpan w:val="2"/>
            <w:tcBorders>
              <w:top w:val="single" w:sz="4" w:space="0" w:color="000000"/>
              <w:left w:val="single" w:sz="4" w:space="0" w:color="000000"/>
              <w:bottom w:val="single" w:sz="4" w:space="0" w:color="000000"/>
              <w:right w:val="single" w:sz="4" w:space="0" w:color="000000"/>
            </w:tcBorders>
            <w:vAlign w:val="center"/>
          </w:tcPr>
          <w:p w14:paraId="0E2D8B67" w14:textId="77777777" w:rsidR="00E44945" w:rsidRDefault="00E44945" w:rsidP="00C1652A">
            <w:pPr>
              <w:spacing w:after="0" w:line="259" w:lineRule="auto"/>
              <w:ind w:left="0" w:right="0" w:firstLine="0"/>
              <w:jc w:val="left"/>
            </w:pPr>
            <w:r>
              <w:rPr>
                <w:sz w:val="20"/>
              </w:rPr>
              <w:t xml:space="preserve">Teljesen önállóan </w:t>
            </w:r>
          </w:p>
        </w:tc>
        <w:tc>
          <w:tcPr>
            <w:tcW w:w="184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449AB6A" w14:textId="77777777" w:rsidR="00E44945" w:rsidRDefault="00E44945" w:rsidP="00C1652A">
            <w:pPr>
              <w:spacing w:after="0" w:line="259" w:lineRule="auto"/>
              <w:ind w:left="0" w:right="0" w:firstLine="0"/>
              <w:jc w:val="left"/>
            </w:pPr>
            <w:r>
              <w:rPr>
                <w:sz w:val="20"/>
              </w:rPr>
              <w:t xml:space="preserve">Nyitott a csapatmunkára, munkájára igényes, precíz, pontos. </w:t>
            </w:r>
          </w:p>
        </w:tc>
        <w:tc>
          <w:tcPr>
            <w:tcW w:w="1828" w:type="dxa"/>
            <w:tcBorders>
              <w:top w:val="single" w:sz="4" w:space="0" w:color="000000"/>
              <w:left w:val="single" w:sz="4" w:space="0" w:color="000000"/>
              <w:bottom w:val="single" w:sz="4" w:space="0" w:color="000000"/>
              <w:right w:val="single" w:sz="4" w:space="0" w:color="000000"/>
            </w:tcBorders>
          </w:tcPr>
          <w:p w14:paraId="1941AF71" w14:textId="77777777" w:rsidR="00E44945" w:rsidRDefault="00E44945" w:rsidP="00C1652A">
            <w:pPr>
              <w:spacing w:after="0" w:line="259" w:lineRule="auto"/>
              <w:ind w:left="0" w:right="0" w:firstLine="0"/>
              <w:jc w:val="left"/>
            </w:pPr>
            <w:r>
              <w:rPr>
                <w:sz w:val="20"/>
              </w:rPr>
              <w:t xml:space="preserve">Adatok, információk és digitális tartalmak böngészése, keresése és felhasználása </w:t>
            </w:r>
          </w:p>
        </w:tc>
      </w:tr>
      <w:tr w:rsidR="00E44945" w14:paraId="5AA5E4C5" w14:textId="77777777" w:rsidTr="00E44945">
        <w:trPr>
          <w:trHeight w:val="1392"/>
        </w:trPr>
        <w:tc>
          <w:tcPr>
            <w:tcW w:w="1955" w:type="dxa"/>
            <w:gridSpan w:val="2"/>
            <w:tcBorders>
              <w:top w:val="single" w:sz="4" w:space="0" w:color="000000"/>
              <w:left w:val="single" w:sz="4" w:space="0" w:color="000000"/>
              <w:bottom w:val="single" w:sz="4" w:space="0" w:color="000000"/>
              <w:right w:val="single" w:sz="4" w:space="0" w:color="000000"/>
            </w:tcBorders>
            <w:vAlign w:val="center"/>
          </w:tcPr>
          <w:p w14:paraId="40B316D3" w14:textId="77777777" w:rsidR="00E44945" w:rsidRDefault="00E44945" w:rsidP="00C1652A">
            <w:pPr>
              <w:spacing w:after="0" w:line="259" w:lineRule="auto"/>
              <w:ind w:left="0" w:right="0" w:firstLine="0"/>
              <w:jc w:val="left"/>
            </w:pPr>
            <w:r>
              <w:rPr>
                <w:sz w:val="20"/>
              </w:rPr>
              <w:t xml:space="preserve">Kiszámolja az égéshez szükséges levegő mennyiségét. </w:t>
            </w:r>
          </w:p>
        </w:tc>
        <w:tc>
          <w:tcPr>
            <w:tcW w:w="1854" w:type="dxa"/>
            <w:gridSpan w:val="2"/>
            <w:tcBorders>
              <w:top w:val="single" w:sz="4" w:space="0" w:color="000000"/>
              <w:left w:val="single" w:sz="4" w:space="0" w:color="000000"/>
              <w:bottom w:val="single" w:sz="4" w:space="0" w:color="000000"/>
              <w:right w:val="single" w:sz="4" w:space="0" w:color="000000"/>
            </w:tcBorders>
          </w:tcPr>
          <w:p w14:paraId="317F7585" w14:textId="77777777" w:rsidR="00E44945" w:rsidRDefault="00E44945" w:rsidP="00C1652A">
            <w:pPr>
              <w:spacing w:after="0" w:line="259" w:lineRule="auto"/>
              <w:ind w:left="0" w:right="43" w:firstLine="0"/>
              <w:jc w:val="left"/>
            </w:pPr>
            <w:r>
              <w:rPr>
                <w:sz w:val="20"/>
              </w:rPr>
              <w:t xml:space="preserve">Ismeri a szabványos égéstermékelvezető rendszerek tulajdonságait, alapanyagait, szerelési sajátosságait. </w:t>
            </w:r>
          </w:p>
        </w:tc>
        <w:tc>
          <w:tcPr>
            <w:tcW w:w="1807" w:type="dxa"/>
            <w:gridSpan w:val="2"/>
            <w:tcBorders>
              <w:top w:val="single" w:sz="4" w:space="0" w:color="000000"/>
              <w:left w:val="single" w:sz="4" w:space="0" w:color="000000"/>
              <w:bottom w:val="single" w:sz="4" w:space="0" w:color="000000"/>
              <w:right w:val="single" w:sz="4" w:space="0" w:color="000000"/>
            </w:tcBorders>
            <w:vAlign w:val="center"/>
          </w:tcPr>
          <w:p w14:paraId="01CC3321" w14:textId="77777777" w:rsidR="00E44945" w:rsidRDefault="00E44945" w:rsidP="00C1652A">
            <w:pPr>
              <w:spacing w:after="0" w:line="259" w:lineRule="auto"/>
              <w:ind w:left="0" w:right="0" w:firstLine="0"/>
              <w:jc w:val="left"/>
            </w:pPr>
            <w:r>
              <w:rPr>
                <w:sz w:val="20"/>
              </w:rPr>
              <w:t xml:space="preserve">Teljesen önállóan </w:t>
            </w:r>
          </w:p>
        </w:tc>
        <w:tc>
          <w:tcPr>
            <w:tcW w:w="0" w:type="auto"/>
            <w:gridSpan w:val="2"/>
            <w:vMerge/>
            <w:tcBorders>
              <w:top w:val="nil"/>
              <w:left w:val="single" w:sz="4" w:space="0" w:color="000000"/>
              <w:bottom w:val="single" w:sz="4" w:space="0" w:color="000000"/>
              <w:right w:val="single" w:sz="4" w:space="0" w:color="000000"/>
            </w:tcBorders>
          </w:tcPr>
          <w:p w14:paraId="11D23B3A" w14:textId="77777777" w:rsidR="00E44945" w:rsidRDefault="00E44945" w:rsidP="00C1652A">
            <w:pPr>
              <w:spacing w:after="160" w:line="259" w:lineRule="auto"/>
              <w:ind w:left="0" w:right="0" w:firstLine="0"/>
              <w:jc w:val="left"/>
            </w:pPr>
          </w:p>
        </w:tc>
        <w:tc>
          <w:tcPr>
            <w:tcW w:w="1828" w:type="dxa"/>
            <w:tcBorders>
              <w:top w:val="single" w:sz="4" w:space="0" w:color="000000"/>
              <w:left w:val="single" w:sz="4" w:space="0" w:color="000000"/>
              <w:bottom w:val="single" w:sz="4" w:space="0" w:color="000000"/>
              <w:right w:val="single" w:sz="4" w:space="0" w:color="000000"/>
            </w:tcBorders>
            <w:vAlign w:val="center"/>
          </w:tcPr>
          <w:p w14:paraId="4936E96D" w14:textId="77777777" w:rsidR="00E44945" w:rsidRDefault="00E44945" w:rsidP="00C1652A">
            <w:pPr>
              <w:spacing w:after="0" w:line="259" w:lineRule="auto"/>
              <w:ind w:left="0" w:right="0" w:firstLine="0"/>
              <w:jc w:val="left"/>
            </w:pPr>
            <w:r>
              <w:rPr>
                <w:sz w:val="20"/>
              </w:rPr>
              <w:t xml:space="preserve">Digitális mérőeszközök használata </w:t>
            </w:r>
          </w:p>
        </w:tc>
      </w:tr>
      <w:tr w:rsidR="00E44945" w14:paraId="059F8ECB" w14:textId="77777777" w:rsidTr="00E44945">
        <w:tblPrEx>
          <w:tblCellMar>
            <w:top w:w="37" w:type="dxa"/>
            <w:right w:w="61" w:type="dxa"/>
          </w:tblCellMar>
        </w:tblPrEx>
        <w:trPr>
          <w:trHeight w:val="1848"/>
        </w:trPr>
        <w:tc>
          <w:tcPr>
            <w:tcW w:w="1891" w:type="dxa"/>
            <w:tcBorders>
              <w:top w:val="single" w:sz="4" w:space="0" w:color="000000"/>
              <w:left w:val="single" w:sz="4" w:space="0" w:color="000000"/>
              <w:bottom w:val="single" w:sz="4" w:space="0" w:color="000000"/>
              <w:right w:val="single" w:sz="4" w:space="0" w:color="000000"/>
            </w:tcBorders>
          </w:tcPr>
          <w:p w14:paraId="2946422B" w14:textId="77777777" w:rsidR="00E44945" w:rsidRDefault="00E44945" w:rsidP="00C1652A">
            <w:pPr>
              <w:spacing w:after="0" w:line="251" w:lineRule="auto"/>
              <w:ind w:left="0" w:right="0" w:firstLine="0"/>
              <w:jc w:val="left"/>
            </w:pPr>
            <w:r>
              <w:rPr>
                <w:sz w:val="20"/>
              </w:rPr>
              <w:t xml:space="preserve">Elmagyarázza az égéstermékelvezetés egészségügyi, életvédelmi és </w:t>
            </w:r>
          </w:p>
          <w:p w14:paraId="076534FB" w14:textId="77777777" w:rsidR="00E44945" w:rsidRDefault="00E44945" w:rsidP="00C1652A">
            <w:pPr>
              <w:spacing w:after="0" w:line="259" w:lineRule="auto"/>
              <w:ind w:left="0" w:right="0" w:firstLine="0"/>
              <w:jc w:val="left"/>
            </w:pPr>
            <w:r>
              <w:rPr>
                <w:sz w:val="20"/>
              </w:rPr>
              <w:t>állagmegóvási oka-</w:t>
            </w:r>
          </w:p>
          <w:p w14:paraId="50AE2DFD" w14:textId="77777777" w:rsidR="00E44945" w:rsidRDefault="00E44945" w:rsidP="00C1652A">
            <w:pPr>
              <w:spacing w:after="0" w:line="259" w:lineRule="auto"/>
              <w:ind w:left="0" w:right="0" w:firstLine="0"/>
              <w:jc w:val="left"/>
            </w:pPr>
            <w:r>
              <w:rPr>
                <w:sz w:val="20"/>
              </w:rPr>
              <w:t xml:space="preserve">it, s az esetleges hibák megelőzésének módjait. </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45273494" w14:textId="77777777" w:rsidR="00E44945" w:rsidRDefault="00E44945" w:rsidP="00C1652A">
            <w:pPr>
              <w:spacing w:after="0" w:line="259" w:lineRule="auto"/>
              <w:ind w:left="0" w:right="0" w:firstLine="0"/>
              <w:jc w:val="left"/>
            </w:pPr>
            <w:r>
              <w:rPr>
                <w:sz w:val="20"/>
              </w:rPr>
              <w:t xml:space="preserve">Ismeri az égéstermék-elvezető rendszerek típusait, alkalmazási területeit. </w:t>
            </w:r>
          </w:p>
        </w:tc>
        <w:tc>
          <w:tcPr>
            <w:tcW w:w="1841" w:type="dxa"/>
            <w:gridSpan w:val="2"/>
            <w:tcBorders>
              <w:top w:val="single" w:sz="4" w:space="0" w:color="000000"/>
              <w:left w:val="single" w:sz="4" w:space="0" w:color="000000"/>
              <w:bottom w:val="single" w:sz="4" w:space="0" w:color="000000"/>
              <w:right w:val="single" w:sz="4" w:space="0" w:color="000000"/>
            </w:tcBorders>
            <w:vAlign w:val="center"/>
          </w:tcPr>
          <w:p w14:paraId="0C18DA4D" w14:textId="77777777" w:rsidR="00E44945" w:rsidRDefault="00E44945" w:rsidP="00C1652A">
            <w:pPr>
              <w:spacing w:after="0" w:line="259" w:lineRule="auto"/>
              <w:ind w:left="0" w:right="0" w:firstLine="0"/>
              <w:jc w:val="left"/>
            </w:pPr>
            <w:r>
              <w:rPr>
                <w:sz w:val="20"/>
              </w:rPr>
              <w:t xml:space="preserve">Teljesen önállóan </w:t>
            </w:r>
          </w:p>
        </w:tc>
        <w:tc>
          <w:tcPr>
            <w:tcW w:w="185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07B68DB" w14:textId="77777777" w:rsidR="00E44945" w:rsidRDefault="00E44945" w:rsidP="00C1652A">
            <w:pPr>
              <w:spacing w:after="0" w:line="259" w:lineRule="auto"/>
              <w:ind w:left="0" w:right="0" w:firstLine="0"/>
              <w:jc w:val="left"/>
            </w:pPr>
            <w:r>
              <w:rPr>
                <w:sz w:val="20"/>
              </w:rPr>
              <w:t xml:space="preserve">Nyitott a csapatmunkára, munkájára igényes, precíz, pontos. </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09726BD5" w14:textId="77777777" w:rsidR="00E44945" w:rsidRDefault="00E44945" w:rsidP="00C1652A">
            <w:pPr>
              <w:spacing w:after="0" w:line="259" w:lineRule="auto"/>
              <w:ind w:left="0" w:right="0" w:firstLine="0"/>
              <w:jc w:val="left"/>
            </w:pPr>
            <w:r>
              <w:rPr>
                <w:sz w:val="20"/>
              </w:rPr>
              <w:t xml:space="preserve">Adatok, információk és digitális tartalmak böngészése, keresése és felhasználása </w:t>
            </w:r>
          </w:p>
        </w:tc>
      </w:tr>
      <w:tr w:rsidR="00E44945" w14:paraId="5DC3C57C" w14:textId="77777777" w:rsidTr="00E44945">
        <w:tblPrEx>
          <w:tblCellMar>
            <w:top w:w="37" w:type="dxa"/>
            <w:right w:w="61" w:type="dxa"/>
          </w:tblCellMar>
        </w:tblPrEx>
        <w:trPr>
          <w:trHeight w:val="1162"/>
        </w:trPr>
        <w:tc>
          <w:tcPr>
            <w:tcW w:w="1891" w:type="dxa"/>
            <w:tcBorders>
              <w:top w:val="single" w:sz="4" w:space="0" w:color="000000"/>
              <w:left w:val="single" w:sz="4" w:space="0" w:color="000000"/>
              <w:bottom w:val="single" w:sz="4" w:space="0" w:color="000000"/>
              <w:right w:val="single" w:sz="4" w:space="0" w:color="000000"/>
            </w:tcBorders>
            <w:vAlign w:val="center"/>
          </w:tcPr>
          <w:p w14:paraId="5535AF00" w14:textId="77777777" w:rsidR="00E44945" w:rsidRDefault="00E44945" w:rsidP="00C1652A">
            <w:pPr>
              <w:spacing w:after="0" w:line="259" w:lineRule="auto"/>
              <w:ind w:left="0" w:right="0" w:firstLine="0"/>
              <w:jc w:val="left"/>
            </w:pPr>
            <w:r>
              <w:rPr>
                <w:sz w:val="20"/>
              </w:rPr>
              <w:t xml:space="preserve">Azonosítja a különböző típusú kémények alapanyagait szemrevételezéssel. </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0787881E" w14:textId="77777777" w:rsidR="00E44945" w:rsidRDefault="00E44945" w:rsidP="00C1652A">
            <w:pPr>
              <w:spacing w:after="0" w:line="259" w:lineRule="auto"/>
              <w:ind w:left="0" w:right="0" w:firstLine="0"/>
              <w:jc w:val="left"/>
            </w:pPr>
            <w:r>
              <w:rPr>
                <w:sz w:val="20"/>
              </w:rPr>
              <w:t xml:space="preserve">Ismeri a kémények felépítését, részeit. </w:t>
            </w:r>
          </w:p>
        </w:tc>
        <w:tc>
          <w:tcPr>
            <w:tcW w:w="1841" w:type="dxa"/>
            <w:gridSpan w:val="2"/>
            <w:tcBorders>
              <w:top w:val="single" w:sz="4" w:space="0" w:color="000000"/>
              <w:left w:val="single" w:sz="4" w:space="0" w:color="000000"/>
              <w:bottom w:val="single" w:sz="4" w:space="0" w:color="000000"/>
              <w:right w:val="single" w:sz="4" w:space="0" w:color="000000"/>
            </w:tcBorders>
            <w:vAlign w:val="center"/>
          </w:tcPr>
          <w:p w14:paraId="757D96B3" w14:textId="77777777" w:rsidR="00E44945" w:rsidRDefault="00E44945" w:rsidP="00C1652A">
            <w:pPr>
              <w:spacing w:after="0" w:line="259" w:lineRule="auto"/>
              <w:ind w:left="0" w:right="0" w:firstLine="0"/>
              <w:jc w:val="left"/>
            </w:pPr>
            <w:r>
              <w:rPr>
                <w:sz w:val="20"/>
              </w:rPr>
              <w:t xml:space="preserve">Teljesen önállóan </w:t>
            </w:r>
          </w:p>
        </w:tc>
        <w:tc>
          <w:tcPr>
            <w:tcW w:w="0" w:type="auto"/>
            <w:gridSpan w:val="2"/>
            <w:vMerge/>
            <w:tcBorders>
              <w:top w:val="nil"/>
              <w:left w:val="single" w:sz="4" w:space="0" w:color="000000"/>
              <w:bottom w:val="single" w:sz="4" w:space="0" w:color="000000"/>
              <w:right w:val="single" w:sz="4" w:space="0" w:color="000000"/>
            </w:tcBorders>
          </w:tcPr>
          <w:p w14:paraId="6E0B4CE2" w14:textId="77777777" w:rsidR="00E44945" w:rsidRDefault="00E44945" w:rsidP="00C1652A">
            <w:pPr>
              <w:spacing w:after="160" w:line="259" w:lineRule="auto"/>
              <w:ind w:left="0" w:right="0" w:firstLine="0"/>
              <w:jc w:val="left"/>
            </w:pPr>
          </w:p>
        </w:tc>
        <w:tc>
          <w:tcPr>
            <w:tcW w:w="1848" w:type="dxa"/>
            <w:gridSpan w:val="2"/>
            <w:tcBorders>
              <w:top w:val="single" w:sz="4" w:space="0" w:color="000000"/>
              <w:left w:val="single" w:sz="4" w:space="0" w:color="000000"/>
              <w:bottom w:val="single" w:sz="4" w:space="0" w:color="000000"/>
              <w:right w:val="single" w:sz="4" w:space="0" w:color="000000"/>
            </w:tcBorders>
          </w:tcPr>
          <w:p w14:paraId="42915DAE" w14:textId="77777777" w:rsidR="00E44945" w:rsidRDefault="00E44945" w:rsidP="00C1652A">
            <w:pPr>
              <w:spacing w:after="0" w:line="259" w:lineRule="auto"/>
              <w:ind w:left="0" w:right="0" w:firstLine="0"/>
              <w:jc w:val="left"/>
            </w:pPr>
            <w:r>
              <w:rPr>
                <w:sz w:val="20"/>
              </w:rPr>
              <w:t xml:space="preserve">Adatok, információk és digitális tartalmak böngészése, keresése és felhasználása </w:t>
            </w:r>
          </w:p>
        </w:tc>
      </w:tr>
    </w:tbl>
    <w:p w14:paraId="3A7C07C1" w14:textId="77777777" w:rsidR="00C927E2" w:rsidRDefault="00C927E2" w:rsidP="00C927E2">
      <w:pPr>
        <w:spacing w:after="0" w:line="259" w:lineRule="auto"/>
        <w:ind w:left="0" w:right="0" w:firstLine="0"/>
        <w:jc w:val="left"/>
      </w:pPr>
    </w:p>
    <w:p w14:paraId="43424B8F" w14:textId="77777777" w:rsidR="00C927E2" w:rsidRDefault="00C927E2" w:rsidP="00C927E2">
      <w:pPr>
        <w:spacing w:line="259" w:lineRule="auto"/>
        <w:ind w:left="0" w:right="0" w:firstLine="0"/>
        <w:jc w:val="left"/>
      </w:pPr>
      <w:r>
        <w:t xml:space="preserve"> </w:t>
      </w:r>
    </w:p>
    <w:p w14:paraId="61597B9F" w14:textId="77777777" w:rsidR="00C927E2" w:rsidRDefault="00C927E2" w:rsidP="00C927E2">
      <w:pPr>
        <w:pStyle w:val="Cmsor5"/>
        <w:tabs>
          <w:tab w:val="center" w:pos="755"/>
          <w:tab w:val="center" w:pos="2522"/>
        </w:tabs>
        <w:ind w:left="0" w:right="0" w:firstLine="0"/>
      </w:pPr>
      <w:r>
        <w:rPr>
          <w:rFonts w:ascii="Calibri" w:eastAsia="Calibri" w:hAnsi="Calibri" w:cs="Calibri"/>
          <w:b w:val="0"/>
          <w:sz w:val="22"/>
        </w:rPr>
        <w:tab/>
      </w:r>
      <w:r w:rsidR="00E262B8">
        <w:t>5.2.2.7</w:t>
      </w:r>
      <w:r>
        <w:rPr>
          <w:rFonts w:ascii="Arial" w:eastAsia="Arial" w:hAnsi="Arial" w:cs="Arial"/>
        </w:rPr>
        <w:t xml:space="preserve"> </w:t>
      </w:r>
      <w:r>
        <w:rPr>
          <w:rFonts w:ascii="Arial" w:eastAsia="Arial" w:hAnsi="Arial" w:cs="Arial"/>
        </w:rPr>
        <w:tab/>
      </w:r>
      <w:r>
        <w:t xml:space="preserve">A tantárgy témakörei </w:t>
      </w:r>
    </w:p>
    <w:p w14:paraId="40E87853" w14:textId="77777777" w:rsidR="00C927E2" w:rsidRDefault="00C927E2" w:rsidP="00C927E2">
      <w:pPr>
        <w:spacing w:after="14" w:line="259" w:lineRule="auto"/>
        <w:ind w:left="0" w:right="0" w:firstLine="0"/>
        <w:jc w:val="left"/>
      </w:pPr>
      <w:r>
        <w:t xml:space="preserve"> </w:t>
      </w:r>
    </w:p>
    <w:p w14:paraId="315CE1C5" w14:textId="77777777" w:rsidR="00E44945" w:rsidRPr="00C67DAD" w:rsidRDefault="00C927E2" w:rsidP="00E44945">
      <w:pPr>
        <w:tabs>
          <w:tab w:val="center" w:pos="845"/>
          <w:tab w:val="center" w:pos="3340"/>
        </w:tabs>
        <w:ind w:left="0" w:right="0" w:firstLine="0"/>
        <w:jc w:val="left"/>
        <w:rPr>
          <w:rFonts w:eastAsia="Arial"/>
          <w:i/>
        </w:rPr>
      </w:pPr>
      <w:r>
        <w:rPr>
          <w:rFonts w:ascii="Calibri" w:eastAsia="Calibri" w:hAnsi="Calibri" w:cs="Calibri"/>
          <w:sz w:val="22"/>
        </w:rPr>
        <w:tab/>
      </w:r>
      <w:r w:rsidR="00E262B8">
        <w:rPr>
          <w:i/>
        </w:rPr>
        <w:t>5.2.2.7</w:t>
      </w:r>
      <w:r w:rsidRPr="00E262B8">
        <w:rPr>
          <w:i/>
        </w:rPr>
        <w:t>.1</w:t>
      </w:r>
      <w:r w:rsidRPr="00E262B8">
        <w:rPr>
          <w:rFonts w:eastAsia="Arial"/>
          <w:i/>
        </w:rPr>
        <w:t xml:space="preserve"> </w:t>
      </w:r>
      <w:r w:rsidR="00E262B8">
        <w:rPr>
          <w:rFonts w:eastAsia="Arial"/>
        </w:rPr>
        <w:t>Fűtési rendszerek</w:t>
      </w:r>
      <w:r w:rsidR="00C67DAD">
        <w:rPr>
          <w:rFonts w:eastAsia="Arial"/>
        </w:rPr>
        <w:t xml:space="preserve"> </w:t>
      </w:r>
      <w:r w:rsidR="00C67DAD">
        <w:rPr>
          <w:rFonts w:eastAsia="Arial"/>
          <w:i/>
        </w:rPr>
        <w:t>(18 óra)</w:t>
      </w:r>
    </w:p>
    <w:p w14:paraId="534DFF55" w14:textId="77777777" w:rsidR="00E44945" w:rsidRPr="00E262B8" w:rsidRDefault="00E44945" w:rsidP="00E262B8">
      <w:pPr>
        <w:tabs>
          <w:tab w:val="center" w:pos="845"/>
          <w:tab w:val="center" w:pos="3340"/>
        </w:tabs>
        <w:ind w:left="708" w:right="0" w:firstLine="0"/>
        <w:jc w:val="left"/>
        <w:rPr>
          <w:rFonts w:eastAsia="Arial"/>
        </w:rPr>
      </w:pPr>
      <w:r w:rsidRPr="00E262B8">
        <w:rPr>
          <w:rFonts w:eastAsia="Arial"/>
        </w:rPr>
        <w:t>Fűtéstechnikai szerelvények</w:t>
      </w:r>
    </w:p>
    <w:p w14:paraId="724945A1" w14:textId="77777777" w:rsidR="00E44945" w:rsidRPr="00E262B8" w:rsidRDefault="00E44945" w:rsidP="00E262B8">
      <w:pPr>
        <w:tabs>
          <w:tab w:val="center" w:pos="845"/>
          <w:tab w:val="center" w:pos="3340"/>
        </w:tabs>
        <w:ind w:left="708" w:right="0" w:firstLine="0"/>
        <w:jc w:val="left"/>
        <w:rPr>
          <w:rFonts w:eastAsia="Arial"/>
        </w:rPr>
      </w:pPr>
      <w:r w:rsidRPr="00E262B8">
        <w:rPr>
          <w:rFonts w:eastAsia="Arial"/>
        </w:rPr>
        <w:t>Keringető szivattyúk</w:t>
      </w:r>
    </w:p>
    <w:p w14:paraId="000124F5" w14:textId="77777777" w:rsidR="00E44945" w:rsidRPr="00E262B8" w:rsidRDefault="00E44945" w:rsidP="00E262B8">
      <w:pPr>
        <w:tabs>
          <w:tab w:val="center" w:pos="845"/>
          <w:tab w:val="center" w:pos="3340"/>
        </w:tabs>
        <w:ind w:left="708" w:right="0" w:firstLine="0"/>
        <w:jc w:val="left"/>
        <w:rPr>
          <w:rFonts w:eastAsia="Arial"/>
        </w:rPr>
      </w:pPr>
      <w:r w:rsidRPr="00E262B8">
        <w:rPr>
          <w:rFonts w:eastAsia="Arial"/>
        </w:rPr>
        <w:t>Fűtési rendszerek csőhálózata</w:t>
      </w:r>
    </w:p>
    <w:p w14:paraId="46F37B08" w14:textId="77777777" w:rsidR="00E44945" w:rsidRPr="00E262B8" w:rsidRDefault="00E44945" w:rsidP="00E262B8">
      <w:pPr>
        <w:tabs>
          <w:tab w:val="center" w:pos="845"/>
          <w:tab w:val="center" w:pos="3340"/>
        </w:tabs>
        <w:ind w:left="708" w:right="0" w:firstLine="0"/>
        <w:jc w:val="left"/>
        <w:rPr>
          <w:rFonts w:eastAsia="Arial"/>
        </w:rPr>
      </w:pPr>
      <w:r w:rsidRPr="00E262B8">
        <w:rPr>
          <w:rFonts w:eastAsia="Arial"/>
        </w:rPr>
        <w:t>Hőközpontok, kazánházak</w:t>
      </w:r>
    </w:p>
    <w:p w14:paraId="05C3CC4F" w14:textId="77777777" w:rsidR="00E44945" w:rsidRPr="00E262B8" w:rsidRDefault="00E44945" w:rsidP="00E44945">
      <w:pPr>
        <w:tabs>
          <w:tab w:val="center" w:pos="845"/>
          <w:tab w:val="center" w:pos="3340"/>
        </w:tabs>
        <w:ind w:left="0" w:right="0" w:firstLine="0"/>
        <w:jc w:val="left"/>
        <w:rPr>
          <w:rFonts w:eastAsia="Arial"/>
          <w:i/>
        </w:rPr>
      </w:pPr>
    </w:p>
    <w:p w14:paraId="4381B157" w14:textId="77777777" w:rsidR="00E44945" w:rsidRPr="00C67DAD" w:rsidRDefault="00E262B8" w:rsidP="00E44945">
      <w:pPr>
        <w:tabs>
          <w:tab w:val="center" w:pos="845"/>
          <w:tab w:val="center" w:pos="3340"/>
        </w:tabs>
        <w:ind w:left="0" w:right="0" w:firstLine="0"/>
        <w:jc w:val="left"/>
        <w:rPr>
          <w:rFonts w:eastAsia="Arial"/>
          <w:i/>
        </w:rPr>
      </w:pPr>
      <w:r>
        <w:rPr>
          <w:rFonts w:eastAsia="Arial"/>
          <w:i/>
        </w:rPr>
        <w:t>5.2.2.7</w:t>
      </w:r>
      <w:r w:rsidR="00E44945" w:rsidRPr="00E262B8">
        <w:rPr>
          <w:rFonts w:eastAsia="Arial"/>
          <w:i/>
        </w:rPr>
        <w:t xml:space="preserve">.2 </w:t>
      </w:r>
      <w:r w:rsidR="00E44945" w:rsidRPr="00E262B8">
        <w:rPr>
          <w:rFonts w:eastAsia="Arial"/>
        </w:rPr>
        <w:t>Épületgépészeti tervdokumentáció és munkairányítás</w:t>
      </w:r>
      <w:r w:rsidR="00C67DAD">
        <w:rPr>
          <w:rFonts w:eastAsia="Arial"/>
        </w:rPr>
        <w:t xml:space="preserve"> </w:t>
      </w:r>
      <w:r w:rsidR="00C67DAD">
        <w:rPr>
          <w:rFonts w:eastAsia="Arial"/>
          <w:i/>
        </w:rPr>
        <w:t>(16 óra)</w:t>
      </w:r>
    </w:p>
    <w:p w14:paraId="617D2AC0" w14:textId="77777777" w:rsidR="00E44945" w:rsidRPr="00E262B8" w:rsidRDefault="00E44945" w:rsidP="00E262B8">
      <w:pPr>
        <w:tabs>
          <w:tab w:val="center" w:pos="845"/>
          <w:tab w:val="center" w:pos="3340"/>
        </w:tabs>
        <w:ind w:left="708" w:right="0" w:firstLine="0"/>
        <w:jc w:val="left"/>
        <w:rPr>
          <w:rFonts w:eastAsia="Arial"/>
        </w:rPr>
      </w:pPr>
      <w:r w:rsidRPr="00E262B8">
        <w:rPr>
          <w:rFonts w:eastAsia="Arial"/>
        </w:rPr>
        <w:t>Építészeti tervek</w:t>
      </w:r>
    </w:p>
    <w:p w14:paraId="19DDE0EB" w14:textId="77777777" w:rsidR="00E44945" w:rsidRPr="00E262B8" w:rsidRDefault="00E44945" w:rsidP="00E262B8">
      <w:pPr>
        <w:tabs>
          <w:tab w:val="center" w:pos="845"/>
          <w:tab w:val="center" w:pos="3340"/>
        </w:tabs>
        <w:ind w:left="708" w:right="0" w:firstLine="0"/>
        <w:jc w:val="left"/>
        <w:rPr>
          <w:rFonts w:eastAsia="Arial"/>
        </w:rPr>
      </w:pPr>
      <w:r w:rsidRPr="00E262B8">
        <w:rPr>
          <w:rFonts w:eastAsia="Arial"/>
        </w:rPr>
        <w:t>Épületgépészeti tervek</w:t>
      </w:r>
    </w:p>
    <w:p w14:paraId="700A50B0" w14:textId="77777777" w:rsidR="00E44945" w:rsidRPr="00E262B8" w:rsidRDefault="00E44945" w:rsidP="00E262B8">
      <w:pPr>
        <w:tabs>
          <w:tab w:val="center" w:pos="845"/>
          <w:tab w:val="center" w:pos="3340"/>
        </w:tabs>
        <w:ind w:left="708" w:right="0" w:firstLine="0"/>
        <w:jc w:val="left"/>
        <w:rPr>
          <w:rFonts w:eastAsia="Arial"/>
        </w:rPr>
      </w:pPr>
      <w:r w:rsidRPr="00E262B8">
        <w:rPr>
          <w:rFonts w:eastAsia="Arial"/>
        </w:rPr>
        <w:t>Épületgépészeti tervdokumentáció</w:t>
      </w:r>
    </w:p>
    <w:p w14:paraId="56C66E6A" w14:textId="77777777" w:rsidR="00E44945" w:rsidRPr="00E262B8" w:rsidRDefault="00E44945" w:rsidP="00E262B8">
      <w:pPr>
        <w:tabs>
          <w:tab w:val="center" w:pos="845"/>
          <w:tab w:val="center" w:pos="3340"/>
        </w:tabs>
        <w:ind w:left="708" w:right="0" w:firstLine="0"/>
        <w:jc w:val="left"/>
        <w:rPr>
          <w:rFonts w:eastAsia="Arial"/>
        </w:rPr>
      </w:pPr>
      <w:r w:rsidRPr="00E262B8">
        <w:rPr>
          <w:rFonts w:eastAsia="Arial"/>
        </w:rPr>
        <w:t>Hatósági eljárások és szolgáltatói közreműködések</w:t>
      </w:r>
    </w:p>
    <w:p w14:paraId="1586C9BA" w14:textId="77777777" w:rsidR="00E44945" w:rsidRPr="00E262B8" w:rsidRDefault="00E44945" w:rsidP="00E262B8">
      <w:pPr>
        <w:tabs>
          <w:tab w:val="center" w:pos="845"/>
          <w:tab w:val="center" w:pos="3340"/>
        </w:tabs>
        <w:ind w:left="708" w:right="0" w:firstLine="0"/>
        <w:jc w:val="left"/>
        <w:rPr>
          <w:rFonts w:eastAsia="Arial"/>
          <w:i/>
        </w:rPr>
      </w:pPr>
      <w:r w:rsidRPr="00E262B8">
        <w:rPr>
          <w:rFonts w:eastAsia="Arial"/>
        </w:rPr>
        <w:t>Átadás/átvételi eljárások</w:t>
      </w:r>
    </w:p>
    <w:p w14:paraId="6EF5A9A7" w14:textId="77777777" w:rsidR="00E44945" w:rsidRPr="00E262B8" w:rsidRDefault="00E44945" w:rsidP="00E44945">
      <w:pPr>
        <w:tabs>
          <w:tab w:val="center" w:pos="845"/>
          <w:tab w:val="center" w:pos="3340"/>
        </w:tabs>
        <w:ind w:left="0" w:right="0" w:firstLine="0"/>
        <w:jc w:val="left"/>
        <w:rPr>
          <w:rFonts w:eastAsia="Arial"/>
          <w:i/>
        </w:rPr>
      </w:pPr>
    </w:p>
    <w:p w14:paraId="617A57A3" w14:textId="77777777" w:rsidR="00E44945" w:rsidRPr="00C67DAD" w:rsidRDefault="00E262B8" w:rsidP="00E44945">
      <w:pPr>
        <w:tabs>
          <w:tab w:val="center" w:pos="845"/>
          <w:tab w:val="center" w:pos="3340"/>
        </w:tabs>
        <w:ind w:left="0" w:right="0" w:firstLine="0"/>
        <w:jc w:val="left"/>
        <w:rPr>
          <w:rFonts w:eastAsia="Arial"/>
          <w:i/>
        </w:rPr>
      </w:pPr>
      <w:r>
        <w:rPr>
          <w:rFonts w:eastAsia="Arial"/>
          <w:i/>
        </w:rPr>
        <w:t>5.2.2.7</w:t>
      </w:r>
      <w:r w:rsidR="00E44945" w:rsidRPr="00E262B8">
        <w:rPr>
          <w:rFonts w:eastAsia="Arial"/>
          <w:i/>
        </w:rPr>
        <w:t xml:space="preserve">.3  </w:t>
      </w:r>
      <w:r>
        <w:rPr>
          <w:rFonts w:eastAsia="Arial"/>
        </w:rPr>
        <w:t xml:space="preserve">Gázhálózatok </w:t>
      </w:r>
      <w:r w:rsidR="00C67DAD">
        <w:rPr>
          <w:rFonts w:eastAsia="Arial"/>
          <w:i/>
        </w:rPr>
        <w:t>(14 óra)</w:t>
      </w:r>
    </w:p>
    <w:p w14:paraId="2D80FEAE" w14:textId="77777777" w:rsidR="00E44945" w:rsidRPr="00E262B8" w:rsidRDefault="00E44945" w:rsidP="00E262B8">
      <w:pPr>
        <w:tabs>
          <w:tab w:val="center" w:pos="845"/>
          <w:tab w:val="center" w:pos="3340"/>
        </w:tabs>
        <w:ind w:left="708" w:right="0" w:firstLine="0"/>
        <w:jc w:val="left"/>
        <w:rPr>
          <w:rFonts w:eastAsia="Arial"/>
        </w:rPr>
      </w:pPr>
      <w:r w:rsidRPr="00E262B8">
        <w:rPr>
          <w:rFonts w:eastAsia="Arial"/>
        </w:rPr>
        <w:t>Gázszerelési terv, dokumentáció értelmezése</w:t>
      </w:r>
    </w:p>
    <w:p w14:paraId="48B7135B" w14:textId="77777777" w:rsidR="00E44945" w:rsidRPr="00E262B8" w:rsidRDefault="00E44945" w:rsidP="00E262B8">
      <w:pPr>
        <w:tabs>
          <w:tab w:val="center" w:pos="845"/>
          <w:tab w:val="center" w:pos="3340"/>
        </w:tabs>
        <w:ind w:left="708" w:right="0" w:firstLine="0"/>
        <w:jc w:val="left"/>
        <w:rPr>
          <w:rFonts w:eastAsia="Arial"/>
        </w:rPr>
      </w:pPr>
      <w:proofErr w:type="spellStart"/>
      <w:r w:rsidRPr="00E262B8">
        <w:rPr>
          <w:rFonts w:eastAsia="Arial"/>
        </w:rPr>
        <w:t>KPe</w:t>
      </w:r>
      <w:proofErr w:type="spellEnd"/>
      <w:r w:rsidRPr="00E262B8">
        <w:rPr>
          <w:rFonts w:eastAsia="Arial"/>
        </w:rPr>
        <w:t xml:space="preserve"> csővezeték térszint alatti elhelyezése </w:t>
      </w:r>
    </w:p>
    <w:p w14:paraId="326E621A" w14:textId="77777777" w:rsidR="00E44945" w:rsidRPr="00E262B8" w:rsidRDefault="00E44945" w:rsidP="00E262B8">
      <w:pPr>
        <w:tabs>
          <w:tab w:val="center" w:pos="845"/>
          <w:tab w:val="center" w:pos="3340"/>
        </w:tabs>
        <w:ind w:left="708" w:right="0" w:firstLine="0"/>
        <w:jc w:val="left"/>
        <w:rPr>
          <w:rFonts w:eastAsia="Arial"/>
        </w:rPr>
      </w:pPr>
      <w:r w:rsidRPr="00E262B8">
        <w:rPr>
          <w:rFonts w:eastAsia="Arial"/>
        </w:rPr>
        <w:t>Acélanyagú fogyasztói vezeték kiépítése</w:t>
      </w:r>
    </w:p>
    <w:p w14:paraId="4FB64354" w14:textId="77777777" w:rsidR="00E44945" w:rsidRPr="00E262B8" w:rsidRDefault="00E44945" w:rsidP="00E262B8">
      <w:pPr>
        <w:tabs>
          <w:tab w:val="center" w:pos="845"/>
          <w:tab w:val="center" w:pos="3340"/>
        </w:tabs>
        <w:ind w:left="708" w:right="0" w:firstLine="0"/>
        <w:jc w:val="left"/>
        <w:rPr>
          <w:rFonts w:eastAsia="Arial"/>
        </w:rPr>
      </w:pPr>
      <w:r w:rsidRPr="00E262B8">
        <w:rPr>
          <w:rFonts w:eastAsia="Arial"/>
        </w:rPr>
        <w:t>Rézanyagú fogyasztói vezeték kiépítése</w:t>
      </w:r>
    </w:p>
    <w:p w14:paraId="1E41DD16" w14:textId="77777777" w:rsidR="00E44945" w:rsidRPr="00E262B8" w:rsidRDefault="00E44945" w:rsidP="00E262B8">
      <w:pPr>
        <w:tabs>
          <w:tab w:val="center" w:pos="845"/>
          <w:tab w:val="center" w:pos="3340"/>
        </w:tabs>
        <w:ind w:left="708" w:right="0" w:firstLine="0"/>
        <w:jc w:val="left"/>
        <w:rPr>
          <w:rFonts w:eastAsia="Arial"/>
        </w:rPr>
      </w:pPr>
      <w:r w:rsidRPr="00E262B8">
        <w:rPr>
          <w:rFonts w:eastAsia="Arial"/>
        </w:rPr>
        <w:t>Légbevezető elemek</w:t>
      </w:r>
    </w:p>
    <w:p w14:paraId="5FCB5A39" w14:textId="77777777" w:rsidR="00E44945" w:rsidRPr="00E262B8" w:rsidRDefault="00E44945" w:rsidP="00E262B8">
      <w:pPr>
        <w:tabs>
          <w:tab w:val="center" w:pos="845"/>
          <w:tab w:val="center" w:pos="3340"/>
        </w:tabs>
        <w:ind w:left="708" w:right="0" w:firstLine="0"/>
        <w:jc w:val="left"/>
        <w:rPr>
          <w:rFonts w:eastAsia="Arial"/>
        </w:rPr>
      </w:pPr>
      <w:r w:rsidRPr="00E262B8">
        <w:rPr>
          <w:rFonts w:eastAsia="Arial"/>
        </w:rPr>
        <w:t>Gázkészülékek fő részegységei</w:t>
      </w:r>
    </w:p>
    <w:p w14:paraId="1751369E" w14:textId="77777777" w:rsidR="00E44945" w:rsidRPr="00E262B8" w:rsidRDefault="00E44945" w:rsidP="00E44945">
      <w:pPr>
        <w:tabs>
          <w:tab w:val="center" w:pos="845"/>
          <w:tab w:val="center" w:pos="3340"/>
        </w:tabs>
        <w:ind w:left="0" w:right="0" w:firstLine="0"/>
        <w:jc w:val="left"/>
        <w:rPr>
          <w:rFonts w:eastAsia="Arial"/>
          <w:i/>
        </w:rPr>
      </w:pPr>
    </w:p>
    <w:p w14:paraId="21A9132F" w14:textId="77777777" w:rsidR="00E44945" w:rsidRPr="00C67DAD" w:rsidRDefault="00E262B8" w:rsidP="00E44945">
      <w:pPr>
        <w:tabs>
          <w:tab w:val="center" w:pos="845"/>
          <w:tab w:val="center" w:pos="3340"/>
        </w:tabs>
        <w:ind w:left="0" w:right="0" w:firstLine="0"/>
        <w:jc w:val="left"/>
        <w:rPr>
          <w:rFonts w:eastAsia="Arial"/>
          <w:i/>
        </w:rPr>
      </w:pPr>
      <w:r>
        <w:rPr>
          <w:rFonts w:eastAsia="Arial"/>
          <w:i/>
        </w:rPr>
        <w:t>5.2.2.7</w:t>
      </w:r>
      <w:r w:rsidR="00E44945" w:rsidRPr="00E262B8">
        <w:rPr>
          <w:rFonts w:eastAsia="Arial"/>
          <w:i/>
        </w:rPr>
        <w:t xml:space="preserve">.4 </w:t>
      </w:r>
      <w:r w:rsidR="00E44945" w:rsidRPr="00E262B8">
        <w:rPr>
          <w:rFonts w:eastAsia="Arial"/>
        </w:rPr>
        <w:t>Égéstermék elvezetés</w:t>
      </w:r>
      <w:r w:rsidR="00C67DAD">
        <w:rPr>
          <w:rFonts w:eastAsia="Arial"/>
        </w:rPr>
        <w:t xml:space="preserve"> </w:t>
      </w:r>
      <w:r w:rsidR="00C67DAD">
        <w:rPr>
          <w:rFonts w:eastAsia="Arial"/>
          <w:i/>
        </w:rPr>
        <w:t>(14 óra)</w:t>
      </w:r>
    </w:p>
    <w:p w14:paraId="6E51A5FF" w14:textId="77777777" w:rsidR="00E44945" w:rsidRPr="00E262B8" w:rsidRDefault="00E44945" w:rsidP="00E262B8">
      <w:pPr>
        <w:tabs>
          <w:tab w:val="center" w:pos="845"/>
          <w:tab w:val="center" w:pos="3340"/>
        </w:tabs>
        <w:ind w:left="708" w:right="0" w:firstLine="0"/>
        <w:jc w:val="left"/>
        <w:rPr>
          <w:rFonts w:eastAsia="Arial"/>
        </w:rPr>
      </w:pPr>
      <w:r w:rsidRPr="00E262B8">
        <w:rPr>
          <w:rFonts w:eastAsia="Arial"/>
        </w:rPr>
        <w:t xml:space="preserve">A kémény, az égéstermék-elvezető rendszer fogalma </w:t>
      </w:r>
    </w:p>
    <w:p w14:paraId="4D5A231E" w14:textId="77777777" w:rsidR="00E44945" w:rsidRPr="00E262B8" w:rsidRDefault="00E44945" w:rsidP="00E262B8">
      <w:pPr>
        <w:tabs>
          <w:tab w:val="center" w:pos="845"/>
          <w:tab w:val="center" w:pos="3340"/>
        </w:tabs>
        <w:ind w:left="708" w:right="0" w:firstLine="0"/>
        <w:jc w:val="left"/>
        <w:rPr>
          <w:rFonts w:eastAsia="Arial"/>
        </w:rPr>
      </w:pPr>
      <w:r w:rsidRPr="00E262B8">
        <w:rPr>
          <w:rFonts w:eastAsia="Arial"/>
        </w:rPr>
        <w:t>Alkalmazható anyagok</w:t>
      </w:r>
    </w:p>
    <w:p w14:paraId="16021CED" w14:textId="77777777" w:rsidR="00E44945" w:rsidRPr="00E262B8" w:rsidRDefault="00E44945" w:rsidP="00E262B8">
      <w:pPr>
        <w:tabs>
          <w:tab w:val="center" w:pos="845"/>
          <w:tab w:val="center" w:pos="3340"/>
        </w:tabs>
        <w:ind w:left="708" w:right="0" w:firstLine="0"/>
        <w:jc w:val="left"/>
        <w:rPr>
          <w:rFonts w:eastAsia="Arial"/>
        </w:rPr>
      </w:pPr>
      <w:r w:rsidRPr="00E262B8">
        <w:rPr>
          <w:rFonts w:eastAsia="Arial"/>
        </w:rPr>
        <w:t>Alkalmazási technológiák</w:t>
      </w:r>
    </w:p>
    <w:p w14:paraId="6A1C8092" w14:textId="77777777" w:rsidR="00E44945" w:rsidRPr="00E262B8" w:rsidRDefault="00E44945" w:rsidP="00E262B8">
      <w:pPr>
        <w:tabs>
          <w:tab w:val="center" w:pos="845"/>
          <w:tab w:val="center" w:pos="3340"/>
        </w:tabs>
        <w:ind w:left="708" w:right="0" w:firstLine="0"/>
        <w:jc w:val="left"/>
        <w:rPr>
          <w:rFonts w:eastAsia="Arial"/>
        </w:rPr>
      </w:pPr>
      <w:r w:rsidRPr="00E262B8">
        <w:rPr>
          <w:rFonts w:eastAsia="Arial"/>
        </w:rPr>
        <w:t>Égéstermék elvezetéssel rendelkező hőtermelő berendezések</w:t>
      </w:r>
    </w:p>
    <w:p w14:paraId="627D3E06" w14:textId="77777777" w:rsidR="00E44945" w:rsidRPr="00E262B8" w:rsidRDefault="00E44945" w:rsidP="00E262B8">
      <w:pPr>
        <w:tabs>
          <w:tab w:val="center" w:pos="845"/>
          <w:tab w:val="center" w:pos="3340"/>
        </w:tabs>
        <w:ind w:left="708" w:right="0" w:firstLine="0"/>
        <w:jc w:val="left"/>
        <w:rPr>
          <w:rFonts w:eastAsia="Arial"/>
        </w:rPr>
      </w:pPr>
      <w:r w:rsidRPr="00E262B8">
        <w:rPr>
          <w:rFonts w:eastAsia="Arial"/>
        </w:rPr>
        <w:t>Létesítési eljárások menete</w:t>
      </w:r>
    </w:p>
    <w:p w14:paraId="79C155FA" w14:textId="77777777" w:rsidR="00E44945" w:rsidRPr="00E262B8" w:rsidRDefault="00E44945" w:rsidP="00E262B8">
      <w:pPr>
        <w:tabs>
          <w:tab w:val="center" w:pos="845"/>
          <w:tab w:val="center" w:pos="3340"/>
        </w:tabs>
        <w:ind w:left="708" w:right="0" w:firstLine="0"/>
        <w:jc w:val="left"/>
        <w:rPr>
          <w:rFonts w:eastAsia="Arial"/>
        </w:rPr>
      </w:pPr>
      <w:r w:rsidRPr="00E262B8">
        <w:rPr>
          <w:rFonts w:eastAsia="Arial"/>
        </w:rPr>
        <w:t>Égéstermék-elvezető rendszer általános méretezése</w:t>
      </w:r>
    </w:p>
    <w:p w14:paraId="090C43F2" w14:textId="77777777" w:rsidR="00E44945" w:rsidRPr="00E262B8" w:rsidRDefault="00E44945" w:rsidP="00E262B8">
      <w:pPr>
        <w:tabs>
          <w:tab w:val="center" w:pos="845"/>
          <w:tab w:val="center" w:pos="3340"/>
        </w:tabs>
        <w:ind w:left="708" w:right="0" w:firstLine="0"/>
        <w:jc w:val="left"/>
        <w:rPr>
          <w:rFonts w:eastAsia="Arial"/>
        </w:rPr>
      </w:pPr>
      <w:r w:rsidRPr="00E262B8">
        <w:rPr>
          <w:rFonts w:eastAsia="Arial"/>
        </w:rPr>
        <w:t>Karbantartás</w:t>
      </w:r>
    </w:p>
    <w:p w14:paraId="36975296" w14:textId="77777777" w:rsidR="00D22C9C" w:rsidRPr="00E262B8" w:rsidRDefault="00E44945" w:rsidP="00E262B8">
      <w:pPr>
        <w:tabs>
          <w:tab w:val="center" w:pos="845"/>
          <w:tab w:val="center" w:pos="3340"/>
        </w:tabs>
        <w:ind w:left="708" w:right="0" w:firstLine="0"/>
        <w:jc w:val="left"/>
      </w:pPr>
      <w:r w:rsidRPr="00E262B8">
        <w:rPr>
          <w:rFonts w:eastAsia="Arial"/>
        </w:rPr>
        <w:t>Munka- és tűzvédelem</w:t>
      </w:r>
      <w:r w:rsidR="00C927E2" w:rsidRPr="00E262B8">
        <w:rPr>
          <w:rFonts w:eastAsia="Arial"/>
        </w:rPr>
        <w:tab/>
      </w:r>
      <w:r w:rsidR="00410659" w:rsidRPr="00E262B8">
        <w:t xml:space="preserve"> </w:t>
      </w:r>
    </w:p>
    <w:sectPr w:rsidR="00D22C9C" w:rsidRPr="00E262B8">
      <w:footerReference w:type="even" r:id="rId18"/>
      <w:footerReference w:type="default" r:id="rId19"/>
      <w:footerReference w:type="first" r:id="rId20"/>
      <w:pgSz w:w="11906" w:h="16838"/>
      <w:pgMar w:top="1421" w:right="1414" w:bottom="1510" w:left="1416"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C07D7" w14:textId="77777777" w:rsidR="00E1712F" w:rsidRDefault="00E1712F">
      <w:pPr>
        <w:spacing w:after="0" w:line="240" w:lineRule="auto"/>
      </w:pPr>
      <w:r>
        <w:separator/>
      </w:r>
    </w:p>
  </w:endnote>
  <w:endnote w:type="continuationSeparator" w:id="0">
    <w:p w14:paraId="53337E47" w14:textId="77777777" w:rsidR="00E1712F" w:rsidRDefault="00E17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6D631" w14:textId="77777777" w:rsidR="00C1652A" w:rsidRDefault="00C1652A">
    <w:pPr>
      <w:spacing w:after="160" w:line="259" w:lineRule="auto"/>
      <w:ind w:left="0"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4A49A" w14:textId="2C45AB89" w:rsidR="00C1652A" w:rsidRDefault="00C1652A">
    <w:pPr>
      <w:tabs>
        <w:tab w:val="center" w:pos="4538"/>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7</w:t>
    </w:r>
    <w:r>
      <w:rPr>
        <w:rFonts w:ascii="Garamond" w:eastAsia="Garamond" w:hAnsi="Garamond" w:cs="Garamond"/>
        <w:sz w:val="18"/>
      </w:rPr>
      <w:fldChar w:fldCharType="end"/>
    </w:r>
    <w:r>
      <w:rPr>
        <w:rFonts w:ascii="Garamond" w:eastAsia="Garamond" w:hAnsi="Garamond" w:cs="Garamond"/>
        <w:sz w:val="18"/>
      </w:rPr>
      <w:t>/</w:t>
    </w:r>
    <w:r w:rsidR="00E1712F">
      <w:fldChar w:fldCharType="begin"/>
    </w:r>
    <w:r w:rsidR="00E1712F">
      <w:instrText xml:space="preserve"> NUMPAGES   \* MERGEFORMAT </w:instrText>
    </w:r>
    <w:r w:rsidR="00E1712F">
      <w:fldChar w:fldCharType="separate"/>
    </w:r>
    <w:r w:rsidR="00E933FF" w:rsidRPr="00E933FF">
      <w:rPr>
        <w:rFonts w:ascii="Garamond" w:eastAsia="Garamond" w:hAnsi="Garamond" w:cs="Garamond"/>
        <w:noProof/>
        <w:sz w:val="18"/>
      </w:rPr>
      <w:t>44</w:t>
    </w:r>
    <w:r w:rsidR="00E1712F">
      <w:rPr>
        <w:rFonts w:ascii="Garamond" w:eastAsia="Garamond" w:hAnsi="Garamond" w:cs="Garamond"/>
        <w:noProof/>
        <w:sz w:val="18"/>
      </w:rPr>
      <w:fldChar w:fldCharType="end"/>
    </w:r>
    <w:r>
      <w:rPr>
        <w:rFonts w:ascii="Garamond" w:eastAsia="Garamond" w:hAnsi="Garamond" w:cs="Garamond"/>
        <w:sz w:val="18"/>
      </w:rPr>
      <w:t xml:space="preserve">. oldal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228EA" w14:textId="77777777" w:rsidR="00C1652A" w:rsidRDefault="00C1652A">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3D032" w14:textId="77777777" w:rsidR="00C1652A" w:rsidRDefault="00C1652A">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4117242"/>
      <w:docPartObj>
        <w:docPartGallery w:val="Page Numbers (Bottom of Page)"/>
        <w:docPartUnique/>
      </w:docPartObj>
    </w:sdtPr>
    <w:sdtEndPr/>
    <w:sdtContent>
      <w:p w14:paraId="4A77387D" w14:textId="4B0E5493" w:rsidR="006E0BBF" w:rsidRDefault="006E0BBF">
        <w:pPr>
          <w:pStyle w:val="llb"/>
          <w:jc w:val="center"/>
        </w:pPr>
        <w:r>
          <w:fldChar w:fldCharType="begin"/>
        </w:r>
        <w:r>
          <w:instrText>PAGE   \* MERGEFORMAT</w:instrText>
        </w:r>
        <w:r>
          <w:fldChar w:fldCharType="separate"/>
        </w:r>
        <w:r w:rsidR="00F560A1">
          <w:rPr>
            <w:noProof/>
          </w:rPr>
          <w:t>1</w:t>
        </w:r>
        <w:r>
          <w:fldChar w:fldCharType="end"/>
        </w:r>
      </w:p>
    </w:sdtContent>
  </w:sdt>
  <w:p w14:paraId="6A589FAA" w14:textId="11E2F254" w:rsidR="006E0BBF" w:rsidRDefault="006E0BBF" w:rsidP="006E0BBF">
    <w:pPr>
      <w:tabs>
        <w:tab w:val="left" w:pos="3720"/>
      </w:tabs>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A8FC3" w14:textId="6879BAA3" w:rsidR="00C1652A" w:rsidRDefault="00C1652A">
    <w:pPr>
      <w:tabs>
        <w:tab w:val="center" w:pos="4538"/>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2</w:t>
    </w:r>
    <w:r>
      <w:rPr>
        <w:rFonts w:ascii="Garamond" w:eastAsia="Garamond" w:hAnsi="Garamond" w:cs="Garamond"/>
        <w:sz w:val="18"/>
      </w:rPr>
      <w:fldChar w:fldCharType="end"/>
    </w:r>
    <w:r>
      <w:rPr>
        <w:rFonts w:ascii="Garamond" w:eastAsia="Garamond" w:hAnsi="Garamond" w:cs="Garamond"/>
        <w:sz w:val="18"/>
      </w:rPr>
      <w:t>/</w:t>
    </w:r>
    <w:r w:rsidR="00E1712F">
      <w:fldChar w:fldCharType="begin"/>
    </w:r>
    <w:r w:rsidR="00E1712F">
      <w:instrText xml:space="preserve"> NUMPAGES   \* MERGEFORMAT </w:instrText>
    </w:r>
    <w:r w:rsidR="00E1712F">
      <w:fldChar w:fldCharType="separate"/>
    </w:r>
    <w:r w:rsidR="00E933FF" w:rsidRPr="00E933FF">
      <w:rPr>
        <w:rFonts w:ascii="Garamond" w:eastAsia="Garamond" w:hAnsi="Garamond" w:cs="Garamond"/>
        <w:noProof/>
        <w:sz w:val="18"/>
      </w:rPr>
      <w:t>44</w:t>
    </w:r>
    <w:r w:rsidR="00E1712F">
      <w:rPr>
        <w:rFonts w:ascii="Garamond" w:eastAsia="Garamond" w:hAnsi="Garamond" w:cs="Garamond"/>
        <w:noProof/>
        <w:sz w:val="18"/>
      </w:rPr>
      <w:fldChar w:fldCharType="end"/>
    </w:r>
    <w:r>
      <w:rPr>
        <w:rFonts w:ascii="Garamond" w:eastAsia="Garamond" w:hAnsi="Garamond" w:cs="Garamond"/>
        <w:sz w:val="18"/>
      </w:rPr>
      <w:t xml:space="preserve">. oldal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152568"/>
      <w:docPartObj>
        <w:docPartGallery w:val="Page Numbers (Bottom of Page)"/>
        <w:docPartUnique/>
      </w:docPartObj>
    </w:sdtPr>
    <w:sdtEndPr/>
    <w:sdtContent>
      <w:p w14:paraId="07C04B99" w14:textId="74F13ADD" w:rsidR="006E0BBF" w:rsidRDefault="006E0BBF">
        <w:pPr>
          <w:pStyle w:val="llb"/>
          <w:jc w:val="center"/>
        </w:pPr>
        <w:r>
          <w:fldChar w:fldCharType="begin"/>
        </w:r>
        <w:r>
          <w:instrText>PAGE   \* MERGEFORMAT</w:instrText>
        </w:r>
        <w:r>
          <w:fldChar w:fldCharType="separate"/>
        </w:r>
        <w:r w:rsidR="00F560A1">
          <w:rPr>
            <w:noProof/>
          </w:rPr>
          <w:t>5</w:t>
        </w:r>
        <w:r>
          <w:fldChar w:fldCharType="end"/>
        </w:r>
      </w:p>
    </w:sdtContent>
  </w:sdt>
  <w:p w14:paraId="3E26D0AC" w14:textId="61594578" w:rsidR="00C1652A" w:rsidRDefault="00C1652A">
    <w:pPr>
      <w:tabs>
        <w:tab w:val="center" w:pos="4538"/>
      </w:tabs>
      <w:spacing w:after="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559A8" w14:textId="2E3F0648" w:rsidR="00C1652A" w:rsidRDefault="00C1652A">
    <w:pPr>
      <w:tabs>
        <w:tab w:val="center" w:pos="4538"/>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2</w:t>
    </w:r>
    <w:r>
      <w:rPr>
        <w:rFonts w:ascii="Garamond" w:eastAsia="Garamond" w:hAnsi="Garamond" w:cs="Garamond"/>
        <w:sz w:val="18"/>
      </w:rPr>
      <w:fldChar w:fldCharType="end"/>
    </w:r>
    <w:r>
      <w:rPr>
        <w:rFonts w:ascii="Garamond" w:eastAsia="Garamond" w:hAnsi="Garamond" w:cs="Garamond"/>
        <w:sz w:val="18"/>
      </w:rPr>
      <w:t>/</w:t>
    </w:r>
    <w:r w:rsidR="00E1712F">
      <w:fldChar w:fldCharType="begin"/>
    </w:r>
    <w:r w:rsidR="00E1712F">
      <w:instrText xml:space="preserve"> NUMPAGES   \* MERGEFORMAT </w:instrText>
    </w:r>
    <w:r w:rsidR="00E1712F">
      <w:fldChar w:fldCharType="separate"/>
    </w:r>
    <w:r w:rsidR="00E933FF" w:rsidRPr="00E933FF">
      <w:rPr>
        <w:rFonts w:ascii="Garamond" w:eastAsia="Garamond" w:hAnsi="Garamond" w:cs="Garamond"/>
        <w:noProof/>
        <w:sz w:val="18"/>
      </w:rPr>
      <w:t>44</w:t>
    </w:r>
    <w:r w:rsidR="00E1712F">
      <w:rPr>
        <w:rFonts w:ascii="Garamond" w:eastAsia="Garamond" w:hAnsi="Garamond" w:cs="Garamond"/>
        <w:noProof/>
        <w:sz w:val="18"/>
      </w:rPr>
      <w:fldChar w:fldCharType="end"/>
    </w:r>
    <w:r>
      <w:rPr>
        <w:rFonts w:ascii="Garamond" w:eastAsia="Garamond" w:hAnsi="Garamond" w:cs="Garamond"/>
        <w:sz w:val="18"/>
      </w:rPr>
      <w:t xml:space="preserve">. oldal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D4682" w14:textId="44E520D2" w:rsidR="00C1652A" w:rsidRDefault="00C1652A">
    <w:pPr>
      <w:tabs>
        <w:tab w:val="center" w:pos="4538"/>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7</w:t>
    </w:r>
    <w:r>
      <w:rPr>
        <w:rFonts w:ascii="Garamond" w:eastAsia="Garamond" w:hAnsi="Garamond" w:cs="Garamond"/>
        <w:sz w:val="18"/>
      </w:rPr>
      <w:fldChar w:fldCharType="end"/>
    </w:r>
    <w:r>
      <w:rPr>
        <w:rFonts w:ascii="Garamond" w:eastAsia="Garamond" w:hAnsi="Garamond" w:cs="Garamond"/>
        <w:sz w:val="18"/>
      </w:rPr>
      <w:t>/</w:t>
    </w:r>
    <w:r w:rsidR="00E1712F">
      <w:fldChar w:fldCharType="begin"/>
    </w:r>
    <w:r w:rsidR="00E1712F">
      <w:instrText xml:space="preserve"> NUMPAGES   \* MERGEFORMAT </w:instrText>
    </w:r>
    <w:r w:rsidR="00E1712F">
      <w:fldChar w:fldCharType="separate"/>
    </w:r>
    <w:r w:rsidR="00E933FF" w:rsidRPr="00E933FF">
      <w:rPr>
        <w:rFonts w:ascii="Garamond" w:eastAsia="Garamond" w:hAnsi="Garamond" w:cs="Garamond"/>
        <w:noProof/>
        <w:sz w:val="18"/>
      </w:rPr>
      <w:t>44</w:t>
    </w:r>
    <w:r w:rsidR="00E1712F">
      <w:rPr>
        <w:rFonts w:ascii="Garamond" w:eastAsia="Garamond" w:hAnsi="Garamond" w:cs="Garamond"/>
        <w:noProof/>
        <w:sz w:val="18"/>
      </w:rPr>
      <w:fldChar w:fldCharType="end"/>
    </w:r>
    <w:r>
      <w:rPr>
        <w:rFonts w:ascii="Garamond" w:eastAsia="Garamond" w:hAnsi="Garamond" w:cs="Garamond"/>
        <w:sz w:val="18"/>
      </w:rPr>
      <w:t xml:space="preserve">. oldal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9406412"/>
      <w:docPartObj>
        <w:docPartGallery w:val="Page Numbers (Bottom of Page)"/>
        <w:docPartUnique/>
      </w:docPartObj>
    </w:sdtPr>
    <w:sdtEndPr/>
    <w:sdtContent>
      <w:p w14:paraId="00E925CE" w14:textId="16C12284" w:rsidR="006E0BBF" w:rsidRDefault="006E0BBF">
        <w:pPr>
          <w:pStyle w:val="llb"/>
          <w:jc w:val="center"/>
        </w:pPr>
        <w:r>
          <w:fldChar w:fldCharType="begin"/>
        </w:r>
        <w:r>
          <w:instrText>PAGE   \* MERGEFORMAT</w:instrText>
        </w:r>
        <w:r>
          <w:fldChar w:fldCharType="separate"/>
        </w:r>
        <w:r w:rsidR="00F560A1">
          <w:rPr>
            <w:noProof/>
          </w:rPr>
          <w:t>18</w:t>
        </w:r>
        <w:r>
          <w:fldChar w:fldCharType="end"/>
        </w:r>
      </w:p>
    </w:sdtContent>
  </w:sdt>
  <w:p w14:paraId="7F9FC723" w14:textId="77777777" w:rsidR="00C1652A" w:rsidRDefault="00C1652A">
    <w:pPr>
      <w:tabs>
        <w:tab w:val="center" w:pos="4538"/>
      </w:tabs>
      <w:spacing w:after="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4AAA2" w14:textId="77777777" w:rsidR="00E1712F" w:rsidRDefault="00E1712F">
      <w:pPr>
        <w:spacing w:after="0" w:line="240" w:lineRule="auto"/>
      </w:pPr>
      <w:r>
        <w:separator/>
      </w:r>
    </w:p>
  </w:footnote>
  <w:footnote w:type="continuationSeparator" w:id="0">
    <w:p w14:paraId="7161637C" w14:textId="77777777" w:rsidR="00E1712F" w:rsidRDefault="00E17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22CC6" w14:textId="77777777" w:rsidR="006E0BBF" w:rsidRDefault="006E0BBF">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B851C" w14:textId="77777777" w:rsidR="006E0BBF" w:rsidRDefault="006E0BBF">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D542C" w14:textId="77777777" w:rsidR="006E0BBF" w:rsidRDefault="006E0BBF">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C9C"/>
    <w:rsid w:val="001F775B"/>
    <w:rsid w:val="002D3D70"/>
    <w:rsid w:val="00410659"/>
    <w:rsid w:val="004D73A0"/>
    <w:rsid w:val="0064174A"/>
    <w:rsid w:val="006803C1"/>
    <w:rsid w:val="006C756F"/>
    <w:rsid w:val="006E0BBF"/>
    <w:rsid w:val="007A777D"/>
    <w:rsid w:val="008C1BA4"/>
    <w:rsid w:val="008F2D6E"/>
    <w:rsid w:val="009B5BD9"/>
    <w:rsid w:val="009D0B0C"/>
    <w:rsid w:val="00A92567"/>
    <w:rsid w:val="00AD36FA"/>
    <w:rsid w:val="00B0383A"/>
    <w:rsid w:val="00B104EB"/>
    <w:rsid w:val="00B37F37"/>
    <w:rsid w:val="00C1652A"/>
    <w:rsid w:val="00C67DAD"/>
    <w:rsid w:val="00C927E2"/>
    <w:rsid w:val="00D10A1E"/>
    <w:rsid w:val="00D22C9C"/>
    <w:rsid w:val="00DA5B18"/>
    <w:rsid w:val="00E1712F"/>
    <w:rsid w:val="00E262B8"/>
    <w:rsid w:val="00E44945"/>
    <w:rsid w:val="00E66E5D"/>
    <w:rsid w:val="00E933FF"/>
    <w:rsid w:val="00EA7BBD"/>
    <w:rsid w:val="00EB3650"/>
    <w:rsid w:val="00F047E9"/>
    <w:rsid w:val="00F04986"/>
    <w:rsid w:val="00F560A1"/>
    <w:rsid w:val="00F84DB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24BBD"/>
  <w15:docId w15:val="{1AC8ACD1-10A1-4978-892E-AE755CB9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pPr>
      <w:spacing w:after="13" w:line="269" w:lineRule="auto"/>
      <w:ind w:left="10" w:right="29" w:hanging="10"/>
      <w:jc w:val="both"/>
    </w:pPr>
    <w:rPr>
      <w:rFonts w:ascii="Times New Roman" w:eastAsia="Times New Roman" w:hAnsi="Times New Roman" w:cs="Times New Roman"/>
      <w:color w:val="000000"/>
      <w:sz w:val="24"/>
    </w:rPr>
  </w:style>
  <w:style w:type="paragraph" w:styleId="Cmsor1">
    <w:name w:val="heading 1"/>
    <w:next w:val="Norml"/>
    <w:link w:val="Cmsor1Char"/>
    <w:uiPriority w:val="9"/>
    <w:unhideWhenUsed/>
    <w:qFormat/>
    <w:pPr>
      <w:keepNext/>
      <w:keepLines/>
      <w:spacing w:after="0"/>
      <w:ind w:left="10" w:right="29" w:hanging="10"/>
      <w:jc w:val="center"/>
      <w:outlineLvl w:val="0"/>
    </w:pPr>
    <w:rPr>
      <w:rFonts w:ascii="Times New Roman" w:eastAsia="Times New Roman" w:hAnsi="Times New Roman" w:cs="Times New Roman"/>
      <w:color w:val="000000"/>
      <w:sz w:val="24"/>
    </w:rPr>
  </w:style>
  <w:style w:type="paragraph" w:styleId="Cmsor2">
    <w:name w:val="heading 2"/>
    <w:next w:val="Norml"/>
    <w:link w:val="Cmsor2Char"/>
    <w:uiPriority w:val="9"/>
    <w:unhideWhenUsed/>
    <w:qFormat/>
    <w:pPr>
      <w:keepNext/>
      <w:keepLines/>
      <w:spacing w:after="5" w:line="254" w:lineRule="auto"/>
      <w:ind w:left="10" w:right="68" w:hanging="10"/>
      <w:outlineLvl w:val="1"/>
    </w:pPr>
    <w:rPr>
      <w:rFonts w:ascii="Times New Roman" w:eastAsia="Times New Roman" w:hAnsi="Times New Roman" w:cs="Times New Roman"/>
      <w:b/>
      <w:color w:val="000000"/>
      <w:sz w:val="24"/>
    </w:rPr>
  </w:style>
  <w:style w:type="paragraph" w:styleId="Cmsor3">
    <w:name w:val="heading 3"/>
    <w:next w:val="Norml"/>
    <w:link w:val="Cmsor3Char"/>
    <w:uiPriority w:val="9"/>
    <w:unhideWhenUsed/>
    <w:qFormat/>
    <w:pPr>
      <w:keepNext/>
      <w:keepLines/>
      <w:spacing w:after="0"/>
      <w:ind w:left="10" w:right="68" w:hanging="10"/>
      <w:jc w:val="right"/>
      <w:outlineLvl w:val="2"/>
    </w:pPr>
    <w:rPr>
      <w:rFonts w:ascii="Times New Roman" w:eastAsia="Times New Roman" w:hAnsi="Times New Roman" w:cs="Times New Roman"/>
      <w:b/>
      <w:color w:val="000000"/>
      <w:sz w:val="24"/>
    </w:rPr>
  </w:style>
  <w:style w:type="paragraph" w:styleId="Cmsor4">
    <w:name w:val="heading 4"/>
    <w:next w:val="Norml"/>
    <w:link w:val="Cmsor4Char"/>
    <w:uiPriority w:val="9"/>
    <w:unhideWhenUsed/>
    <w:qFormat/>
    <w:pPr>
      <w:keepNext/>
      <w:keepLines/>
      <w:spacing w:after="5" w:line="254" w:lineRule="auto"/>
      <w:ind w:left="10" w:right="68" w:hanging="10"/>
      <w:outlineLvl w:val="3"/>
    </w:pPr>
    <w:rPr>
      <w:rFonts w:ascii="Times New Roman" w:eastAsia="Times New Roman" w:hAnsi="Times New Roman" w:cs="Times New Roman"/>
      <w:b/>
      <w:color w:val="000000"/>
      <w:sz w:val="24"/>
    </w:rPr>
  </w:style>
  <w:style w:type="paragraph" w:styleId="Cmsor5">
    <w:name w:val="heading 5"/>
    <w:next w:val="Norml"/>
    <w:link w:val="Cmsor5Char"/>
    <w:uiPriority w:val="9"/>
    <w:unhideWhenUsed/>
    <w:qFormat/>
    <w:pPr>
      <w:keepNext/>
      <w:keepLines/>
      <w:spacing w:after="5" w:line="254" w:lineRule="auto"/>
      <w:ind w:left="10" w:right="68" w:hanging="10"/>
      <w:outlineLvl w:val="4"/>
    </w:pPr>
    <w:rPr>
      <w:rFonts w:ascii="Times New Roman" w:eastAsia="Times New Roman" w:hAnsi="Times New Roman" w:cs="Times New Roman"/>
      <w:b/>
      <w:color w:val="000000"/>
      <w:sz w:val="24"/>
    </w:rPr>
  </w:style>
  <w:style w:type="paragraph" w:styleId="Cmsor6">
    <w:name w:val="heading 6"/>
    <w:next w:val="Norml"/>
    <w:link w:val="Cmsor6Char"/>
    <w:uiPriority w:val="9"/>
    <w:unhideWhenUsed/>
    <w:qFormat/>
    <w:pPr>
      <w:keepNext/>
      <w:keepLines/>
      <w:spacing w:after="5" w:line="254" w:lineRule="auto"/>
      <w:ind w:left="10" w:right="68" w:hanging="10"/>
      <w:outlineLvl w:val="5"/>
    </w:pPr>
    <w:rPr>
      <w:rFonts w:ascii="Times New Roman" w:eastAsia="Times New Roman" w:hAnsi="Times New Roman" w:cs="Times New Roman"/>
      <w:b/>
      <w:color w:val="000000"/>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link w:val="Cmsor4"/>
    <w:rPr>
      <w:rFonts w:ascii="Times New Roman" w:eastAsia="Times New Roman" w:hAnsi="Times New Roman" w:cs="Times New Roman"/>
      <w:b/>
      <w:color w:val="000000"/>
      <w:sz w:val="24"/>
    </w:rPr>
  </w:style>
  <w:style w:type="character" w:customStyle="1" w:styleId="Cmsor6Char">
    <w:name w:val="Címsor 6 Char"/>
    <w:link w:val="Cmsor6"/>
    <w:rPr>
      <w:rFonts w:ascii="Times New Roman" w:eastAsia="Times New Roman" w:hAnsi="Times New Roman" w:cs="Times New Roman"/>
      <w:b/>
      <w:color w:val="000000"/>
      <w:sz w:val="24"/>
    </w:rPr>
  </w:style>
  <w:style w:type="character" w:customStyle="1" w:styleId="Cmsor5Char">
    <w:name w:val="Címsor 5 Char"/>
    <w:link w:val="Cmsor5"/>
    <w:rPr>
      <w:rFonts w:ascii="Times New Roman" w:eastAsia="Times New Roman" w:hAnsi="Times New Roman" w:cs="Times New Roman"/>
      <w:b/>
      <w:color w:val="000000"/>
      <w:sz w:val="24"/>
    </w:rPr>
  </w:style>
  <w:style w:type="character" w:customStyle="1" w:styleId="Cmsor1Char">
    <w:name w:val="Címsor 1 Char"/>
    <w:link w:val="Cmsor1"/>
    <w:rPr>
      <w:rFonts w:ascii="Times New Roman" w:eastAsia="Times New Roman" w:hAnsi="Times New Roman" w:cs="Times New Roman"/>
      <w:color w:val="000000"/>
      <w:sz w:val="24"/>
    </w:rPr>
  </w:style>
  <w:style w:type="character" w:customStyle="1" w:styleId="Cmsor2Char">
    <w:name w:val="Címsor 2 Char"/>
    <w:link w:val="Cmsor2"/>
    <w:rPr>
      <w:rFonts w:ascii="Times New Roman" w:eastAsia="Times New Roman" w:hAnsi="Times New Roman" w:cs="Times New Roman"/>
      <w:b/>
      <w:color w:val="000000"/>
      <w:sz w:val="24"/>
    </w:rPr>
  </w:style>
  <w:style w:type="character" w:customStyle="1" w:styleId="Cmsor3Char">
    <w:name w:val="Címsor 3 Char"/>
    <w:link w:val="Cmsor3"/>
    <w:rPr>
      <w:rFonts w:ascii="Times New Roman" w:eastAsia="Times New Roman" w:hAnsi="Times New Roman" w:cs="Times New Roman"/>
      <w:b/>
      <w:color w:val="000000"/>
      <w:sz w:val="24"/>
    </w:rPr>
  </w:style>
  <w:style w:type="paragraph" w:styleId="TJ1">
    <w:name w:val="toc 1"/>
    <w:hidden/>
    <w:uiPriority w:val="39"/>
    <w:pPr>
      <w:spacing w:after="87"/>
      <w:ind w:left="265" w:right="21" w:hanging="10"/>
    </w:pPr>
    <w:rPr>
      <w:rFonts w:ascii="Garamond" w:eastAsia="Garamond" w:hAnsi="Garamond" w:cs="Garamond"/>
      <w:color w:val="000000"/>
      <w:sz w:val="24"/>
    </w:rPr>
  </w:style>
  <w:style w:type="paragraph" w:styleId="TJ2">
    <w:name w:val="toc 2"/>
    <w:hidden/>
    <w:uiPriority w:val="39"/>
    <w:pPr>
      <w:spacing w:after="149" w:line="254" w:lineRule="auto"/>
      <w:ind w:left="450" w:right="21" w:hanging="10"/>
    </w:pPr>
    <w:rPr>
      <w:rFonts w:ascii="Times New Roman" w:eastAsia="Times New Roman" w:hAnsi="Times New Roman" w:cs="Times New Roman"/>
      <w:b/>
      <w:color w:val="000000"/>
      <w:sz w:val="24"/>
    </w:rPr>
  </w:style>
  <w:style w:type="paragraph" w:styleId="TJ3">
    <w:name w:val="toc 3"/>
    <w:hidden/>
    <w:uiPriority w:val="39"/>
    <w:pPr>
      <w:spacing w:after="144"/>
      <w:ind w:left="745" w:right="21" w:hanging="10"/>
    </w:pPr>
    <w:rPr>
      <w:rFonts w:ascii="Garamond" w:eastAsia="Garamond" w:hAnsi="Garamond" w:cs="Garamond"/>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fej">
    <w:name w:val="header"/>
    <w:basedOn w:val="Norml"/>
    <w:link w:val="lfejChar"/>
    <w:uiPriority w:val="99"/>
    <w:unhideWhenUsed/>
    <w:rsid w:val="00C67DAD"/>
    <w:pPr>
      <w:tabs>
        <w:tab w:val="center" w:pos="4536"/>
        <w:tab w:val="right" w:pos="9072"/>
      </w:tabs>
      <w:spacing w:after="0" w:line="240" w:lineRule="auto"/>
    </w:pPr>
  </w:style>
  <w:style w:type="character" w:customStyle="1" w:styleId="lfejChar">
    <w:name w:val="Élőfej Char"/>
    <w:basedOn w:val="Bekezdsalapbettpusa"/>
    <w:link w:val="lfej"/>
    <w:uiPriority w:val="99"/>
    <w:rsid w:val="00C67DAD"/>
    <w:rPr>
      <w:rFonts w:ascii="Times New Roman" w:eastAsia="Times New Roman" w:hAnsi="Times New Roman" w:cs="Times New Roman"/>
      <w:color w:val="000000"/>
      <w:sz w:val="24"/>
    </w:rPr>
  </w:style>
  <w:style w:type="table" w:styleId="Rcsostblzat">
    <w:name w:val="Table Grid"/>
    <w:basedOn w:val="Normltblzat"/>
    <w:uiPriority w:val="39"/>
    <w:rsid w:val="004D7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rtalomjegyzkcmsora">
    <w:name w:val="TOC Heading"/>
    <w:basedOn w:val="Cmsor1"/>
    <w:next w:val="Norml"/>
    <w:uiPriority w:val="39"/>
    <w:unhideWhenUsed/>
    <w:qFormat/>
    <w:rsid w:val="002D3D70"/>
    <w:pPr>
      <w:spacing w:before="240"/>
      <w:ind w:left="0" w:right="0" w:firstLine="0"/>
      <w:jc w:val="left"/>
      <w:outlineLvl w:val="9"/>
    </w:pPr>
    <w:rPr>
      <w:rFonts w:asciiTheme="majorHAnsi" w:eastAsiaTheme="majorEastAsia" w:hAnsiTheme="majorHAnsi" w:cstheme="majorBidi"/>
      <w:color w:val="2E74B5" w:themeColor="accent1" w:themeShade="BF"/>
      <w:sz w:val="32"/>
      <w:szCs w:val="32"/>
    </w:rPr>
  </w:style>
  <w:style w:type="character" w:styleId="Hiperhivatkozs">
    <w:name w:val="Hyperlink"/>
    <w:basedOn w:val="Bekezdsalapbettpusa"/>
    <w:uiPriority w:val="99"/>
    <w:unhideWhenUsed/>
    <w:rsid w:val="002D3D70"/>
    <w:rPr>
      <w:color w:val="0563C1" w:themeColor="hyperlink"/>
      <w:u w:val="single"/>
    </w:rPr>
  </w:style>
  <w:style w:type="paragraph" w:styleId="llb">
    <w:name w:val="footer"/>
    <w:basedOn w:val="Norml"/>
    <w:link w:val="llbChar"/>
    <w:uiPriority w:val="99"/>
    <w:unhideWhenUsed/>
    <w:rsid w:val="006E0BBF"/>
    <w:pPr>
      <w:tabs>
        <w:tab w:val="center" w:pos="4536"/>
        <w:tab w:val="right" w:pos="9072"/>
      </w:tabs>
      <w:spacing w:after="0" w:line="240" w:lineRule="auto"/>
    </w:pPr>
  </w:style>
  <w:style w:type="character" w:customStyle="1" w:styleId="llbChar">
    <w:name w:val="Élőláb Char"/>
    <w:basedOn w:val="Bekezdsalapbettpusa"/>
    <w:link w:val="llb"/>
    <w:uiPriority w:val="99"/>
    <w:rsid w:val="006E0BB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68827">
      <w:bodyDiv w:val="1"/>
      <w:marLeft w:val="0"/>
      <w:marRight w:val="0"/>
      <w:marTop w:val="0"/>
      <w:marBottom w:val="0"/>
      <w:divBdr>
        <w:top w:val="none" w:sz="0" w:space="0" w:color="auto"/>
        <w:left w:val="none" w:sz="0" w:space="0" w:color="auto"/>
        <w:bottom w:val="none" w:sz="0" w:space="0" w:color="auto"/>
        <w:right w:val="none" w:sz="0" w:space="0" w:color="auto"/>
      </w:divBdr>
    </w:div>
    <w:div w:id="375006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72420-5B0C-4AF9-852B-06CC75C82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11713</Words>
  <Characters>80823</Characters>
  <Application>Microsoft Office Word</Application>
  <DocSecurity>0</DocSecurity>
  <Lines>673</Lines>
  <Paragraphs>184</Paragraphs>
  <ScaleCrop>false</ScaleCrop>
  <HeadingPairs>
    <vt:vector size="2" baseType="variant">
      <vt:variant>
        <vt:lpstr>Cím</vt:lpstr>
      </vt:variant>
      <vt:variant>
        <vt:i4>1</vt:i4>
      </vt:variant>
    </vt:vector>
  </HeadingPairs>
  <TitlesOfParts>
    <vt:vector size="1" baseType="lpstr">
      <vt:lpstr>Központifűtés- és gázhálózatrendszer-szerelő 2020.06.22. v1</vt:lpstr>
    </vt:vector>
  </TitlesOfParts>
  <Company/>
  <LinksUpToDate>false</LinksUpToDate>
  <CharactersWithSpaces>92352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Központifűtés- és gázhálózatrendszer-szerelő 2020.06.22. v1</dc:title>
  <dc:subject/>
  <dc:creator>user</dc:creator>
  <cp:keywords/>
  <cp:lastModifiedBy>Nagyné Sztankovics Nikolett</cp:lastModifiedBy>
  <cp:revision>3</cp:revision>
  <cp:lastPrinted>2025-06-20T12:47:00Z</cp:lastPrinted>
  <dcterms:created xsi:type="dcterms:W3CDTF">2025-08-22T05:46:00Z</dcterms:created>
  <dcterms:modified xsi:type="dcterms:W3CDTF">2025-09-15T09:31:00Z</dcterms:modified>
</cp:coreProperties>
</file>